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60" w:rsidRPr="00773ACA" w:rsidRDefault="00722660" w:rsidP="00EF119B">
      <w:pPr>
        <w:pStyle w:val="a3"/>
        <w:jc w:val="center"/>
        <w:rPr>
          <w:rFonts w:ascii="Arial" w:hAnsi="Arial" w:cs="Arial"/>
          <w:b/>
          <w:sz w:val="24"/>
          <w:szCs w:val="24"/>
        </w:rPr>
      </w:pPr>
    </w:p>
    <w:p w:rsidR="00722660" w:rsidRPr="00773ACA" w:rsidRDefault="00722660" w:rsidP="00EF119B">
      <w:pPr>
        <w:pStyle w:val="a3"/>
        <w:jc w:val="center"/>
        <w:rPr>
          <w:rFonts w:ascii="Arial" w:hAnsi="Arial" w:cs="Arial"/>
          <w:b/>
          <w:sz w:val="24"/>
          <w:szCs w:val="24"/>
        </w:rPr>
      </w:pPr>
    </w:p>
    <w:p w:rsidR="00EF119B" w:rsidRPr="00773ACA" w:rsidRDefault="00EF119B" w:rsidP="00EF119B">
      <w:pPr>
        <w:pStyle w:val="a3"/>
        <w:jc w:val="center"/>
        <w:rPr>
          <w:rFonts w:ascii="Arial" w:hAnsi="Arial" w:cs="Arial"/>
          <w:b/>
          <w:sz w:val="24"/>
          <w:szCs w:val="24"/>
        </w:rPr>
      </w:pPr>
      <w:r w:rsidRPr="00773ACA">
        <w:rPr>
          <w:rFonts w:ascii="Arial" w:hAnsi="Arial" w:cs="Arial"/>
          <w:b/>
          <w:sz w:val="24"/>
          <w:szCs w:val="24"/>
        </w:rPr>
        <w:t>АДМИНИСТРАЦИЯ</w:t>
      </w:r>
      <w:r w:rsidRPr="00773ACA">
        <w:rPr>
          <w:rFonts w:ascii="Arial" w:hAnsi="Arial" w:cs="Arial"/>
          <w:b/>
          <w:sz w:val="24"/>
          <w:szCs w:val="24"/>
        </w:rPr>
        <w:br/>
        <w:t>ЛАЗУРНЕНСКОГО СЕЛЬСОВЕТА</w:t>
      </w:r>
      <w:r w:rsidRPr="00773ACA">
        <w:rPr>
          <w:rFonts w:ascii="Arial" w:hAnsi="Arial" w:cs="Arial"/>
          <w:b/>
          <w:sz w:val="24"/>
          <w:szCs w:val="24"/>
        </w:rPr>
        <w:br/>
        <w:t>КОЗУЛЬСКОГО РАЙОНА</w:t>
      </w:r>
    </w:p>
    <w:p w:rsidR="00EF119B" w:rsidRPr="00773ACA" w:rsidRDefault="00EF119B" w:rsidP="00EF119B">
      <w:pPr>
        <w:pStyle w:val="a3"/>
        <w:jc w:val="center"/>
        <w:rPr>
          <w:rFonts w:ascii="Arial" w:hAnsi="Arial" w:cs="Arial"/>
          <w:b/>
          <w:sz w:val="24"/>
          <w:szCs w:val="24"/>
        </w:rPr>
      </w:pPr>
      <w:r w:rsidRPr="00773ACA">
        <w:rPr>
          <w:rFonts w:ascii="Arial" w:hAnsi="Arial" w:cs="Arial"/>
          <w:b/>
          <w:sz w:val="24"/>
          <w:szCs w:val="24"/>
        </w:rPr>
        <w:t>КРАСНОЯРСКОГО КРАЯ</w:t>
      </w:r>
    </w:p>
    <w:p w:rsidR="00EF119B" w:rsidRPr="00773ACA" w:rsidRDefault="00EF119B" w:rsidP="00EF119B">
      <w:pPr>
        <w:pStyle w:val="a3"/>
        <w:jc w:val="center"/>
        <w:rPr>
          <w:rFonts w:ascii="Arial" w:hAnsi="Arial" w:cs="Arial"/>
          <w:sz w:val="24"/>
          <w:szCs w:val="24"/>
        </w:rPr>
      </w:pPr>
    </w:p>
    <w:p w:rsidR="00EF119B" w:rsidRPr="00773ACA" w:rsidRDefault="00EF119B" w:rsidP="00EF119B">
      <w:pPr>
        <w:pStyle w:val="a3"/>
        <w:jc w:val="center"/>
        <w:rPr>
          <w:rFonts w:ascii="Arial" w:hAnsi="Arial" w:cs="Arial"/>
          <w:sz w:val="24"/>
          <w:szCs w:val="24"/>
        </w:rPr>
      </w:pPr>
    </w:p>
    <w:p w:rsidR="00EF119B" w:rsidRPr="00773ACA" w:rsidRDefault="00EF119B" w:rsidP="00EF119B">
      <w:pPr>
        <w:pStyle w:val="a3"/>
        <w:jc w:val="center"/>
        <w:rPr>
          <w:rFonts w:ascii="Arial" w:hAnsi="Arial" w:cs="Arial"/>
          <w:b/>
          <w:sz w:val="24"/>
          <w:szCs w:val="24"/>
        </w:rPr>
      </w:pPr>
      <w:r w:rsidRPr="00773ACA">
        <w:rPr>
          <w:rFonts w:ascii="Arial" w:hAnsi="Arial" w:cs="Arial"/>
          <w:b/>
          <w:sz w:val="24"/>
          <w:szCs w:val="24"/>
        </w:rPr>
        <w:t>ПОСТАНОВЛЕНИЕ</w:t>
      </w:r>
    </w:p>
    <w:p w:rsidR="00EF119B" w:rsidRPr="00773ACA" w:rsidRDefault="00EF119B" w:rsidP="00EF119B">
      <w:pPr>
        <w:pStyle w:val="a3"/>
        <w:jc w:val="center"/>
        <w:rPr>
          <w:rFonts w:ascii="Arial" w:hAnsi="Arial" w:cs="Arial"/>
          <w:sz w:val="24"/>
          <w:szCs w:val="24"/>
        </w:rPr>
      </w:pPr>
    </w:p>
    <w:p w:rsidR="00EF119B" w:rsidRPr="00773ACA" w:rsidRDefault="00EF119B" w:rsidP="00EF119B">
      <w:pPr>
        <w:pStyle w:val="a3"/>
        <w:jc w:val="center"/>
        <w:rPr>
          <w:rFonts w:ascii="Arial" w:hAnsi="Arial" w:cs="Arial"/>
          <w:sz w:val="24"/>
          <w:szCs w:val="24"/>
        </w:rPr>
      </w:pPr>
    </w:p>
    <w:p w:rsidR="00EF119B" w:rsidRPr="00773ACA" w:rsidRDefault="00636881" w:rsidP="00EF119B">
      <w:pPr>
        <w:pStyle w:val="a3"/>
        <w:jc w:val="center"/>
        <w:rPr>
          <w:rFonts w:ascii="Arial" w:hAnsi="Arial" w:cs="Arial"/>
          <w:sz w:val="24"/>
          <w:szCs w:val="24"/>
        </w:rPr>
      </w:pPr>
      <w:r w:rsidRPr="00773ACA">
        <w:rPr>
          <w:rFonts w:ascii="Arial" w:hAnsi="Arial" w:cs="Arial"/>
          <w:sz w:val="24"/>
          <w:szCs w:val="24"/>
        </w:rPr>
        <w:t>03.02.2020</w:t>
      </w:r>
      <w:r w:rsidR="00EF119B" w:rsidRPr="00773ACA">
        <w:rPr>
          <w:rFonts w:ascii="Arial" w:hAnsi="Arial" w:cs="Arial"/>
          <w:sz w:val="24"/>
          <w:szCs w:val="24"/>
        </w:rPr>
        <w:t xml:space="preserve">                                     п</w:t>
      </w:r>
      <w:proofErr w:type="gramStart"/>
      <w:r w:rsidR="00EF119B" w:rsidRPr="00773ACA">
        <w:rPr>
          <w:rFonts w:ascii="Arial" w:hAnsi="Arial" w:cs="Arial"/>
          <w:sz w:val="24"/>
          <w:szCs w:val="24"/>
        </w:rPr>
        <w:t>.Л</w:t>
      </w:r>
      <w:proofErr w:type="gramEnd"/>
      <w:r w:rsidR="00EF119B" w:rsidRPr="00773ACA">
        <w:rPr>
          <w:rFonts w:ascii="Arial" w:hAnsi="Arial" w:cs="Arial"/>
          <w:sz w:val="24"/>
          <w:szCs w:val="24"/>
        </w:rPr>
        <w:t xml:space="preserve">азурный               </w:t>
      </w:r>
      <w:r w:rsidR="00722660" w:rsidRPr="00773ACA">
        <w:rPr>
          <w:rFonts w:ascii="Arial" w:hAnsi="Arial" w:cs="Arial"/>
          <w:sz w:val="24"/>
          <w:szCs w:val="24"/>
        </w:rPr>
        <w:t xml:space="preserve">                             </w:t>
      </w:r>
      <w:r w:rsidRPr="00773ACA">
        <w:rPr>
          <w:rFonts w:ascii="Arial" w:hAnsi="Arial" w:cs="Arial"/>
          <w:sz w:val="24"/>
          <w:szCs w:val="24"/>
        </w:rPr>
        <w:t xml:space="preserve"> № 09</w:t>
      </w:r>
    </w:p>
    <w:p w:rsidR="00EF119B" w:rsidRPr="00773ACA" w:rsidRDefault="00EF119B" w:rsidP="00EF119B">
      <w:pPr>
        <w:pStyle w:val="a3"/>
        <w:jc w:val="both"/>
        <w:rPr>
          <w:rFonts w:ascii="Arial" w:hAnsi="Arial" w:cs="Arial"/>
          <w:sz w:val="24"/>
          <w:szCs w:val="24"/>
        </w:rPr>
      </w:pPr>
    </w:p>
    <w:p w:rsidR="00EF119B" w:rsidRPr="00773ACA" w:rsidRDefault="00EF119B" w:rsidP="00722660">
      <w:pPr>
        <w:pStyle w:val="a3"/>
        <w:jc w:val="both"/>
        <w:rPr>
          <w:rFonts w:ascii="Arial" w:hAnsi="Arial" w:cs="Arial"/>
          <w:sz w:val="24"/>
          <w:szCs w:val="24"/>
        </w:rPr>
      </w:pPr>
      <w:r w:rsidRPr="00773ACA">
        <w:rPr>
          <w:rFonts w:ascii="Arial" w:hAnsi="Arial" w:cs="Arial"/>
          <w:sz w:val="24"/>
          <w:szCs w:val="24"/>
        </w:rPr>
        <w:t xml:space="preserve">Об утверждении Административного регламента по предоставлению муниципальной услуги «Совершение нотариальных действий на территории муниципального образования </w:t>
      </w:r>
      <w:proofErr w:type="spellStart"/>
      <w:r w:rsidRPr="00773ACA">
        <w:rPr>
          <w:rFonts w:ascii="Arial" w:hAnsi="Arial" w:cs="Arial"/>
          <w:sz w:val="24"/>
          <w:szCs w:val="24"/>
        </w:rPr>
        <w:t>Лазурненский</w:t>
      </w:r>
      <w:proofErr w:type="spellEnd"/>
      <w:r w:rsidRPr="00773ACA">
        <w:rPr>
          <w:rFonts w:ascii="Arial" w:hAnsi="Arial" w:cs="Arial"/>
          <w:sz w:val="24"/>
          <w:szCs w:val="24"/>
        </w:rPr>
        <w:t xml:space="preserve"> сельсовет»</w:t>
      </w:r>
    </w:p>
    <w:p w:rsidR="00EF119B" w:rsidRPr="00773ACA" w:rsidRDefault="00EF119B" w:rsidP="00722660">
      <w:pPr>
        <w:pStyle w:val="a3"/>
        <w:jc w:val="both"/>
        <w:rPr>
          <w:rFonts w:ascii="Arial" w:hAnsi="Arial" w:cs="Arial"/>
          <w:b/>
          <w:sz w:val="24"/>
          <w:szCs w:val="24"/>
        </w:rPr>
      </w:pPr>
    </w:p>
    <w:p w:rsidR="00EF119B" w:rsidRPr="00773ACA" w:rsidRDefault="00EF119B" w:rsidP="00722660">
      <w:pPr>
        <w:pStyle w:val="a3"/>
        <w:jc w:val="both"/>
        <w:rPr>
          <w:rFonts w:ascii="Arial" w:hAnsi="Arial" w:cs="Arial"/>
          <w:color w:val="000000" w:themeColor="text1"/>
          <w:spacing w:val="3"/>
          <w:sz w:val="24"/>
          <w:szCs w:val="24"/>
        </w:rPr>
      </w:pPr>
      <w:r w:rsidRPr="00773ACA">
        <w:rPr>
          <w:rFonts w:ascii="Arial" w:hAnsi="Arial" w:cs="Arial"/>
          <w:b/>
          <w:color w:val="000000" w:themeColor="text1"/>
          <w:sz w:val="24"/>
          <w:szCs w:val="24"/>
        </w:rPr>
        <w:tab/>
      </w:r>
      <w:r w:rsidRPr="00773ACA">
        <w:rPr>
          <w:rFonts w:ascii="Arial" w:hAnsi="Arial" w:cs="Arial"/>
          <w:color w:val="000000" w:themeColor="text1"/>
          <w:sz w:val="24"/>
          <w:szCs w:val="24"/>
        </w:rPr>
        <w:t xml:space="preserve">В соответствии со статьей 14.1. </w:t>
      </w:r>
      <w:proofErr w:type="gramStart"/>
      <w:r w:rsidRPr="00773ACA">
        <w:rPr>
          <w:rFonts w:ascii="Arial" w:hAnsi="Arial" w:cs="Arial"/>
          <w:color w:val="000000" w:themeColor="text1"/>
          <w:sz w:val="24"/>
          <w:szCs w:val="24"/>
        </w:rPr>
        <w:t>Федерального закона от 06 октября 2003 года № 131-ФЗ «Об общих принципах организации местного самоуправления в Российской Федерации», с  Федеральными законами от 02.05.2006 № 59-ФЗ «О порядке рассмотрения обращений граждан Российской Федерации», от 11 февраля1993 г. № 4462-1 «Основы законодательства Российской Федерации о нотариате», от 27.07.2010 г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w:t>
      </w:r>
      <w:proofErr w:type="gramEnd"/>
      <w:r w:rsidRPr="00773ACA">
        <w:rPr>
          <w:rFonts w:ascii="Arial" w:hAnsi="Arial" w:cs="Arial"/>
          <w:color w:val="000000" w:themeColor="text1"/>
          <w:sz w:val="24"/>
          <w:szCs w:val="24"/>
        </w:rPr>
        <w:t>, Приказом Министерства юстиции Российской Федерации от 06 июня 2017 г. № 97 «</w:t>
      </w:r>
      <w:r w:rsidRPr="00773ACA">
        <w:rPr>
          <w:rFonts w:ascii="Arial" w:hAnsi="Arial" w:cs="Arial"/>
          <w:color w:val="000000" w:themeColor="text1"/>
          <w:spacing w:val="3"/>
          <w:sz w:val="24"/>
          <w:szCs w:val="24"/>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773ACA">
        <w:rPr>
          <w:rFonts w:ascii="Arial" w:hAnsi="Arial" w:cs="Arial"/>
          <w:color w:val="000000" w:themeColor="text1"/>
          <w:sz w:val="24"/>
          <w:szCs w:val="24"/>
        </w:rPr>
        <w:t xml:space="preserve">, Уставом муниципального образования </w:t>
      </w:r>
      <w:proofErr w:type="spellStart"/>
      <w:r w:rsidRPr="00773ACA">
        <w:rPr>
          <w:rFonts w:ascii="Arial" w:hAnsi="Arial" w:cs="Arial"/>
          <w:color w:val="000000" w:themeColor="text1"/>
          <w:sz w:val="24"/>
          <w:szCs w:val="24"/>
        </w:rPr>
        <w:t>Лазурненский</w:t>
      </w:r>
      <w:proofErr w:type="spellEnd"/>
      <w:r w:rsidRPr="00773ACA">
        <w:rPr>
          <w:rFonts w:ascii="Arial" w:hAnsi="Arial" w:cs="Arial"/>
          <w:color w:val="000000" w:themeColor="text1"/>
          <w:sz w:val="24"/>
          <w:szCs w:val="24"/>
        </w:rPr>
        <w:t xml:space="preserve"> сельсовет,</w:t>
      </w:r>
    </w:p>
    <w:p w:rsidR="00EF119B" w:rsidRPr="00773ACA" w:rsidRDefault="00EF119B" w:rsidP="00722660">
      <w:pPr>
        <w:pStyle w:val="a3"/>
        <w:jc w:val="both"/>
        <w:rPr>
          <w:rFonts w:ascii="Arial" w:hAnsi="Arial" w:cs="Arial"/>
          <w:sz w:val="24"/>
          <w:szCs w:val="24"/>
        </w:rPr>
      </w:pPr>
      <w:r w:rsidRPr="00773ACA">
        <w:rPr>
          <w:rFonts w:ascii="Arial" w:hAnsi="Arial" w:cs="Arial"/>
          <w:sz w:val="24"/>
          <w:szCs w:val="24"/>
        </w:rPr>
        <w:t>ПОСТАНОВЛЯЮ:</w:t>
      </w:r>
    </w:p>
    <w:p w:rsidR="00EF119B" w:rsidRPr="00773ACA" w:rsidRDefault="00EF119B" w:rsidP="00722660">
      <w:pPr>
        <w:pStyle w:val="a3"/>
        <w:jc w:val="both"/>
        <w:rPr>
          <w:rFonts w:ascii="Arial" w:hAnsi="Arial" w:cs="Arial"/>
          <w:spacing w:val="1"/>
          <w:sz w:val="24"/>
          <w:szCs w:val="24"/>
        </w:rPr>
      </w:pPr>
      <w:r w:rsidRPr="00773ACA">
        <w:rPr>
          <w:rFonts w:ascii="Arial" w:hAnsi="Arial" w:cs="Arial"/>
          <w:b/>
          <w:sz w:val="24"/>
          <w:szCs w:val="24"/>
        </w:rPr>
        <w:t xml:space="preserve">         1. </w:t>
      </w:r>
      <w:r w:rsidRPr="00773ACA">
        <w:rPr>
          <w:rFonts w:ascii="Arial" w:hAnsi="Arial" w:cs="Arial"/>
          <w:sz w:val="24"/>
          <w:szCs w:val="24"/>
        </w:rPr>
        <w:t xml:space="preserve">Утвердить </w:t>
      </w:r>
      <w:r w:rsidRPr="00773ACA">
        <w:rPr>
          <w:rFonts w:ascii="Arial" w:hAnsi="Arial" w:cs="Arial"/>
          <w:bCs/>
          <w:iCs/>
          <w:sz w:val="24"/>
          <w:szCs w:val="24"/>
        </w:rPr>
        <w:t xml:space="preserve">административный регламент предоставления муниципальной услуги </w:t>
      </w:r>
      <w:r w:rsidRPr="00773ACA">
        <w:rPr>
          <w:rFonts w:ascii="Arial" w:hAnsi="Arial" w:cs="Arial"/>
          <w:sz w:val="24"/>
          <w:szCs w:val="24"/>
        </w:rPr>
        <w:t xml:space="preserve">«Совершение нотариальных действий на территории муниципального образования </w:t>
      </w:r>
      <w:proofErr w:type="spellStart"/>
      <w:r w:rsidRPr="00773ACA">
        <w:rPr>
          <w:rFonts w:ascii="Arial" w:hAnsi="Arial" w:cs="Arial"/>
          <w:sz w:val="24"/>
          <w:szCs w:val="24"/>
        </w:rPr>
        <w:t>Лазурненский</w:t>
      </w:r>
      <w:proofErr w:type="spellEnd"/>
      <w:r w:rsidRPr="00773ACA">
        <w:rPr>
          <w:rFonts w:ascii="Arial" w:hAnsi="Arial" w:cs="Arial"/>
          <w:sz w:val="24"/>
          <w:szCs w:val="24"/>
        </w:rPr>
        <w:t xml:space="preserve"> сельсовет»</w:t>
      </w:r>
      <w:r w:rsidRPr="00773ACA">
        <w:rPr>
          <w:rFonts w:ascii="Arial" w:hAnsi="Arial" w:cs="Arial"/>
          <w:bCs/>
          <w:sz w:val="24"/>
          <w:szCs w:val="24"/>
        </w:rPr>
        <w:t xml:space="preserve"> </w:t>
      </w:r>
      <w:r w:rsidRPr="00773ACA">
        <w:rPr>
          <w:rFonts w:ascii="Arial" w:hAnsi="Arial" w:cs="Arial"/>
          <w:sz w:val="24"/>
          <w:szCs w:val="24"/>
        </w:rPr>
        <w:t>в соответствии с приложением.</w:t>
      </w:r>
    </w:p>
    <w:p w:rsidR="00722660" w:rsidRPr="00773ACA" w:rsidRDefault="00EF119B" w:rsidP="00722660">
      <w:pPr>
        <w:pStyle w:val="a3"/>
        <w:jc w:val="both"/>
        <w:rPr>
          <w:rFonts w:ascii="Arial" w:hAnsi="Arial" w:cs="Arial"/>
          <w:sz w:val="24"/>
          <w:szCs w:val="24"/>
        </w:rPr>
      </w:pPr>
      <w:r w:rsidRPr="00773ACA">
        <w:rPr>
          <w:rFonts w:ascii="Arial" w:hAnsi="Arial" w:cs="Arial"/>
          <w:sz w:val="24"/>
          <w:szCs w:val="24"/>
        </w:rPr>
        <w:t xml:space="preserve">         2.  </w:t>
      </w:r>
      <w:r w:rsidRPr="00773ACA">
        <w:rPr>
          <w:rFonts w:ascii="Arial" w:eastAsia="Times New Roman" w:hAnsi="Arial" w:cs="Arial"/>
          <w:iCs/>
          <w:sz w:val="24"/>
          <w:szCs w:val="24"/>
        </w:rPr>
        <w:t xml:space="preserve">Постановление </w:t>
      </w:r>
      <w:r w:rsidR="00722660" w:rsidRPr="00773ACA">
        <w:rPr>
          <w:rFonts w:ascii="Arial" w:eastAsia="Times New Roman" w:hAnsi="Arial" w:cs="Arial"/>
          <w:iCs/>
          <w:sz w:val="24"/>
          <w:szCs w:val="24"/>
        </w:rPr>
        <w:t xml:space="preserve"> администрации от 01.12.2012 № 105</w:t>
      </w:r>
      <w:r w:rsidRPr="00773ACA">
        <w:rPr>
          <w:rFonts w:ascii="Arial" w:eastAsia="Times New Roman" w:hAnsi="Arial" w:cs="Arial"/>
          <w:iCs/>
          <w:sz w:val="24"/>
          <w:szCs w:val="24"/>
        </w:rPr>
        <w:t xml:space="preserve"> «</w:t>
      </w:r>
      <w:r w:rsidRPr="00773ACA">
        <w:rPr>
          <w:rFonts w:ascii="Arial" w:hAnsi="Arial" w:cs="Arial"/>
          <w:sz w:val="24"/>
          <w:szCs w:val="24"/>
        </w:rPr>
        <w:t xml:space="preserve">Об утверждении Административного регламента по предоставлению муниципальной услуги «Совершение нотариальных действий на территории </w:t>
      </w:r>
      <w:proofErr w:type="spellStart"/>
      <w:r w:rsidR="00722660" w:rsidRPr="00773ACA">
        <w:rPr>
          <w:rFonts w:ascii="Arial" w:hAnsi="Arial" w:cs="Arial"/>
          <w:sz w:val="24"/>
          <w:szCs w:val="24"/>
        </w:rPr>
        <w:t>Лазурненского</w:t>
      </w:r>
      <w:proofErr w:type="spellEnd"/>
      <w:r w:rsidR="00722660" w:rsidRPr="00773ACA">
        <w:rPr>
          <w:rFonts w:ascii="Arial" w:hAnsi="Arial" w:cs="Arial"/>
          <w:sz w:val="24"/>
          <w:szCs w:val="24"/>
        </w:rPr>
        <w:t xml:space="preserve"> сельсовета</w:t>
      </w:r>
      <w:r w:rsidRPr="00773ACA">
        <w:rPr>
          <w:rFonts w:ascii="Arial" w:eastAsia="Times New Roman" w:hAnsi="Arial" w:cs="Arial"/>
          <w:sz w:val="24"/>
          <w:szCs w:val="24"/>
        </w:rPr>
        <w:t>»</w:t>
      </w:r>
      <w:r w:rsidRPr="00773ACA">
        <w:rPr>
          <w:rFonts w:ascii="Arial" w:eastAsia="Times New Roman" w:hAnsi="Arial" w:cs="Arial"/>
          <w:b/>
          <w:sz w:val="24"/>
          <w:szCs w:val="24"/>
        </w:rPr>
        <w:t xml:space="preserve"> </w:t>
      </w:r>
      <w:r w:rsidRPr="00773ACA">
        <w:rPr>
          <w:rFonts w:ascii="Arial" w:hAnsi="Arial" w:cs="Arial"/>
          <w:sz w:val="24"/>
          <w:szCs w:val="24"/>
        </w:rPr>
        <w:t>считать утратившим силу</w:t>
      </w:r>
      <w:r w:rsidR="00722660" w:rsidRPr="00773ACA">
        <w:rPr>
          <w:rFonts w:ascii="Arial" w:hAnsi="Arial" w:cs="Arial"/>
          <w:sz w:val="24"/>
          <w:szCs w:val="24"/>
        </w:rPr>
        <w:t>.</w:t>
      </w:r>
    </w:p>
    <w:p w:rsidR="00EF119B" w:rsidRPr="00773ACA" w:rsidRDefault="00EF119B" w:rsidP="00722660">
      <w:pPr>
        <w:pStyle w:val="a3"/>
        <w:jc w:val="both"/>
        <w:rPr>
          <w:rFonts w:ascii="Arial" w:eastAsia="Times New Roman" w:hAnsi="Arial" w:cs="Arial"/>
          <w:b/>
          <w:sz w:val="24"/>
          <w:szCs w:val="24"/>
        </w:rPr>
      </w:pPr>
      <w:r w:rsidRPr="00773ACA">
        <w:rPr>
          <w:rFonts w:ascii="Arial" w:eastAsia="Times New Roman" w:hAnsi="Arial" w:cs="Arial"/>
          <w:b/>
          <w:sz w:val="24"/>
          <w:szCs w:val="24"/>
        </w:rPr>
        <w:t xml:space="preserve">    </w:t>
      </w:r>
      <w:r w:rsidRPr="00773ACA">
        <w:rPr>
          <w:rFonts w:ascii="Arial" w:hAnsi="Arial" w:cs="Arial"/>
          <w:sz w:val="24"/>
          <w:szCs w:val="24"/>
        </w:rPr>
        <w:t>3. Настоящее постановление вступает в силу со дня опубликовани</w:t>
      </w:r>
      <w:r w:rsidR="00722660" w:rsidRPr="00773ACA">
        <w:rPr>
          <w:rFonts w:ascii="Arial" w:hAnsi="Arial" w:cs="Arial"/>
          <w:sz w:val="24"/>
          <w:szCs w:val="24"/>
        </w:rPr>
        <w:t>я</w:t>
      </w:r>
      <w:r w:rsidRPr="00773ACA">
        <w:rPr>
          <w:rFonts w:ascii="Arial" w:hAnsi="Arial" w:cs="Arial"/>
          <w:sz w:val="24"/>
          <w:szCs w:val="24"/>
        </w:rPr>
        <w:t xml:space="preserve">, а также </w:t>
      </w:r>
      <w:r w:rsidR="00722660" w:rsidRPr="00773ACA">
        <w:rPr>
          <w:rFonts w:ascii="Arial" w:hAnsi="Arial" w:cs="Arial"/>
          <w:sz w:val="24"/>
          <w:szCs w:val="24"/>
        </w:rPr>
        <w:t xml:space="preserve">размещение </w:t>
      </w:r>
      <w:r w:rsidRPr="00773ACA">
        <w:rPr>
          <w:rFonts w:ascii="Arial" w:hAnsi="Arial" w:cs="Arial"/>
          <w:sz w:val="24"/>
          <w:szCs w:val="24"/>
        </w:rPr>
        <w:t xml:space="preserve">на официальном сайте муниципального образования </w:t>
      </w:r>
      <w:proofErr w:type="spellStart"/>
      <w:r w:rsidR="00722660" w:rsidRPr="00773ACA">
        <w:rPr>
          <w:rFonts w:ascii="Arial" w:hAnsi="Arial" w:cs="Arial"/>
          <w:sz w:val="24"/>
          <w:szCs w:val="24"/>
        </w:rPr>
        <w:t>Лазурненского</w:t>
      </w:r>
      <w:proofErr w:type="spellEnd"/>
      <w:r w:rsidR="00722660" w:rsidRPr="00773ACA">
        <w:rPr>
          <w:rFonts w:ascii="Arial" w:hAnsi="Arial" w:cs="Arial"/>
          <w:sz w:val="24"/>
          <w:szCs w:val="24"/>
        </w:rPr>
        <w:t xml:space="preserve"> сельсовета</w:t>
      </w:r>
      <w:r w:rsidRPr="00773ACA">
        <w:rPr>
          <w:rFonts w:ascii="Arial" w:hAnsi="Arial" w:cs="Arial"/>
          <w:sz w:val="24"/>
          <w:szCs w:val="24"/>
        </w:rPr>
        <w:t xml:space="preserve"> </w:t>
      </w:r>
      <w:hyperlink r:id="rId5" w:history="1">
        <w:r w:rsidR="00722660" w:rsidRPr="00773ACA">
          <w:rPr>
            <w:rStyle w:val="a4"/>
            <w:rFonts w:ascii="Arial" w:hAnsi="Arial" w:cs="Arial"/>
            <w:sz w:val="24"/>
            <w:szCs w:val="24"/>
            <w:lang w:val="en-US"/>
          </w:rPr>
          <w:t>www</w:t>
        </w:r>
        <w:r w:rsidR="00722660" w:rsidRPr="00773ACA">
          <w:rPr>
            <w:rStyle w:val="a4"/>
            <w:rFonts w:ascii="Arial" w:hAnsi="Arial" w:cs="Arial"/>
            <w:sz w:val="24"/>
            <w:szCs w:val="24"/>
          </w:rPr>
          <w:t>.</w:t>
        </w:r>
        <w:proofErr w:type="spellStart"/>
        <w:r w:rsidR="00722660" w:rsidRPr="00773ACA">
          <w:rPr>
            <w:rStyle w:val="a4"/>
            <w:rFonts w:ascii="Arial" w:hAnsi="Arial" w:cs="Arial"/>
            <w:sz w:val="24"/>
            <w:szCs w:val="24"/>
            <w:lang w:val="en-US"/>
          </w:rPr>
          <w:t>lazurnensky</w:t>
        </w:r>
        <w:proofErr w:type="spellEnd"/>
        <w:r w:rsidR="00722660" w:rsidRPr="00773ACA">
          <w:rPr>
            <w:rStyle w:val="a4"/>
            <w:rFonts w:ascii="Arial" w:hAnsi="Arial" w:cs="Arial"/>
            <w:sz w:val="24"/>
            <w:szCs w:val="24"/>
          </w:rPr>
          <w:t>.</w:t>
        </w:r>
        <w:proofErr w:type="spellStart"/>
        <w:r w:rsidR="00722660" w:rsidRPr="00773ACA">
          <w:rPr>
            <w:rStyle w:val="a4"/>
            <w:rFonts w:ascii="Arial" w:hAnsi="Arial" w:cs="Arial"/>
            <w:sz w:val="24"/>
            <w:szCs w:val="24"/>
            <w:lang w:val="en-US"/>
          </w:rPr>
          <w:t>ru</w:t>
        </w:r>
        <w:proofErr w:type="spellEnd"/>
      </w:hyperlink>
      <w:r w:rsidRPr="00773ACA">
        <w:rPr>
          <w:rFonts w:ascii="Arial" w:hAnsi="Arial" w:cs="Arial"/>
          <w:sz w:val="24"/>
          <w:szCs w:val="24"/>
        </w:rPr>
        <w:t xml:space="preserve">. </w:t>
      </w:r>
    </w:p>
    <w:p w:rsidR="00DA1196" w:rsidRPr="00773ACA" w:rsidRDefault="00EF119B" w:rsidP="00722660">
      <w:pPr>
        <w:pStyle w:val="a3"/>
        <w:jc w:val="both"/>
        <w:rPr>
          <w:rFonts w:ascii="Arial" w:eastAsia="Times New Roman" w:hAnsi="Arial" w:cs="Arial"/>
          <w:sz w:val="24"/>
          <w:szCs w:val="24"/>
        </w:rPr>
      </w:pPr>
      <w:r w:rsidRPr="00773ACA">
        <w:rPr>
          <w:rFonts w:ascii="Arial" w:eastAsia="Times New Roman" w:hAnsi="Arial" w:cs="Arial"/>
          <w:sz w:val="24"/>
          <w:szCs w:val="24"/>
        </w:rPr>
        <w:tab/>
      </w:r>
    </w:p>
    <w:p w:rsidR="00DA1196" w:rsidRPr="00773ACA" w:rsidRDefault="00DA1196" w:rsidP="00722660">
      <w:pPr>
        <w:pStyle w:val="a3"/>
        <w:jc w:val="both"/>
        <w:rPr>
          <w:rFonts w:ascii="Arial" w:eastAsia="Times New Roman" w:hAnsi="Arial" w:cs="Arial"/>
          <w:sz w:val="24"/>
          <w:szCs w:val="24"/>
        </w:rPr>
      </w:pPr>
    </w:p>
    <w:p w:rsidR="00EF119B" w:rsidRPr="00773ACA" w:rsidRDefault="00EF119B" w:rsidP="00722660">
      <w:pPr>
        <w:pStyle w:val="a3"/>
        <w:jc w:val="both"/>
        <w:rPr>
          <w:rFonts w:ascii="Arial" w:eastAsia="Times New Roman" w:hAnsi="Arial" w:cs="Arial"/>
          <w:sz w:val="24"/>
          <w:szCs w:val="24"/>
        </w:rPr>
      </w:pPr>
      <w:r w:rsidRPr="00773ACA">
        <w:rPr>
          <w:rFonts w:ascii="Arial" w:eastAsia="Times New Roman" w:hAnsi="Arial" w:cs="Arial"/>
          <w:sz w:val="24"/>
          <w:szCs w:val="24"/>
        </w:rPr>
        <w:t xml:space="preserve">4. </w:t>
      </w:r>
      <w:proofErr w:type="gramStart"/>
      <w:r w:rsidRPr="00773ACA">
        <w:rPr>
          <w:rFonts w:ascii="Arial" w:eastAsia="Times New Roman" w:hAnsi="Arial" w:cs="Arial"/>
          <w:sz w:val="24"/>
          <w:szCs w:val="24"/>
        </w:rPr>
        <w:t>Контроль за</w:t>
      </w:r>
      <w:proofErr w:type="gramEnd"/>
      <w:r w:rsidRPr="00773ACA">
        <w:rPr>
          <w:rFonts w:ascii="Arial" w:eastAsia="Times New Roman" w:hAnsi="Arial" w:cs="Arial"/>
          <w:sz w:val="24"/>
          <w:szCs w:val="24"/>
        </w:rPr>
        <w:t xml:space="preserve"> исполнением настоящего постановления оставляю за собой.</w:t>
      </w:r>
    </w:p>
    <w:p w:rsidR="00722660" w:rsidRPr="00773ACA" w:rsidRDefault="00722660" w:rsidP="00EF119B">
      <w:pPr>
        <w:jc w:val="both"/>
        <w:rPr>
          <w:rFonts w:ascii="Arial" w:eastAsia="Times New Roman" w:hAnsi="Arial" w:cs="Arial"/>
          <w:sz w:val="24"/>
          <w:szCs w:val="24"/>
        </w:rPr>
      </w:pPr>
    </w:p>
    <w:p w:rsidR="00DA1196" w:rsidRPr="00773ACA" w:rsidRDefault="00DA1196" w:rsidP="00EF119B">
      <w:pPr>
        <w:jc w:val="both"/>
        <w:rPr>
          <w:rFonts w:ascii="Arial" w:eastAsia="Times New Roman" w:hAnsi="Arial" w:cs="Arial"/>
          <w:sz w:val="24"/>
          <w:szCs w:val="24"/>
        </w:rPr>
      </w:pPr>
    </w:p>
    <w:p w:rsidR="00DA1196" w:rsidRPr="00773ACA" w:rsidRDefault="00DA1196" w:rsidP="00EF119B">
      <w:pPr>
        <w:jc w:val="both"/>
        <w:rPr>
          <w:rFonts w:ascii="Arial" w:eastAsia="Times New Roman" w:hAnsi="Arial" w:cs="Arial"/>
          <w:sz w:val="24"/>
          <w:szCs w:val="24"/>
        </w:rPr>
      </w:pPr>
    </w:p>
    <w:p w:rsidR="00722660" w:rsidRPr="00773ACA" w:rsidRDefault="00722660" w:rsidP="00EF119B">
      <w:pPr>
        <w:jc w:val="both"/>
        <w:rPr>
          <w:rFonts w:ascii="Arial" w:eastAsia="Times New Roman" w:hAnsi="Arial" w:cs="Arial"/>
          <w:sz w:val="24"/>
          <w:szCs w:val="24"/>
        </w:rPr>
      </w:pPr>
      <w:r w:rsidRPr="00773ACA">
        <w:rPr>
          <w:rFonts w:ascii="Arial" w:eastAsia="Times New Roman" w:hAnsi="Arial" w:cs="Arial"/>
          <w:sz w:val="24"/>
          <w:szCs w:val="24"/>
        </w:rPr>
        <w:t>Глава сельсовета                                                                           А.С.Дементьев</w:t>
      </w:r>
    </w:p>
    <w:p w:rsidR="00EF119B" w:rsidRPr="00773ACA" w:rsidRDefault="00EF119B" w:rsidP="00EF119B">
      <w:pPr>
        <w:jc w:val="both"/>
        <w:rPr>
          <w:rFonts w:ascii="Arial" w:hAnsi="Arial" w:cs="Arial"/>
          <w:sz w:val="24"/>
          <w:szCs w:val="24"/>
        </w:rPr>
      </w:pPr>
    </w:p>
    <w:tbl>
      <w:tblPr>
        <w:tblpPr w:leftFromText="180" w:rightFromText="180" w:vertAnchor="text" w:horzAnchor="margin" w:tblpXSpec="right" w:tblpY="-614"/>
        <w:tblW w:w="0" w:type="auto"/>
        <w:tblLook w:val="0000"/>
      </w:tblPr>
      <w:tblGrid>
        <w:gridCol w:w="3429"/>
      </w:tblGrid>
      <w:tr w:rsidR="00EF119B" w:rsidRPr="00773ACA" w:rsidTr="00EF119B">
        <w:trPr>
          <w:trHeight w:val="1420"/>
        </w:trPr>
        <w:tc>
          <w:tcPr>
            <w:tcW w:w="3429" w:type="dxa"/>
          </w:tcPr>
          <w:p w:rsidR="00EF119B" w:rsidRPr="00773ACA" w:rsidRDefault="00722660" w:rsidP="00380A91">
            <w:pPr>
              <w:pStyle w:val="a3"/>
              <w:jc w:val="right"/>
              <w:rPr>
                <w:rFonts w:ascii="Arial" w:hAnsi="Arial" w:cs="Arial"/>
                <w:sz w:val="24"/>
                <w:szCs w:val="24"/>
              </w:rPr>
            </w:pPr>
            <w:r w:rsidRPr="00773ACA">
              <w:rPr>
                <w:rFonts w:ascii="Arial" w:hAnsi="Arial" w:cs="Arial"/>
                <w:sz w:val="24"/>
                <w:szCs w:val="24"/>
              </w:rPr>
              <w:t>Приложение</w:t>
            </w:r>
          </w:p>
          <w:p w:rsidR="00380A91" w:rsidRPr="00773ACA" w:rsidRDefault="00722660" w:rsidP="00380A91">
            <w:pPr>
              <w:pStyle w:val="a3"/>
              <w:jc w:val="right"/>
              <w:rPr>
                <w:rFonts w:ascii="Arial" w:hAnsi="Arial" w:cs="Arial"/>
                <w:sz w:val="24"/>
                <w:szCs w:val="24"/>
              </w:rPr>
            </w:pPr>
            <w:r w:rsidRPr="00773ACA">
              <w:rPr>
                <w:rFonts w:ascii="Arial" w:hAnsi="Arial" w:cs="Arial"/>
                <w:sz w:val="24"/>
                <w:szCs w:val="24"/>
              </w:rPr>
              <w:t>к постано</w:t>
            </w:r>
            <w:r w:rsidR="00380A91" w:rsidRPr="00773ACA">
              <w:rPr>
                <w:rFonts w:ascii="Arial" w:hAnsi="Arial" w:cs="Arial"/>
                <w:sz w:val="24"/>
                <w:szCs w:val="24"/>
              </w:rPr>
              <w:t xml:space="preserve">влению  администрации сельсовет </w:t>
            </w:r>
          </w:p>
          <w:p w:rsidR="00EF119B" w:rsidRPr="00773ACA" w:rsidRDefault="00EF119B" w:rsidP="00380A91">
            <w:pPr>
              <w:pStyle w:val="a3"/>
              <w:jc w:val="right"/>
              <w:rPr>
                <w:rFonts w:ascii="Arial" w:hAnsi="Arial" w:cs="Arial"/>
                <w:sz w:val="24"/>
                <w:szCs w:val="24"/>
              </w:rPr>
            </w:pPr>
            <w:r w:rsidRPr="00773ACA">
              <w:rPr>
                <w:rFonts w:ascii="Arial" w:hAnsi="Arial" w:cs="Arial"/>
                <w:sz w:val="24"/>
                <w:szCs w:val="24"/>
              </w:rPr>
              <w:t xml:space="preserve">от </w:t>
            </w:r>
            <w:r w:rsidR="00636881" w:rsidRPr="00773ACA">
              <w:rPr>
                <w:rFonts w:ascii="Arial" w:hAnsi="Arial" w:cs="Arial"/>
                <w:sz w:val="24"/>
                <w:szCs w:val="24"/>
              </w:rPr>
              <w:t>03.02.2020</w:t>
            </w:r>
            <w:r w:rsidR="00380A91" w:rsidRPr="00773ACA">
              <w:rPr>
                <w:rFonts w:ascii="Arial" w:hAnsi="Arial" w:cs="Arial"/>
                <w:sz w:val="24"/>
                <w:szCs w:val="24"/>
              </w:rPr>
              <w:t xml:space="preserve"> </w:t>
            </w:r>
            <w:r w:rsidRPr="00773ACA">
              <w:rPr>
                <w:rFonts w:ascii="Arial" w:hAnsi="Arial" w:cs="Arial"/>
                <w:sz w:val="24"/>
                <w:szCs w:val="24"/>
              </w:rPr>
              <w:t xml:space="preserve"> № </w:t>
            </w:r>
            <w:r w:rsidR="00636881" w:rsidRPr="00773ACA">
              <w:rPr>
                <w:rFonts w:ascii="Arial" w:hAnsi="Arial" w:cs="Arial"/>
                <w:sz w:val="24"/>
                <w:szCs w:val="24"/>
              </w:rPr>
              <w:t>09</w:t>
            </w:r>
          </w:p>
          <w:p w:rsidR="00EF119B" w:rsidRPr="00773ACA" w:rsidRDefault="00EF119B" w:rsidP="00EF119B">
            <w:pPr>
              <w:jc w:val="right"/>
              <w:rPr>
                <w:rFonts w:ascii="Arial" w:hAnsi="Arial" w:cs="Arial"/>
                <w:sz w:val="24"/>
                <w:szCs w:val="24"/>
              </w:rPr>
            </w:pPr>
          </w:p>
        </w:tc>
      </w:tr>
    </w:tbl>
    <w:p w:rsidR="00EF119B" w:rsidRPr="00773ACA" w:rsidRDefault="00EF119B" w:rsidP="00EF119B">
      <w:pPr>
        <w:pStyle w:val="ConsPlusTitle"/>
        <w:widowControl/>
        <w:jc w:val="right"/>
        <w:rPr>
          <w:rFonts w:ascii="Arial" w:hAnsi="Arial" w:cs="Arial"/>
          <w:b w:val="0"/>
        </w:rPr>
      </w:pPr>
    </w:p>
    <w:p w:rsidR="00EF119B" w:rsidRPr="00773ACA" w:rsidRDefault="00EF119B" w:rsidP="00EF119B">
      <w:pPr>
        <w:pStyle w:val="ConsPlusTitle"/>
        <w:widowControl/>
        <w:jc w:val="right"/>
        <w:rPr>
          <w:rFonts w:ascii="Arial" w:hAnsi="Arial" w:cs="Arial"/>
          <w:b w:val="0"/>
        </w:rPr>
      </w:pPr>
    </w:p>
    <w:p w:rsidR="00EF119B" w:rsidRPr="00773ACA" w:rsidRDefault="00EF119B" w:rsidP="00EF119B">
      <w:pPr>
        <w:pStyle w:val="ConsPlusTitle"/>
        <w:widowControl/>
        <w:jc w:val="right"/>
        <w:rPr>
          <w:rFonts w:ascii="Arial" w:hAnsi="Arial" w:cs="Arial"/>
          <w:b w:val="0"/>
        </w:rPr>
      </w:pPr>
    </w:p>
    <w:p w:rsidR="00EF119B" w:rsidRPr="00773ACA" w:rsidRDefault="00EF119B" w:rsidP="00EF119B">
      <w:pPr>
        <w:pStyle w:val="ConsPlusTitle"/>
        <w:widowControl/>
        <w:jc w:val="right"/>
        <w:rPr>
          <w:rFonts w:ascii="Arial" w:hAnsi="Arial" w:cs="Arial"/>
          <w:b w:val="0"/>
        </w:rPr>
      </w:pPr>
    </w:p>
    <w:p w:rsidR="00EF119B" w:rsidRPr="00773ACA" w:rsidRDefault="00EF119B" w:rsidP="006316BE">
      <w:pPr>
        <w:pStyle w:val="a3"/>
        <w:jc w:val="center"/>
        <w:rPr>
          <w:rFonts w:ascii="Arial" w:hAnsi="Arial" w:cs="Arial"/>
          <w:b/>
          <w:sz w:val="24"/>
          <w:szCs w:val="24"/>
        </w:rPr>
      </w:pPr>
      <w:r w:rsidRPr="00773ACA">
        <w:rPr>
          <w:rFonts w:ascii="Arial" w:hAnsi="Arial" w:cs="Arial"/>
          <w:b/>
          <w:sz w:val="24"/>
          <w:szCs w:val="24"/>
        </w:rPr>
        <w:t>АДМИНИСТРАТИВНЫЙ РЕГЛАМЕНТ</w:t>
      </w:r>
    </w:p>
    <w:p w:rsidR="00EF119B" w:rsidRPr="00773ACA" w:rsidRDefault="006316BE" w:rsidP="006316BE">
      <w:pPr>
        <w:pStyle w:val="a3"/>
        <w:jc w:val="center"/>
        <w:rPr>
          <w:rFonts w:ascii="Arial" w:hAnsi="Arial" w:cs="Arial"/>
          <w:b/>
          <w:sz w:val="24"/>
          <w:szCs w:val="24"/>
        </w:rPr>
      </w:pPr>
      <w:r w:rsidRPr="00773ACA">
        <w:rPr>
          <w:rFonts w:ascii="Arial" w:hAnsi="Arial" w:cs="Arial"/>
          <w:b/>
          <w:sz w:val="24"/>
          <w:szCs w:val="24"/>
        </w:rPr>
        <w:t>по</w:t>
      </w:r>
      <w:r w:rsidR="00380A91" w:rsidRPr="00773ACA">
        <w:rPr>
          <w:rFonts w:ascii="Arial" w:hAnsi="Arial" w:cs="Arial"/>
          <w:b/>
          <w:sz w:val="24"/>
          <w:szCs w:val="24"/>
        </w:rPr>
        <w:t xml:space="preserve"> предоставлению </w:t>
      </w:r>
      <w:r w:rsidR="00EF119B" w:rsidRPr="00773ACA">
        <w:rPr>
          <w:rFonts w:ascii="Arial" w:hAnsi="Arial" w:cs="Arial"/>
          <w:b/>
          <w:sz w:val="24"/>
          <w:szCs w:val="24"/>
        </w:rPr>
        <w:t>муниципальной услуги «Совершение нотариальных действий на территории муниципального образовани</w:t>
      </w:r>
      <w:r w:rsidR="00380A91" w:rsidRPr="00773ACA">
        <w:rPr>
          <w:rFonts w:ascii="Arial" w:hAnsi="Arial" w:cs="Arial"/>
          <w:b/>
          <w:sz w:val="24"/>
          <w:szCs w:val="24"/>
        </w:rPr>
        <w:t xml:space="preserve">я </w:t>
      </w:r>
      <w:proofErr w:type="spellStart"/>
      <w:r w:rsidR="00380A91" w:rsidRPr="00773ACA">
        <w:rPr>
          <w:rFonts w:ascii="Arial" w:hAnsi="Arial" w:cs="Arial"/>
          <w:b/>
          <w:sz w:val="24"/>
          <w:szCs w:val="24"/>
        </w:rPr>
        <w:t>Лазурненского</w:t>
      </w:r>
      <w:proofErr w:type="spellEnd"/>
      <w:r w:rsidR="00380A91" w:rsidRPr="00773ACA">
        <w:rPr>
          <w:rFonts w:ascii="Arial" w:hAnsi="Arial" w:cs="Arial"/>
          <w:b/>
          <w:sz w:val="24"/>
          <w:szCs w:val="24"/>
        </w:rPr>
        <w:t xml:space="preserve"> сельсовета</w:t>
      </w:r>
      <w:r w:rsidR="00EF119B" w:rsidRPr="00773ACA">
        <w:rPr>
          <w:rFonts w:ascii="Arial" w:hAnsi="Arial" w:cs="Arial"/>
          <w:b/>
          <w:sz w:val="24"/>
          <w:szCs w:val="24"/>
        </w:rPr>
        <w:t>»</w:t>
      </w: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center"/>
        <w:rPr>
          <w:rFonts w:ascii="Arial" w:hAnsi="Arial" w:cs="Arial"/>
          <w:b/>
          <w:sz w:val="24"/>
          <w:szCs w:val="24"/>
        </w:rPr>
      </w:pPr>
      <w:r w:rsidRPr="00773ACA">
        <w:rPr>
          <w:rFonts w:ascii="Arial" w:hAnsi="Arial" w:cs="Arial"/>
          <w:b/>
          <w:sz w:val="24"/>
          <w:szCs w:val="24"/>
        </w:rPr>
        <w:t>1. Общие положения</w:t>
      </w:r>
    </w:p>
    <w:p w:rsidR="00EF119B" w:rsidRPr="00773ACA" w:rsidRDefault="00EF119B" w:rsidP="006316BE">
      <w:pPr>
        <w:pStyle w:val="a3"/>
        <w:jc w:val="both"/>
        <w:rPr>
          <w:rFonts w:ascii="Arial" w:hAnsi="Arial" w:cs="Arial"/>
          <w:b/>
          <w:sz w:val="24"/>
          <w:szCs w:val="24"/>
        </w:rPr>
      </w:pPr>
      <w:r w:rsidRPr="00773ACA">
        <w:rPr>
          <w:rFonts w:ascii="Arial" w:hAnsi="Arial" w:cs="Arial"/>
          <w:b/>
          <w:sz w:val="24"/>
          <w:szCs w:val="24"/>
        </w:rPr>
        <w:t>1.1. Наименование муниципальной услуги</w:t>
      </w:r>
    </w:p>
    <w:p w:rsidR="00EF119B" w:rsidRPr="00773ACA" w:rsidRDefault="006316B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Административный </w:t>
      </w:r>
      <w:r w:rsidR="00380A91" w:rsidRPr="00773ACA">
        <w:rPr>
          <w:rFonts w:ascii="Arial" w:hAnsi="Arial" w:cs="Arial"/>
          <w:sz w:val="24"/>
          <w:szCs w:val="24"/>
        </w:rPr>
        <w:t xml:space="preserve">регламент предоставления </w:t>
      </w:r>
      <w:r w:rsidR="00EF119B" w:rsidRPr="00773ACA">
        <w:rPr>
          <w:rFonts w:ascii="Arial" w:hAnsi="Arial" w:cs="Arial"/>
          <w:sz w:val="24"/>
          <w:szCs w:val="24"/>
        </w:rPr>
        <w:t xml:space="preserve"> администрацией муниципального образования </w:t>
      </w:r>
      <w:proofErr w:type="spellStart"/>
      <w:r w:rsidR="00380A91" w:rsidRPr="00773ACA">
        <w:rPr>
          <w:rFonts w:ascii="Arial" w:hAnsi="Arial" w:cs="Arial"/>
          <w:sz w:val="24"/>
          <w:szCs w:val="24"/>
        </w:rPr>
        <w:t>Лазурненского</w:t>
      </w:r>
      <w:proofErr w:type="spellEnd"/>
      <w:r w:rsidR="00380A91" w:rsidRPr="00773ACA">
        <w:rPr>
          <w:rFonts w:ascii="Arial" w:hAnsi="Arial" w:cs="Arial"/>
          <w:sz w:val="24"/>
          <w:szCs w:val="24"/>
        </w:rPr>
        <w:t xml:space="preserve"> сельсовета</w:t>
      </w:r>
      <w:r w:rsidR="00EF119B" w:rsidRPr="00773ACA">
        <w:rPr>
          <w:rFonts w:ascii="Arial" w:hAnsi="Arial" w:cs="Arial"/>
          <w:sz w:val="24"/>
          <w:szCs w:val="24"/>
        </w:rPr>
        <w:t xml:space="preserve"> </w:t>
      </w:r>
      <w:r w:rsidR="00380A91" w:rsidRPr="00773ACA">
        <w:rPr>
          <w:rFonts w:ascii="Arial" w:hAnsi="Arial" w:cs="Arial"/>
          <w:sz w:val="24"/>
          <w:szCs w:val="24"/>
        </w:rPr>
        <w:t>по предоставлению</w:t>
      </w:r>
      <w:r w:rsidR="00EF119B" w:rsidRPr="00773ACA">
        <w:rPr>
          <w:rFonts w:ascii="Arial" w:hAnsi="Arial" w:cs="Arial"/>
          <w:sz w:val="24"/>
          <w:szCs w:val="24"/>
        </w:rPr>
        <w:t xml:space="preserve"> муниципальной услуги «Совершение нотариальных действий на территории муниципального образовани</w:t>
      </w:r>
      <w:r w:rsidR="00380A91" w:rsidRPr="00773ACA">
        <w:rPr>
          <w:rFonts w:ascii="Arial" w:hAnsi="Arial" w:cs="Arial"/>
          <w:sz w:val="24"/>
          <w:szCs w:val="24"/>
        </w:rPr>
        <w:t xml:space="preserve">я </w:t>
      </w:r>
      <w:proofErr w:type="spellStart"/>
      <w:r w:rsidR="00380A91" w:rsidRPr="00773ACA">
        <w:rPr>
          <w:rFonts w:ascii="Arial" w:hAnsi="Arial" w:cs="Arial"/>
          <w:sz w:val="24"/>
          <w:szCs w:val="24"/>
        </w:rPr>
        <w:t>Лазурненского</w:t>
      </w:r>
      <w:proofErr w:type="spellEnd"/>
      <w:r w:rsidR="00380A91" w:rsidRPr="00773ACA">
        <w:rPr>
          <w:rFonts w:ascii="Arial" w:hAnsi="Arial" w:cs="Arial"/>
          <w:sz w:val="24"/>
          <w:szCs w:val="24"/>
        </w:rPr>
        <w:t xml:space="preserve"> сельсовета</w:t>
      </w:r>
      <w:r w:rsidR="00EF119B" w:rsidRPr="00773ACA">
        <w:rPr>
          <w:rFonts w:ascii="Arial" w:hAnsi="Arial" w:cs="Arial"/>
          <w:sz w:val="24"/>
          <w:szCs w:val="24"/>
        </w:rPr>
        <w:t>»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EF119B" w:rsidRPr="00773ACA" w:rsidRDefault="00EF119B" w:rsidP="006316BE">
      <w:pPr>
        <w:pStyle w:val="a3"/>
        <w:jc w:val="both"/>
        <w:rPr>
          <w:rFonts w:ascii="Arial" w:hAnsi="Arial" w:cs="Arial"/>
          <w:b/>
          <w:sz w:val="24"/>
          <w:szCs w:val="24"/>
        </w:rPr>
      </w:pPr>
      <w:r w:rsidRPr="00773ACA">
        <w:rPr>
          <w:rFonts w:ascii="Arial" w:hAnsi="Arial" w:cs="Arial"/>
          <w:b/>
          <w:sz w:val="24"/>
          <w:szCs w:val="24"/>
        </w:rPr>
        <w:t>1.2. Наименование органа, предоставляющего муниципальную услугу</w:t>
      </w:r>
    </w:p>
    <w:p w:rsidR="00EF119B" w:rsidRPr="00773ACA" w:rsidRDefault="006316B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 связи с отсутствием в муниципальном образовани</w:t>
      </w:r>
      <w:r w:rsidR="00380A91" w:rsidRPr="00773ACA">
        <w:rPr>
          <w:rFonts w:ascii="Arial" w:hAnsi="Arial" w:cs="Arial"/>
          <w:sz w:val="24"/>
          <w:szCs w:val="24"/>
        </w:rPr>
        <w:t xml:space="preserve">и </w:t>
      </w:r>
      <w:proofErr w:type="spellStart"/>
      <w:r w:rsidR="00380A91" w:rsidRPr="00773ACA">
        <w:rPr>
          <w:rFonts w:ascii="Arial" w:hAnsi="Arial" w:cs="Arial"/>
          <w:sz w:val="24"/>
          <w:szCs w:val="24"/>
        </w:rPr>
        <w:t>Лазурненского</w:t>
      </w:r>
      <w:proofErr w:type="spellEnd"/>
      <w:r w:rsidR="00380A91" w:rsidRPr="00773ACA">
        <w:rPr>
          <w:rFonts w:ascii="Arial" w:hAnsi="Arial" w:cs="Arial"/>
          <w:sz w:val="24"/>
          <w:szCs w:val="24"/>
        </w:rPr>
        <w:t xml:space="preserve"> сельсовета</w:t>
      </w:r>
      <w:r w:rsidR="00EF119B" w:rsidRPr="00773ACA">
        <w:rPr>
          <w:rFonts w:ascii="Arial" w:hAnsi="Arial" w:cs="Arial"/>
          <w:sz w:val="24"/>
          <w:szCs w:val="24"/>
        </w:rPr>
        <w:t xml:space="preserve"> нотариуса, муниципальна</w:t>
      </w:r>
      <w:r w:rsidR="00380A91" w:rsidRPr="00773ACA">
        <w:rPr>
          <w:rFonts w:ascii="Arial" w:hAnsi="Arial" w:cs="Arial"/>
          <w:sz w:val="24"/>
          <w:szCs w:val="24"/>
        </w:rPr>
        <w:t xml:space="preserve">я услуга предоставляется </w:t>
      </w:r>
      <w:r w:rsidR="00EF119B" w:rsidRPr="00773ACA">
        <w:rPr>
          <w:rFonts w:ascii="Arial" w:hAnsi="Arial" w:cs="Arial"/>
          <w:sz w:val="24"/>
          <w:szCs w:val="24"/>
        </w:rPr>
        <w:t xml:space="preserve"> администрацией муниципального образования </w:t>
      </w:r>
      <w:proofErr w:type="spellStart"/>
      <w:r w:rsidR="00380A91" w:rsidRPr="00773ACA">
        <w:rPr>
          <w:rFonts w:ascii="Arial" w:hAnsi="Arial" w:cs="Arial"/>
          <w:sz w:val="24"/>
          <w:szCs w:val="24"/>
        </w:rPr>
        <w:t>Лазурненского</w:t>
      </w:r>
      <w:proofErr w:type="spellEnd"/>
      <w:r w:rsidR="00380A91" w:rsidRPr="00773ACA">
        <w:rPr>
          <w:rFonts w:ascii="Arial" w:hAnsi="Arial" w:cs="Arial"/>
          <w:sz w:val="24"/>
          <w:szCs w:val="24"/>
        </w:rPr>
        <w:t xml:space="preserve"> сельсовета</w:t>
      </w:r>
      <w:r w:rsidR="00EF119B" w:rsidRPr="00773ACA">
        <w:rPr>
          <w:rFonts w:ascii="Arial" w:hAnsi="Arial" w:cs="Arial"/>
          <w:sz w:val="24"/>
          <w:szCs w:val="24"/>
        </w:rPr>
        <w:t xml:space="preserve"> (далее – местная администрация) и осуществляется </w:t>
      </w:r>
      <w:r w:rsidR="00380A91" w:rsidRPr="00773ACA">
        <w:rPr>
          <w:rFonts w:ascii="Arial" w:hAnsi="Arial" w:cs="Arial"/>
          <w:sz w:val="24"/>
          <w:szCs w:val="24"/>
        </w:rPr>
        <w:t xml:space="preserve">заместителем главы </w:t>
      </w:r>
      <w:r w:rsidR="00EF119B" w:rsidRPr="00773ACA">
        <w:rPr>
          <w:rFonts w:ascii="Arial" w:hAnsi="Arial" w:cs="Arial"/>
          <w:sz w:val="24"/>
          <w:szCs w:val="24"/>
        </w:rPr>
        <w:t xml:space="preserve"> администрации </w:t>
      </w:r>
      <w:r w:rsidR="00380A91" w:rsidRPr="00773ACA">
        <w:rPr>
          <w:rFonts w:ascii="Arial" w:hAnsi="Arial" w:cs="Arial"/>
          <w:sz w:val="24"/>
          <w:szCs w:val="24"/>
        </w:rPr>
        <w:t>сельсовета</w:t>
      </w:r>
      <w:r w:rsidR="00EF119B" w:rsidRPr="00773ACA">
        <w:rPr>
          <w:rFonts w:ascii="Arial" w:hAnsi="Arial" w:cs="Arial"/>
          <w:sz w:val="24"/>
          <w:szCs w:val="24"/>
        </w:rPr>
        <w:t xml:space="preserve"> (далее – должностные лица). </w:t>
      </w:r>
    </w:p>
    <w:p w:rsidR="00EF119B" w:rsidRPr="00773ACA" w:rsidRDefault="006316B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ответственность, установленную законодательством Российской Федерации.</w:t>
      </w:r>
    </w:p>
    <w:p w:rsidR="00EF119B" w:rsidRPr="00773ACA" w:rsidRDefault="006316B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При оказании муниципальной услуги, в целях получения документов и информации, необходимых для принятия решения, должностные лица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EF119B" w:rsidRPr="00773ACA" w:rsidRDefault="00EF119B" w:rsidP="006316BE">
      <w:pPr>
        <w:pStyle w:val="a3"/>
        <w:jc w:val="both"/>
        <w:rPr>
          <w:rFonts w:ascii="Arial" w:hAnsi="Arial" w:cs="Arial"/>
          <w:b/>
          <w:sz w:val="24"/>
          <w:szCs w:val="24"/>
        </w:rPr>
      </w:pPr>
      <w:r w:rsidRPr="00773ACA">
        <w:rPr>
          <w:rFonts w:ascii="Arial" w:hAnsi="Arial" w:cs="Arial"/>
          <w:b/>
          <w:sz w:val="24"/>
          <w:szCs w:val="24"/>
        </w:rPr>
        <w:t xml:space="preserve">1.3. Предоставление муниципальной услуги осуществляется в соответствии </w:t>
      </w:r>
      <w:proofErr w:type="gramStart"/>
      <w:r w:rsidRPr="00773ACA">
        <w:rPr>
          <w:rFonts w:ascii="Arial" w:hAnsi="Arial" w:cs="Arial"/>
          <w:b/>
          <w:sz w:val="24"/>
          <w:szCs w:val="24"/>
        </w:rPr>
        <w:t>с</w:t>
      </w:r>
      <w:proofErr w:type="gramEnd"/>
      <w:r w:rsidRPr="00773ACA">
        <w:rPr>
          <w:rFonts w:ascii="Arial" w:hAnsi="Arial" w:cs="Arial"/>
          <w:b/>
          <w:sz w:val="24"/>
          <w:szCs w:val="24"/>
        </w:rPr>
        <w:t>:</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Конституцией Российской Федерации;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Гражданским кодексом Российской Федерации (далее – Кодекс);</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Налоговым Кодексом Российской Федерации;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Федеральным законом от 06.10.2003 г. № 131-ФЗ «Об общих принципах организации местного самоуправления в Российской Федерации» (в действующей редакции);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Федеральным законом от 02.05.2006 г. № 59-ФЗ «О порядке рассмотрения обращений граждан Российской Федерации»;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Основ законодательства Российской Федерации о нотариате от 11 февраля 1993 г. № 4462-1 (далее - Основы);</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Приказом Минюста России от 06.06.2017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w:t>
      </w:r>
      <w:r w:rsidRPr="00773ACA">
        <w:rPr>
          <w:rFonts w:ascii="Arial" w:hAnsi="Arial" w:cs="Arial"/>
          <w:sz w:val="24"/>
          <w:szCs w:val="24"/>
        </w:rPr>
        <w:lastRenderedPageBreak/>
        <w:t xml:space="preserve">районов и специально уполномоченными должностными лицами местного самоуправления муниципальных районов" (далее – Инструкция); </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Приказом Министерства юстиции Российской Федерации от 16.04.2014 г. № 78 «Об утверждении правил нотариального делопроизводства»;</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Приказом Министерства юстиции Российской Федерации от 17.06.2014 г. № 129 «Об утверждении </w:t>
      </w:r>
      <w:proofErr w:type="gramStart"/>
      <w:r w:rsidRPr="00773ACA">
        <w:rPr>
          <w:rFonts w:ascii="Arial" w:hAnsi="Arial" w:cs="Arial"/>
          <w:sz w:val="24"/>
          <w:szCs w:val="24"/>
        </w:rPr>
        <w:t>порядка ведения реестров единой информационной системы нотариата</w:t>
      </w:r>
      <w:proofErr w:type="gramEnd"/>
      <w:r w:rsidRPr="00773ACA">
        <w:rPr>
          <w:rFonts w:ascii="Arial" w:hAnsi="Arial" w:cs="Arial"/>
          <w:sz w:val="24"/>
          <w:szCs w:val="24"/>
        </w:rPr>
        <w:t>»;</w:t>
      </w:r>
    </w:p>
    <w:p w:rsidR="00EF119B" w:rsidRPr="00773ACA" w:rsidRDefault="000D6706" w:rsidP="006316BE">
      <w:pPr>
        <w:pStyle w:val="a3"/>
        <w:jc w:val="both"/>
        <w:rPr>
          <w:rFonts w:ascii="Arial" w:hAnsi="Arial" w:cs="Arial"/>
          <w:sz w:val="24"/>
          <w:szCs w:val="24"/>
        </w:rPr>
      </w:pPr>
      <w:r w:rsidRPr="00773ACA">
        <w:rPr>
          <w:rFonts w:ascii="Arial" w:hAnsi="Arial" w:cs="Arial"/>
          <w:sz w:val="24"/>
          <w:szCs w:val="24"/>
        </w:rPr>
        <w:t xml:space="preserve">- Уставом  </w:t>
      </w:r>
      <w:proofErr w:type="spellStart"/>
      <w:r w:rsidRPr="00773ACA">
        <w:rPr>
          <w:rFonts w:ascii="Arial" w:hAnsi="Arial" w:cs="Arial"/>
          <w:sz w:val="24"/>
          <w:szCs w:val="24"/>
        </w:rPr>
        <w:t>Лазурненского</w:t>
      </w:r>
      <w:proofErr w:type="spellEnd"/>
      <w:r w:rsidRPr="00773ACA">
        <w:rPr>
          <w:rFonts w:ascii="Arial" w:hAnsi="Arial" w:cs="Arial"/>
          <w:sz w:val="24"/>
          <w:szCs w:val="24"/>
        </w:rPr>
        <w:t xml:space="preserve"> сельсовета</w:t>
      </w:r>
      <w:r w:rsidR="00EF119B" w:rsidRPr="00773ACA">
        <w:rPr>
          <w:rFonts w:ascii="Arial" w:hAnsi="Arial" w:cs="Arial"/>
          <w:sz w:val="24"/>
          <w:szCs w:val="24"/>
        </w:rPr>
        <w:t xml:space="preserve"> (в действующей редакции).</w:t>
      </w:r>
    </w:p>
    <w:p w:rsidR="00EF119B" w:rsidRPr="00773ACA" w:rsidRDefault="00EF119B" w:rsidP="006316BE">
      <w:pPr>
        <w:pStyle w:val="a3"/>
        <w:jc w:val="both"/>
        <w:rPr>
          <w:rFonts w:ascii="Arial" w:hAnsi="Arial" w:cs="Arial"/>
          <w:b/>
          <w:sz w:val="24"/>
          <w:szCs w:val="24"/>
        </w:rPr>
      </w:pPr>
      <w:r w:rsidRPr="00773ACA">
        <w:rPr>
          <w:rFonts w:ascii="Arial" w:hAnsi="Arial" w:cs="Arial"/>
          <w:b/>
          <w:sz w:val="24"/>
          <w:szCs w:val="24"/>
        </w:rPr>
        <w:t>1.4. Описание результатов предоставления  муниципальной услуги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Результатом предоставления муниципальной услуги являются:</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нотариальное удостоверение завещаний;</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нотариальное удостоверение доверенностей, </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свидетельствование верности копий документов и выписок из них;</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свидетельствование подлинности подписи на документах;</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принятие мер по охране наследственного имущества и в случае необходимости мер по управлению им;</w:t>
      </w:r>
    </w:p>
    <w:p w:rsidR="00EF119B" w:rsidRPr="00773ACA" w:rsidRDefault="00EF119B" w:rsidP="006316BE">
      <w:pPr>
        <w:pStyle w:val="a3"/>
        <w:jc w:val="both"/>
        <w:rPr>
          <w:rFonts w:ascii="Arial" w:hAnsi="Arial" w:cs="Arial"/>
          <w:b/>
          <w:sz w:val="24"/>
          <w:szCs w:val="24"/>
        </w:rPr>
      </w:pPr>
      <w:r w:rsidRPr="00773ACA">
        <w:rPr>
          <w:rFonts w:ascii="Arial" w:hAnsi="Arial" w:cs="Arial"/>
          <w:b/>
          <w:sz w:val="24"/>
          <w:szCs w:val="24"/>
        </w:rPr>
        <w:t>1.5. Получатели муниципальной услуги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Получателями муниципальной услуги являются физические, юридические лица, либо их уполномоченные предс</w:t>
      </w:r>
      <w:r w:rsidR="000D6706" w:rsidRPr="00773ACA">
        <w:rPr>
          <w:rFonts w:ascii="Arial" w:hAnsi="Arial" w:cs="Arial"/>
          <w:sz w:val="24"/>
          <w:szCs w:val="24"/>
        </w:rPr>
        <w:t xml:space="preserve">тавители, обратившиеся в </w:t>
      </w:r>
      <w:r w:rsidRPr="00773ACA">
        <w:rPr>
          <w:rFonts w:ascii="Arial" w:hAnsi="Arial" w:cs="Arial"/>
          <w:sz w:val="24"/>
          <w:szCs w:val="24"/>
        </w:rPr>
        <w:t xml:space="preserve"> администрацию М</w:t>
      </w:r>
      <w:r w:rsidR="000D6706" w:rsidRPr="00773ACA">
        <w:rPr>
          <w:rFonts w:ascii="Arial" w:hAnsi="Arial" w:cs="Arial"/>
          <w:sz w:val="24"/>
          <w:szCs w:val="24"/>
        </w:rPr>
        <w:t xml:space="preserve">О </w:t>
      </w:r>
      <w:proofErr w:type="spellStart"/>
      <w:r w:rsidR="000D6706" w:rsidRPr="00773ACA">
        <w:rPr>
          <w:rFonts w:ascii="Arial" w:hAnsi="Arial" w:cs="Arial"/>
          <w:sz w:val="24"/>
          <w:szCs w:val="24"/>
        </w:rPr>
        <w:t>Лазурненского</w:t>
      </w:r>
      <w:proofErr w:type="spellEnd"/>
      <w:r w:rsidR="000D6706" w:rsidRPr="00773ACA">
        <w:rPr>
          <w:rFonts w:ascii="Arial" w:hAnsi="Arial" w:cs="Arial"/>
          <w:sz w:val="24"/>
          <w:szCs w:val="24"/>
        </w:rPr>
        <w:t xml:space="preserve"> сельсовета</w:t>
      </w:r>
      <w:r w:rsidRPr="00773ACA">
        <w:rPr>
          <w:rFonts w:ascii="Arial" w:hAnsi="Arial" w:cs="Arial"/>
          <w:sz w:val="24"/>
          <w:szCs w:val="24"/>
        </w:rPr>
        <w:t xml:space="preserve"> за совершением нотариального действия, указанного в пункте 1.4 настоящего административного регламента и зарегистрированные по месту жительства или месту пребывания на территории МО </w:t>
      </w:r>
      <w:proofErr w:type="spellStart"/>
      <w:r w:rsidR="000D6706" w:rsidRPr="00773ACA">
        <w:rPr>
          <w:rFonts w:ascii="Arial" w:hAnsi="Arial" w:cs="Arial"/>
          <w:sz w:val="24"/>
          <w:szCs w:val="24"/>
        </w:rPr>
        <w:t>Лазурненского</w:t>
      </w:r>
      <w:proofErr w:type="spellEnd"/>
      <w:r w:rsidR="000D6706" w:rsidRPr="00773ACA">
        <w:rPr>
          <w:rFonts w:ascii="Arial" w:hAnsi="Arial" w:cs="Arial"/>
          <w:sz w:val="24"/>
          <w:szCs w:val="24"/>
        </w:rPr>
        <w:t xml:space="preserve"> сельсовета</w:t>
      </w:r>
      <w:r w:rsidRPr="00773ACA">
        <w:rPr>
          <w:rFonts w:ascii="Arial" w:hAnsi="Arial" w:cs="Arial"/>
          <w:sz w:val="24"/>
          <w:szCs w:val="24"/>
        </w:rPr>
        <w:t xml:space="preserve"> (далее – заявители).</w:t>
      </w:r>
    </w:p>
    <w:p w:rsidR="00EF119B" w:rsidRPr="00773ACA" w:rsidRDefault="00EF119B" w:rsidP="006316BE">
      <w:pPr>
        <w:pStyle w:val="a3"/>
        <w:jc w:val="both"/>
        <w:rPr>
          <w:rFonts w:ascii="Arial" w:hAnsi="Arial" w:cs="Arial"/>
          <w:b/>
          <w:sz w:val="24"/>
          <w:szCs w:val="24"/>
        </w:rPr>
      </w:pPr>
      <w:r w:rsidRPr="00773ACA">
        <w:rPr>
          <w:rFonts w:ascii="Arial" w:hAnsi="Arial" w:cs="Arial"/>
          <w:b/>
          <w:sz w:val="24"/>
          <w:szCs w:val="24"/>
        </w:rPr>
        <w:t>2. Требования к порядку предоставления муниципальной услуги.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2.1. Порядок информирования о правилах предоставления муниципальной услуги </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Администрации располагается по адресу: </w:t>
      </w:r>
      <w:r w:rsidR="000D6706" w:rsidRPr="00773ACA">
        <w:rPr>
          <w:rFonts w:ascii="Arial" w:hAnsi="Arial" w:cs="Arial"/>
          <w:sz w:val="24"/>
          <w:szCs w:val="24"/>
        </w:rPr>
        <w:t xml:space="preserve">Красноярский край, </w:t>
      </w:r>
      <w:proofErr w:type="spellStart"/>
      <w:r w:rsidR="000D6706" w:rsidRPr="00773ACA">
        <w:rPr>
          <w:rFonts w:ascii="Arial" w:hAnsi="Arial" w:cs="Arial"/>
          <w:sz w:val="24"/>
          <w:szCs w:val="24"/>
        </w:rPr>
        <w:t>Козульский</w:t>
      </w:r>
      <w:proofErr w:type="spellEnd"/>
      <w:r w:rsidR="000D6706" w:rsidRPr="00773ACA">
        <w:rPr>
          <w:rFonts w:ascii="Arial" w:hAnsi="Arial" w:cs="Arial"/>
          <w:sz w:val="24"/>
          <w:szCs w:val="24"/>
        </w:rPr>
        <w:t xml:space="preserve"> район, п</w:t>
      </w:r>
      <w:proofErr w:type="gramStart"/>
      <w:r w:rsidR="000D6706" w:rsidRPr="00773ACA">
        <w:rPr>
          <w:rFonts w:ascii="Arial" w:hAnsi="Arial" w:cs="Arial"/>
          <w:sz w:val="24"/>
          <w:szCs w:val="24"/>
        </w:rPr>
        <w:t>.Л</w:t>
      </w:r>
      <w:proofErr w:type="gramEnd"/>
      <w:r w:rsidR="000D6706" w:rsidRPr="00773ACA">
        <w:rPr>
          <w:rFonts w:ascii="Arial" w:hAnsi="Arial" w:cs="Arial"/>
          <w:sz w:val="24"/>
          <w:szCs w:val="24"/>
        </w:rPr>
        <w:t>азурный, ул.Линейная, 2</w:t>
      </w:r>
    </w:p>
    <w:p w:rsidR="00EF119B" w:rsidRPr="00773ACA" w:rsidRDefault="00EF119B" w:rsidP="006316BE">
      <w:pPr>
        <w:pStyle w:val="a3"/>
        <w:jc w:val="both"/>
        <w:rPr>
          <w:rFonts w:ascii="Arial" w:hAnsi="Arial" w:cs="Arial"/>
          <w:b/>
          <w:sz w:val="24"/>
          <w:szCs w:val="24"/>
        </w:rPr>
      </w:pPr>
      <w:r w:rsidRPr="00773ACA">
        <w:rPr>
          <w:rFonts w:ascii="Arial" w:hAnsi="Arial" w:cs="Arial"/>
          <w:sz w:val="24"/>
          <w:szCs w:val="24"/>
        </w:rPr>
        <w:t>Адрес электронной почты:</w:t>
      </w:r>
      <w:r w:rsidRPr="00773ACA">
        <w:rPr>
          <w:rFonts w:ascii="Arial" w:eastAsia="Times New Roman" w:hAnsi="Arial" w:cs="Arial"/>
          <w:sz w:val="24"/>
          <w:szCs w:val="24"/>
        </w:rPr>
        <w:t xml:space="preserve"> </w:t>
      </w:r>
      <w:proofErr w:type="spellStart"/>
      <w:r w:rsidR="000D6706" w:rsidRPr="00773ACA">
        <w:rPr>
          <w:rFonts w:ascii="Arial" w:eastAsia="Times New Roman" w:hAnsi="Arial" w:cs="Arial"/>
          <w:b/>
          <w:sz w:val="24"/>
          <w:szCs w:val="24"/>
          <w:lang w:val="en-US"/>
        </w:rPr>
        <w:t>lazurniy</w:t>
      </w:r>
      <w:proofErr w:type="spellEnd"/>
      <w:r w:rsidR="000D6706" w:rsidRPr="00773ACA">
        <w:rPr>
          <w:rFonts w:ascii="Arial" w:eastAsia="Times New Roman" w:hAnsi="Arial" w:cs="Arial"/>
          <w:b/>
          <w:sz w:val="24"/>
          <w:szCs w:val="24"/>
        </w:rPr>
        <w:t>.</w:t>
      </w:r>
      <w:proofErr w:type="spellStart"/>
      <w:r w:rsidR="000D6706" w:rsidRPr="00773ACA">
        <w:rPr>
          <w:rFonts w:ascii="Arial" w:eastAsia="Times New Roman" w:hAnsi="Arial" w:cs="Arial"/>
          <w:b/>
          <w:sz w:val="24"/>
          <w:szCs w:val="24"/>
          <w:lang w:val="en-US"/>
        </w:rPr>
        <w:t>adm</w:t>
      </w:r>
      <w:proofErr w:type="spellEnd"/>
      <w:r w:rsidRPr="00773ACA">
        <w:rPr>
          <w:rFonts w:ascii="Arial" w:eastAsia="Times New Roman" w:hAnsi="Arial" w:cs="Arial"/>
          <w:b/>
          <w:sz w:val="24"/>
          <w:szCs w:val="24"/>
        </w:rPr>
        <w:t>@</w:t>
      </w:r>
      <w:r w:rsidRPr="00773ACA">
        <w:rPr>
          <w:rFonts w:ascii="Arial" w:eastAsia="Times New Roman" w:hAnsi="Arial" w:cs="Arial"/>
          <w:b/>
          <w:sz w:val="24"/>
          <w:szCs w:val="24"/>
          <w:lang w:val="en-US"/>
        </w:rPr>
        <w:t>mail</w:t>
      </w:r>
      <w:r w:rsidRPr="00773ACA">
        <w:rPr>
          <w:rFonts w:ascii="Arial" w:eastAsia="Times New Roman" w:hAnsi="Arial" w:cs="Arial"/>
          <w:b/>
          <w:sz w:val="24"/>
          <w:szCs w:val="24"/>
        </w:rPr>
        <w:t>.</w:t>
      </w:r>
      <w:proofErr w:type="spellStart"/>
      <w:r w:rsidRPr="00773ACA">
        <w:rPr>
          <w:rFonts w:ascii="Arial" w:eastAsia="Times New Roman" w:hAnsi="Arial" w:cs="Arial"/>
          <w:b/>
          <w:sz w:val="24"/>
          <w:szCs w:val="24"/>
          <w:lang w:val="en-US"/>
        </w:rPr>
        <w:t>ru</w:t>
      </w:r>
      <w:proofErr w:type="spellEnd"/>
      <w:r w:rsidRPr="00773ACA">
        <w:rPr>
          <w:rFonts w:ascii="Arial" w:eastAsia="Times New Roman" w:hAnsi="Arial" w:cs="Arial"/>
          <w:b/>
          <w:sz w:val="24"/>
          <w:szCs w:val="24"/>
        </w:rPr>
        <w:t>;</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График работы администрации:</w:t>
      </w:r>
    </w:p>
    <w:tbl>
      <w:tblPr>
        <w:tblW w:w="0" w:type="auto"/>
        <w:tblInd w:w="75" w:type="dxa"/>
        <w:tblLayout w:type="fixed"/>
        <w:tblCellMar>
          <w:left w:w="75" w:type="dxa"/>
          <w:right w:w="75" w:type="dxa"/>
        </w:tblCellMar>
        <w:tblLook w:val="04A0"/>
      </w:tblPr>
      <w:tblGrid>
        <w:gridCol w:w="6096"/>
        <w:gridCol w:w="3260"/>
      </w:tblGrid>
      <w:tr w:rsidR="00EF119B" w:rsidRPr="00773ACA" w:rsidTr="00EF119B">
        <w:tc>
          <w:tcPr>
            <w:tcW w:w="9356" w:type="dxa"/>
            <w:gridSpan w:val="2"/>
            <w:tcBorders>
              <w:top w:val="single" w:sz="4" w:space="0" w:color="auto"/>
              <w:left w:val="single" w:sz="4" w:space="0" w:color="auto"/>
              <w:bottom w:val="single" w:sz="4" w:space="0" w:color="auto"/>
              <w:right w:val="single" w:sz="4" w:space="0" w:color="auto"/>
            </w:tcBorders>
            <w:hideMark/>
          </w:tcPr>
          <w:p w:rsidR="00EF119B" w:rsidRPr="00773ACA" w:rsidRDefault="00EF119B" w:rsidP="006316BE">
            <w:pPr>
              <w:pStyle w:val="a3"/>
              <w:jc w:val="both"/>
              <w:rPr>
                <w:rFonts w:ascii="Arial" w:eastAsia="Times New Roman" w:hAnsi="Arial" w:cs="Arial"/>
                <w:sz w:val="24"/>
                <w:szCs w:val="24"/>
              </w:rPr>
            </w:pPr>
            <w:r w:rsidRPr="00773ACA">
              <w:rPr>
                <w:rFonts w:ascii="Arial" w:eastAsia="Times New Roman" w:hAnsi="Arial" w:cs="Arial"/>
                <w:sz w:val="24"/>
                <w:szCs w:val="24"/>
              </w:rPr>
              <w:t>Дни недели, время работы Администрации</w:t>
            </w:r>
          </w:p>
        </w:tc>
      </w:tr>
      <w:tr w:rsidR="00EF119B" w:rsidRPr="00773ACA" w:rsidTr="00EF119B">
        <w:tc>
          <w:tcPr>
            <w:tcW w:w="6096" w:type="dxa"/>
            <w:tcBorders>
              <w:top w:val="single" w:sz="4" w:space="0" w:color="auto"/>
              <w:left w:val="single" w:sz="4" w:space="0" w:color="auto"/>
              <w:bottom w:val="single" w:sz="4" w:space="0" w:color="auto"/>
              <w:right w:val="single" w:sz="4" w:space="0" w:color="auto"/>
            </w:tcBorders>
            <w:hideMark/>
          </w:tcPr>
          <w:p w:rsidR="00EF119B" w:rsidRPr="00773ACA" w:rsidRDefault="00EF119B" w:rsidP="006316BE">
            <w:pPr>
              <w:pStyle w:val="a3"/>
              <w:jc w:val="both"/>
              <w:rPr>
                <w:rFonts w:ascii="Arial" w:eastAsia="Times New Roman" w:hAnsi="Arial" w:cs="Arial"/>
                <w:sz w:val="24"/>
                <w:szCs w:val="24"/>
              </w:rPr>
            </w:pPr>
            <w:r w:rsidRPr="00773ACA">
              <w:rPr>
                <w:rFonts w:ascii="Arial" w:eastAsia="Times New Roman" w:hAnsi="Arial" w:cs="Arial"/>
                <w:sz w:val="24"/>
                <w:szCs w:val="24"/>
              </w:rPr>
              <w:t>Дни недели</w:t>
            </w:r>
          </w:p>
        </w:tc>
        <w:tc>
          <w:tcPr>
            <w:tcW w:w="3260" w:type="dxa"/>
            <w:tcBorders>
              <w:top w:val="single" w:sz="4" w:space="0" w:color="auto"/>
              <w:left w:val="single" w:sz="4" w:space="0" w:color="auto"/>
              <w:bottom w:val="single" w:sz="4" w:space="0" w:color="auto"/>
              <w:right w:val="single" w:sz="4" w:space="0" w:color="auto"/>
            </w:tcBorders>
            <w:hideMark/>
          </w:tcPr>
          <w:p w:rsidR="00EF119B" w:rsidRPr="00773ACA" w:rsidRDefault="00EF119B" w:rsidP="006316BE">
            <w:pPr>
              <w:pStyle w:val="a3"/>
              <w:jc w:val="both"/>
              <w:rPr>
                <w:rFonts w:ascii="Arial" w:eastAsia="Times New Roman" w:hAnsi="Arial" w:cs="Arial"/>
                <w:sz w:val="24"/>
                <w:szCs w:val="24"/>
              </w:rPr>
            </w:pPr>
            <w:r w:rsidRPr="00773ACA">
              <w:rPr>
                <w:rFonts w:ascii="Arial" w:eastAsia="Times New Roman" w:hAnsi="Arial" w:cs="Arial"/>
                <w:sz w:val="24"/>
                <w:szCs w:val="24"/>
              </w:rPr>
              <w:t>Время</w:t>
            </w:r>
          </w:p>
        </w:tc>
      </w:tr>
      <w:tr w:rsidR="00EF119B" w:rsidRPr="00773ACA" w:rsidTr="00EF119B">
        <w:tc>
          <w:tcPr>
            <w:tcW w:w="6096" w:type="dxa"/>
            <w:tcBorders>
              <w:top w:val="single" w:sz="4" w:space="0" w:color="auto"/>
              <w:left w:val="single" w:sz="4" w:space="0" w:color="auto"/>
              <w:bottom w:val="nil"/>
              <w:right w:val="single" w:sz="4" w:space="0" w:color="auto"/>
            </w:tcBorders>
            <w:hideMark/>
          </w:tcPr>
          <w:p w:rsidR="00EF119B" w:rsidRPr="00773ACA" w:rsidRDefault="00EF119B" w:rsidP="006316BE">
            <w:pPr>
              <w:pStyle w:val="a3"/>
              <w:jc w:val="both"/>
              <w:rPr>
                <w:rFonts w:ascii="Arial" w:eastAsia="Times New Roman" w:hAnsi="Arial" w:cs="Arial"/>
                <w:sz w:val="24"/>
                <w:szCs w:val="24"/>
              </w:rPr>
            </w:pPr>
            <w:r w:rsidRPr="00773ACA">
              <w:rPr>
                <w:rFonts w:ascii="Arial" w:eastAsia="Times New Roman" w:hAnsi="Arial" w:cs="Arial"/>
                <w:sz w:val="24"/>
                <w:szCs w:val="24"/>
              </w:rPr>
              <w:t>Понедельник, вторник, среда, четверг, пятница</w:t>
            </w:r>
          </w:p>
        </w:tc>
        <w:tc>
          <w:tcPr>
            <w:tcW w:w="3260" w:type="dxa"/>
            <w:tcBorders>
              <w:top w:val="single" w:sz="4" w:space="0" w:color="auto"/>
              <w:left w:val="single" w:sz="4" w:space="0" w:color="auto"/>
              <w:bottom w:val="nil"/>
              <w:right w:val="single" w:sz="4" w:space="0" w:color="auto"/>
            </w:tcBorders>
            <w:hideMark/>
          </w:tcPr>
          <w:p w:rsidR="00EF119B" w:rsidRPr="00773ACA" w:rsidRDefault="000D6706" w:rsidP="006316BE">
            <w:pPr>
              <w:pStyle w:val="a3"/>
              <w:jc w:val="both"/>
              <w:rPr>
                <w:rFonts w:ascii="Arial" w:eastAsia="Times New Roman" w:hAnsi="Arial" w:cs="Arial"/>
                <w:sz w:val="24"/>
                <w:szCs w:val="24"/>
              </w:rPr>
            </w:pPr>
            <w:r w:rsidRPr="00773ACA">
              <w:rPr>
                <w:rFonts w:ascii="Arial" w:eastAsia="Times New Roman" w:hAnsi="Arial" w:cs="Arial"/>
                <w:sz w:val="24"/>
                <w:szCs w:val="24"/>
              </w:rPr>
              <w:t>с 08:00 до 16:15</w:t>
            </w:r>
            <w:r w:rsidR="00EF119B" w:rsidRPr="00773ACA">
              <w:rPr>
                <w:rFonts w:ascii="Arial" w:eastAsia="Times New Roman" w:hAnsi="Arial" w:cs="Arial"/>
                <w:sz w:val="24"/>
                <w:szCs w:val="24"/>
              </w:rPr>
              <w:t xml:space="preserve">, </w:t>
            </w:r>
          </w:p>
          <w:p w:rsidR="00EF119B" w:rsidRPr="00773ACA" w:rsidRDefault="000D6706" w:rsidP="006316BE">
            <w:pPr>
              <w:pStyle w:val="a3"/>
              <w:jc w:val="both"/>
              <w:rPr>
                <w:rFonts w:ascii="Arial" w:eastAsia="Times New Roman" w:hAnsi="Arial" w:cs="Arial"/>
                <w:sz w:val="24"/>
                <w:szCs w:val="24"/>
              </w:rPr>
            </w:pPr>
            <w:r w:rsidRPr="00773ACA">
              <w:rPr>
                <w:rFonts w:ascii="Arial" w:eastAsia="Times New Roman" w:hAnsi="Arial" w:cs="Arial"/>
                <w:sz w:val="24"/>
                <w:szCs w:val="24"/>
              </w:rPr>
              <w:t>перерыв с 12:00 до 13</w:t>
            </w:r>
            <w:r w:rsidR="00EF119B" w:rsidRPr="00773ACA">
              <w:rPr>
                <w:rFonts w:ascii="Arial" w:eastAsia="Times New Roman" w:hAnsi="Arial" w:cs="Arial"/>
                <w:sz w:val="24"/>
                <w:szCs w:val="24"/>
              </w:rPr>
              <w:t>:00</w:t>
            </w:r>
          </w:p>
        </w:tc>
      </w:tr>
      <w:tr w:rsidR="00EF119B" w:rsidRPr="00773ACA" w:rsidTr="00EF119B">
        <w:tc>
          <w:tcPr>
            <w:tcW w:w="6096" w:type="dxa"/>
            <w:tcBorders>
              <w:top w:val="nil"/>
              <w:left w:val="single" w:sz="4" w:space="0" w:color="auto"/>
              <w:bottom w:val="single" w:sz="4" w:space="0" w:color="auto"/>
              <w:right w:val="single" w:sz="4" w:space="0" w:color="auto"/>
            </w:tcBorders>
            <w:hideMark/>
          </w:tcPr>
          <w:p w:rsidR="00EF119B" w:rsidRPr="00773ACA" w:rsidRDefault="00EF119B" w:rsidP="006316BE">
            <w:pPr>
              <w:pStyle w:val="a3"/>
              <w:jc w:val="both"/>
              <w:rPr>
                <w:rFonts w:ascii="Arial" w:eastAsia="Times New Roman" w:hAnsi="Arial" w:cs="Arial"/>
                <w:sz w:val="24"/>
                <w:szCs w:val="24"/>
              </w:rPr>
            </w:pPr>
            <w:r w:rsidRPr="00773ACA">
              <w:rPr>
                <w:rFonts w:ascii="Arial" w:eastAsia="Times New Roman" w:hAnsi="Arial" w:cs="Arial"/>
                <w:sz w:val="24"/>
                <w:szCs w:val="24"/>
              </w:rPr>
              <w:t>Суббота, воскресенье</w:t>
            </w:r>
          </w:p>
        </w:tc>
        <w:tc>
          <w:tcPr>
            <w:tcW w:w="3260" w:type="dxa"/>
            <w:tcBorders>
              <w:top w:val="nil"/>
              <w:left w:val="single" w:sz="4" w:space="0" w:color="auto"/>
              <w:bottom w:val="single" w:sz="4" w:space="0" w:color="auto"/>
              <w:right w:val="single" w:sz="4" w:space="0" w:color="auto"/>
            </w:tcBorders>
            <w:hideMark/>
          </w:tcPr>
          <w:p w:rsidR="00EF119B" w:rsidRPr="00773ACA" w:rsidRDefault="00EF119B" w:rsidP="006316BE">
            <w:pPr>
              <w:pStyle w:val="a3"/>
              <w:jc w:val="both"/>
              <w:rPr>
                <w:rFonts w:ascii="Arial" w:eastAsia="Times New Roman" w:hAnsi="Arial" w:cs="Arial"/>
                <w:sz w:val="24"/>
                <w:szCs w:val="24"/>
              </w:rPr>
            </w:pPr>
            <w:r w:rsidRPr="00773ACA">
              <w:rPr>
                <w:rFonts w:ascii="Arial" w:eastAsia="Times New Roman" w:hAnsi="Arial" w:cs="Arial"/>
                <w:sz w:val="24"/>
                <w:szCs w:val="24"/>
              </w:rPr>
              <w:t>Выходные</w:t>
            </w:r>
          </w:p>
        </w:tc>
      </w:tr>
    </w:tbl>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График приемных дней Администрации</w:t>
      </w:r>
    </w:p>
    <w:tbl>
      <w:tblPr>
        <w:tblW w:w="0" w:type="auto"/>
        <w:tblInd w:w="75" w:type="dxa"/>
        <w:tblLayout w:type="fixed"/>
        <w:tblCellMar>
          <w:left w:w="75" w:type="dxa"/>
          <w:right w:w="75" w:type="dxa"/>
        </w:tblCellMar>
        <w:tblLook w:val="04A0"/>
      </w:tblPr>
      <w:tblGrid>
        <w:gridCol w:w="6096"/>
        <w:gridCol w:w="3260"/>
      </w:tblGrid>
      <w:tr w:rsidR="00EF119B" w:rsidRPr="00773ACA" w:rsidTr="00EF119B">
        <w:tc>
          <w:tcPr>
            <w:tcW w:w="9356" w:type="dxa"/>
            <w:gridSpan w:val="2"/>
            <w:tcBorders>
              <w:top w:val="single" w:sz="4" w:space="0" w:color="auto"/>
              <w:left w:val="single" w:sz="4" w:space="0" w:color="auto"/>
              <w:bottom w:val="single" w:sz="4" w:space="0" w:color="auto"/>
              <w:right w:val="single" w:sz="4" w:space="0" w:color="auto"/>
            </w:tcBorders>
            <w:hideMark/>
          </w:tcPr>
          <w:p w:rsidR="00EF119B" w:rsidRPr="00773ACA" w:rsidRDefault="00EF119B" w:rsidP="006316BE">
            <w:pPr>
              <w:pStyle w:val="a3"/>
              <w:jc w:val="both"/>
              <w:rPr>
                <w:rFonts w:ascii="Arial" w:eastAsia="Times New Roman" w:hAnsi="Arial" w:cs="Arial"/>
                <w:sz w:val="24"/>
                <w:szCs w:val="24"/>
              </w:rPr>
            </w:pPr>
            <w:r w:rsidRPr="00773ACA">
              <w:rPr>
                <w:rFonts w:ascii="Arial" w:eastAsia="Times New Roman" w:hAnsi="Arial" w:cs="Arial"/>
                <w:sz w:val="24"/>
                <w:szCs w:val="24"/>
              </w:rPr>
              <w:t>Приемные дни недели, время работы Администрации</w:t>
            </w:r>
          </w:p>
        </w:tc>
      </w:tr>
      <w:tr w:rsidR="00EF119B" w:rsidRPr="00773ACA" w:rsidTr="00EF119B">
        <w:tc>
          <w:tcPr>
            <w:tcW w:w="6096" w:type="dxa"/>
            <w:tcBorders>
              <w:top w:val="single" w:sz="4" w:space="0" w:color="auto"/>
              <w:left w:val="single" w:sz="4" w:space="0" w:color="auto"/>
              <w:bottom w:val="single" w:sz="4" w:space="0" w:color="auto"/>
              <w:right w:val="single" w:sz="4" w:space="0" w:color="auto"/>
            </w:tcBorders>
            <w:hideMark/>
          </w:tcPr>
          <w:p w:rsidR="00EF119B" w:rsidRPr="00773ACA" w:rsidRDefault="00EF119B" w:rsidP="006316BE">
            <w:pPr>
              <w:pStyle w:val="a3"/>
              <w:jc w:val="both"/>
              <w:rPr>
                <w:rFonts w:ascii="Arial" w:eastAsia="Times New Roman" w:hAnsi="Arial" w:cs="Arial"/>
                <w:sz w:val="24"/>
                <w:szCs w:val="24"/>
              </w:rPr>
            </w:pPr>
            <w:r w:rsidRPr="00773ACA">
              <w:rPr>
                <w:rFonts w:ascii="Arial" w:eastAsia="Times New Roman" w:hAnsi="Arial" w:cs="Arial"/>
                <w:sz w:val="24"/>
                <w:szCs w:val="24"/>
              </w:rPr>
              <w:t>Дни недели</w:t>
            </w:r>
          </w:p>
        </w:tc>
        <w:tc>
          <w:tcPr>
            <w:tcW w:w="3260" w:type="dxa"/>
            <w:tcBorders>
              <w:top w:val="single" w:sz="4" w:space="0" w:color="auto"/>
              <w:left w:val="single" w:sz="4" w:space="0" w:color="auto"/>
              <w:bottom w:val="single" w:sz="4" w:space="0" w:color="auto"/>
              <w:right w:val="single" w:sz="4" w:space="0" w:color="auto"/>
            </w:tcBorders>
            <w:hideMark/>
          </w:tcPr>
          <w:p w:rsidR="00EF119B" w:rsidRPr="00773ACA" w:rsidRDefault="00EF119B" w:rsidP="006316BE">
            <w:pPr>
              <w:pStyle w:val="a3"/>
              <w:jc w:val="both"/>
              <w:rPr>
                <w:rFonts w:ascii="Arial" w:eastAsia="Times New Roman" w:hAnsi="Arial" w:cs="Arial"/>
                <w:sz w:val="24"/>
                <w:szCs w:val="24"/>
              </w:rPr>
            </w:pPr>
            <w:r w:rsidRPr="00773ACA">
              <w:rPr>
                <w:rFonts w:ascii="Arial" w:eastAsia="Times New Roman" w:hAnsi="Arial" w:cs="Arial"/>
                <w:sz w:val="24"/>
                <w:szCs w:val="24"/>
              </w:rPr>
              <w:t>Время</w:t>
            </w:r>
          </w:p>
        </w:tc>
      </w:tr>
      <w:tr w:rsidR="00EF119B" w:rsidRPr="00773ACA" w:rsidTr="00EF119B">
        <w:tc>
          <w:tcPr>
            <w:tcW w:w="6096" w:type="dxa"/>
            <w:tcBorders>
              <w:top w:val="single" w:sz="4" w:space="0" w:color="auto"/>
              <w:left w:val="single" w:sz="4" w:space="0" w:color="auto"/>
              <w:bottom w:val="nil"/>
              <w:right w:val="single" w:sz="4" w:space="0" w:color="auto"/>
            </w:tcBorders>
            <w:hideMark/>
          </w:tcPr>
          <w:p w:rsidR="00EF119B" w:rsidRPr="00773ACA" w:rsidRDefault="000D6706" w:rsidP="006316BE">
            <w:pPr>
              <w:pStyle w:val="a3"/>
              <w:jc w:val="both"/>
              <w:rPr>
                <w:rFonts w:ascii="Arial" w:eastAsia="Times New Roman" w:hAnsi="Arial" w:cs="Arial"/>
                <w:sz w:val="24"/>
                <w:szCs w:val="24"/>
              </w:rPr>
            </w:pPr>
            <w:r w:rsidRPr="00773ACA">
              <w:rPr>
                <w:rFonts w:ascii="Arial" w:eastAsia="Times New Roman" w:hAnsi="Arial" w:cs="Arial"/>
                <w:sz w:val="24"/>
                <w:szCs w:val="24"/>
              </w:rPr>
              <w:t>Понедельник, в</w:t>
            </w:r>
            <w:r w:rsidR="00EF119B" w:rsidRPr="00773ACA">
              <w:rPr>
                <w:rFonts w:ascii="Arial" w:eastAsia="Times New Roman" w:hAnsi="Arial" w:cs="Arial"/>
                <w:sz w:val="24"/>
                <w:szCs w:val="24"/>
              </w:rPr>
              <w:t xml:space="preserve">торник, </w:t>
            </w:r>
            <w:r w:rsidRPr="00773ACA">
              <w:rPr>
                <w:rFonts w:ascii="Arial" w:eastAsia="Times New Roman" w:hAnsi="Arial" w:cs="Arial"/>
                <w:sz w:val="24"/>
                <w:szCs w:val="24"/>
              </w:rPr>
              <w:t xml:space="preserve">среда, </w:t>
            </w:r>
            <w:r w:rsidR="00EF119B" w:rsidRPr="00773ACA">
              <w:rPr>
                <w:rFonts w:ascii="Arial" w:eastAsia="Times New Roman" w:hAnsi="Arial" w:cs="Arial"/>
                <w:sz w:val="24"/>
                <w:szCs w:val="24"/>
              </w:rPr>
              <w:t>четверг</w:t>
            </w:r>
            <w:r w:rsidRPr="00773ACA">
              <w:rPr>
                <w:rFonts w:ascii="Arial" w:eastAsia="Times New Roman" w:hAnsi="Arial" w:cs="Arial"/>
                <w:sz w:val="24"/>
                <w:szCs w:val="24"/>
              </w:rPr>
              <w:t>, пятница</w:t>
            </w:r>
          </w:p>
        </w:tc>
        <w:tc>
          <w:tcPr>
            <w:tcW w:w="3260" w:type="dxa"/>
            <w:tcBorders>
              <w:top w:val="single" w:sz="4" w:space="0" w:color="auto"/>
              <w:left w:val="single" w:sz="4" w:space="0" w:color="auto"/>
              <w:bottom w:val="nil"/>
              <w:right w:val="single" w:sz="4" w:space="0" w:color="auto"/>
            </w:tcBorders>
            <w:hideMark/>
          </w:tcPr>
          <w:p w:rsidR="00EF119B" w:rsidRPr="00773ACA" w:rsidRDefault="000D6706" w:rsidP="006316BE">
            <w:pPr>
              <w:pStyle w:val="a3"/>
              <w:jc w:val="both"/>
              <w:rPr>
                <w:rFonts w:ascii="Arial" w:eastAsia="Times New Roman" w:hAnsi="Arial" w:cs="Arial"/>
                <w:sz w:val="24"/>
                <w:szCs w:val="24"/>
              </w:rPr>
            </w:pPr>
            <w:r w:rsidRPr="00773ACA">
              <w:rPr>
                <w:rFonts w:ascii="Arial" w:eastAsia="Times New Roman" w:hAnsi="Arial" w:cs="Arial"/>
                <w:sz w:val="24"/>
                <w:szCs w:val="24"/>
              </w:rPr>
              <w:t>с 08:00 до 16</w:t>
            </w:r>
            <w:r w:rsidR="00EF119B" w:rsidRPr="00773ACA">
              <w:rPr>
                <w:rFonts w:ascii="Arial" w:eastAsia="Times New Roman" w:hAnsi="Arial" w:cs="Arial"/>
                <w:sz w:val="24"/>
                <w:szCs w:val="24"/>
              </w:rPr>
              <w:t xml:space="preserve">:00, </w:t>
            </w:r>
          </w:p>
          <w:p w:rsidR="00EF119B" w:rsidRPr="00773ACA" w:rsidRDefault="000D6706" w:rsidP="006316BE">
            <w:pPr>
              <w:pStyle w:val="a3"/>
              <w:jc w:val="both"/>
              <w:rPr>
                <w:rFonts w:ascii="Arial" w:eastAsia="Times New Roman" w:hAnsi="Arial" w:cs="Arial"/>
                <w:sz w:val="24"/>
                <w:szCs w:val="24"/>
              </w:rPr>
            </w:pPr>
            <w:r w:rsidRPr="00773ACA">
              <w:rPr>
                <w:rFonts w:ascii="Arial" w:eastAsia="Times New Roman" w:hAnsi="Arial" w:cs="Arial"/>
                <w:sz w:val="24"/>
                <w:szCs w:val="24"/>
              </w:rPr>
              <w:t>перерыв с 12:00 до 13</w:t>
            </w:r>
            <w:r w:rsidR="00EF119B" w:rsidRPr="00773ACA">
              <w:rPr>
                <w:rFonts w:ascii="Arial" w:eastAsia="Times New Roman" w:hAnsi="Arial" w:cs="Arial"/>
                <w:sz w:val="24"/>
                <w:szCs w:val="24"/>
              </w:rPr>
              <w:t>:00</w:t>
            </w:r>
          </w:p>
        </w:tc>
      </w:tr>
      <w:tr w:rsidR="00EF119B" w:rsidRPr="00773ACA" w:rsidTr="00EF119B">
        <w:tc>
          <w:tcPr>
            <w:tcW w:w="6096" w:type="dxa"/>
            <w:tcBorders>
              <w:top w:val="nil"/>
              <w:left w:val="single" w:sz="4" w:space="0" w:color="auto"/>
              <w:bottom w:val="single" w:sz="4" w:space="0" w:color="auto"/>
              <w:right w:val="single" w:sz="4" w:space="0" w:color="auto"/>
            </w:tcBorders>
            <w:hideMark/>
          </w:tcPr>
          <w:p w:rsidR="00EF119B" w:rsidRPr="00773ACA" w:rsidRDefault="00EF119B" w:rsidP="006316BE">
            <w:pPr>
              <w:pStyle w:val="a3"/>
              <w:jc w:val="both"/>
              <w:rPr>
                <w:rFonts w:ascii="Arial" w:eastAsia="Times New Roman" w:hAnsi="Arial" w:cs="Arial"/>
                <w:sz w:val="24"/>
                <w:szCs w:val="24"/>
              </w:rPr>
            </w:pPr>
            <w:r w:rsidRPr="00773ACA">
              <w:rPr>
                <w:rFonts w:ascii="Arial" w:eastAsia="Times New Roman" w:hAnsi="Arial" w:cs="Arial"/>
                <w:sz w:val="24"/>
                <w:szCs w:val="24"/>
              </w:rPr>
              <w:t>Суббота, воскресенье</w:t>
            </w:r>
          </w:p>
        </w:tc>
        <w:tc>
          <w:tcPr>
            <w:tcW w:w="3260" w:type="dxa"/>
            <w:tcBorders>
              <w:top w:val="nil"/>
              <w:left w:val="single" w:sz="4" w:space="0" w:color="auto"/>
              <w:bottom w:val="single" w:sz="4" w:space="0" w:color="auto"/>
              <w:right w:val="single" w:sz="4" w:space="0" w:color="auto"/>
            </w:tcBorders>
            <w:hideMark/>
          </w:tcPr>
          <w:p w:rsidR="00EF119B" w:rsidRPr="00773ACA" w:rsidRDefault="00EF119B" w:rsidP="006316BE">
            <w:pPr>
              <w:pStyle w:val="a3"/>
              <w:jc w:val="both"/>
              <w:rPr>
                <w:rFonts w:ascii="Arial" w:eastAsia="Times New Roman" w:hAnsi="Arial" w:cs="Arial"/>
                <w:sz w:val="24"/>
                <w:szCs w:val="24"/>
              </w:rPr>
            </w:pPr>
            <w:r w:rsidRPr="00773ACA">
              <w:rPr>
                <w:rFonts w:ascii="Arial" w:eastAsia="Times New Roman" w:hAnsi="Arial" w:cs="Arial"/>
                <w:sz w:val="24"/>
                <w:szCs w:val="24"/>
              </w:rPr>
              <w:t>Выходные</w:t>
            </w:r>
          </w:p>
        </w:tc>
      </w:tr>
    </w:tbl>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eastAsia="Times New Roman" w:hAnsi="Arial" w:cs="Arial"/>
          <w:sz w:val="24"/>
          <w:szCs w:val="24"/>
        </w:rPr>
      </w:pPr>
      <w:r w:rsidRPr="00773ACA">
        <w:rPr>
          <w:rFonts w:ascii="Arial" w:eastAsia="Times New Roman" w:hAnsi="Arial" w:cs="Arial"/>
          <w:sz w:val="24"/>
          <w:szCs w:val="24"/>
        </w:rPr>
        <w:t>Спра</w:t>
      </w:r>
      <w:r w:rsidR="000D6706" w:rsidRPr="00773ACA">
        <w:rPr>
          <w:rFonts w:ascii="Arial" w:eastAsia="Times New Roman" w:hAnsi="Arial" w:cs="Arial"/>
          <w:sz w:val="24"/>
          <w:szCs w:val="24"/>
        </w:rPr>
        <w:t>вочный телефон Администрации: 8(39154)2-22-38</w:t>
      </w:r>
      <w:r w:rsidRPr="00773ACA">
        <w:rPr>
          <w:rFonts w:ascii="Arial" w:eastAsia="Times New Roman" w:hAnsi="Arial" w:cs="Arial"/>
          <w:sz w:val="24"/>
          <w:szCs w:val="24"/>
        </w:rPr>
        <w:t>;</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По телефону предоставляется следующая информация:</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контактные телефоны сотрудников Администрации;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график приема заявителей специалистами Администрации;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почтовый адрес, электронный адрес Администрации.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Информация о порядке предоставления муниципальной услуги предоставляется:</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непосредственно в Администрации;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Для получения информации о процедуре предоставления муниципальной услуги (далее - информация о процедуре) заявители вправе обращаться:</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в устной форме лично или по телефону к должностным лицам Администрации;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в письменном виде в адрес главы Администрации.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lastRenderedPageBreak/>
        <w:t>Основными требованиями к информированию заявителя являются:</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достоверность и полнота информации о процедуре;</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четкость в изложении информации о процедуре;</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удобство и доступность получения информации о процедуре;</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оперативность предоставления информации о процедуре.</w:t>
      </w:r>
    </w:p>
    <w:p w:rsidR="00EF119B" w:rsidRPr="00773ACA" w:rsidRDefault="006316B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EF119B" w:rsidRPr="00773ACA" w:rsidRDefault="006316B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Специалисты администрации осуществляют информирование по телефону обратившихся граждан не более 10 минут.</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Ответ на обращение готовится в течение 30 дней со дня регистрации письменного обращения. </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Специалисты </w:t>
      </w:r>
      <w:r w:rsidR="00EF119B" w:rsidRPr="00773ACA">
        <w:rPr>
          <w:rFonts w:ascii="Arial" w:hAnsi="Arial" w:cs="Arial"/>
          <w:sz w:val="24"/>
          <w:szCs w:val="24"/>
        </w:rPr>
        <w:t xml:space="preserve">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p>
    <w:p w:rsidR="00EF119B" w:rsidRPr="00773ACA" w:rsidRDefault="00EF119B" w:rsidP="00960CCE">
      <w:pPr>
        <w:pStyle w:val="a3"/>
        <w:jc w:val="center"/>
        <w:rPr>
          <w:rFonts w:ascii="Arial" w:hAnsi="Arial" w:cs="Arial"/>
          <w:b/>
          <w:sz w:val="24"/>
          <w:szCs w:val="24"/>
        </w:rPr>
      </w:pPr>
      <w:r w:rsidRPr="00773ACA">
        <w:rPr>
          <w:rFonts w:ascii="Arial" w:hAnsi="Arial" w:cs="Arial"/>
          <w:b/>
          <w:sz w:val="24"/>
          <w:szCs w:val="24"/>
        </w:rPr>
        <w:t>Условия и сроки предоставления муниципальной услуги.</w:t>
      </w: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b/>
          <w:sz w:val="24"/>
          <w:szCs w:val="24"/>
        </w:rPr>
      </w:pPr>
      <w:r w:rsidRPr="00773ACA">
        <w:rPr>
          <w:rFonts w:ascii="Arial" w:hAnsi="Arial" w:cs="Arial"/>
          <w:b/>
          <w:sz w:val="24"/>
          <w:szCs w:val="24"/>
        </w:rPr>
        <w:t>2.2.1. Установление личности гражданина, обратившегося за совершением нотариального действия, производится на основании паспорта или других документов, исключающих любые сомнения относительно личности гражданина.</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Услуги по совершению нотариальных действий, указанные в п. 1.4. совершаются при предъявлении:</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1. паспорта заявителя (свидетельства о рождении несовершеннолетнего гражданина, не достигшего возраста 14 лет).</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2. документа, удостоверяющего полномочия лица, обратившегося за совершением нотариального действия (доверенность), в случае, если совершение нотариального действия осуществляется по доверенности;</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lastRenderedPageBreak/>
        <w:t xml:space="preserve">        </w:t>
      </w:r>
      <w:r w:rsidR="00EF119B" w:rsidRPr="00773ACA">
        <w:rPr>
          <w:rFonts w:ascii="Arial" w:hAnsi="Arial" w:cs="Arial"/>
          <w:sz w:val="24"/>
          <w:szCs w:val="24"/>
        </w:rPr>
        <w:t>4. квитанция об уплате государственной пошлины и др.</w:t>
      </w:r>
    </w:p>
    <w:p w:rsidR="00EF119B" w:rsidRPr="00773ACA" w:rsidRDefault="00EF119B" w:rsidP="006316BE">
      <w:pPr>
        <w:pStyle w:val="a3"/>
        <w:jc w:val="both"/>
        <w:rPr>
          <w:rFonts w:ascii="Arial" w:hAnsi="Arial" w:cs="Arial"/>
          <w:i/>
          <w:color w:val="FF0000"/>
          <w:sz w:val="24"/>
          <w:szCs w:val="24"/>
        </w:rPr>
      </w:pPr>
      <w:r w:rsidRPr="00773ACA">
        <w:rPr>
          <w:rFonts w:ascii="Arial" w:hAnsi="Arial" w:cs="Arial"/>
          <w:b/>
          <w:sz w:val="24"/>
          <w:szCs w:val="24"/>
        </w:rPr>
        <w:t>2.2.2. Административная процедура по нотариальному засвидетельствованию верности копий документов и выписок из них</w:t>
      </w:r>
      <w:r w:rsidRPr="00773ACA">
        <w:rPr>
          <w:rFonts w:ascii="Arial" w:hAnsi="Arial" w:cs="Arial"/>
          <w:sz w:val="24"/>
          <w:szCs w:val="24"/>
        </w:rPr>
        <w:t xml:space="preserve"> предоставляется в течение 25-40 минут с момента обращения заявителя, в зависимости от объема и сложности услуги.</w:t>
      </w:r>
      <w:r w:rsidRPr="00773ACA">
        <w:rPr>
          <w:rFonts w:ascii="Arial" w:hAnsi="Arial" w:cs="Arial"/>
          <w:i/>
          <w:color w:val="FF0000"/>
          <w:sz w:val="24"/>
          <w:szCs w:val="24"/>
        </w:rPr>
        <w:t xml:space="preserve"> </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Административная процедура по </w:t>
      </w:r>
      <w:r w:rsidR="00EF119B" w:rsidRPr="00773ACA">
        <w:rPr>
          <w:rFonts w:ascii="Arial" w:hAnsi="Arial" w:cs="Arial"/>
          <w:bCs/>
          <w:sz w:val="24"/>
          <w:szCs w:val="24"/>
        </w:rPr>
        <w:t>приему заявителя</w:t>
      </w:r>
      <w:r w:rsidR="00EF119B" w:rsidRPr="00773ACA">
        <w:rPr>
          <w:rFonts w:ascii="Arial" w:hAnsi="Arial" w:cs="Arial"/>
          <w:sz w:val="24"/>
          <w:szCs w:val="24"/>
        </w:rPr>
        <w:t xml:space="preserve"> осуществляется в течение 5 минут  с момента обращения заявителя.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Административная процедура по установлению личности заявителя осуществляется в течение 5 минут  с момента приема заявителя.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Должностное лицо органа местного самоуправления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Верность копии документа, выданного гражданином, свидетельствуется должностным лицом органа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Должностное лицо органа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Верность копии с копии документа свидетельствуется должностным лицом органа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Свидетельствуя верность копий документов и выписок из них, должностное лицо органа местного самоуправления не подтверждает законность содержания </w:t>
      </w:r>
      <w:r w:rsidRPr="00773ACA">
        <w:rPr>
          <w:rFonts w:ascii="Arial" w:hAnsi="Arial" w:cs="Arial"/>
          <w:sz w:val="24"/>
          <w:szCs w:val="24"/>
        </w:rPr>
        <w:lastRenderedPageBreak/>
        <w:t>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r w:rsidRPr="00773ACA">
        <w:rPr>
          <w:rFonts w:ascii="Arial" w:hAnsi="Arial" w:cs="Arial"/>
          <w:b/>
          <w:sz w:val="24"/>
          <w:szCs w:val="24"/>
        </w:rPr>
        <w:t>2.2.3. Административная процедура по нотариальному удостоверению доверенностей, завещаний</w:t>
      </w:r>
      <w:r w:rsidRPr="00773ACA">
        <w:rPr>
          <w:rFonts w:ascii="Arial" w:hAnsi="Arial" w:cs="Arial"/>
          <w:i/>
          <w:sz w:val="24"/>
          <w:szCs w:val="24"/>
        </w:rPr>
        <w:t xml:space="preserve"> </w:t>
      </w:r>
      <w:r w:rsidRPr="00773ACA">
        <w:rPr>
          <w:rFonts w:ascii="Arial" w:hAnsi="Arial" w:cs="Arial"/>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Время ожидания заявителя для получения муниципальной услуги не должно превышать 40 минут.</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Должностные лица местного самоуправления удостоверяют завещания дееспособных граждан с соблюдением установленных законодательством правил о форме завещания, порядке его удостоверения и тайне завещания.</w:t>
      </w:r>
    </w:p>
    <w:p w:rsidR="00EF119B" w:rsidRPr="00773ACA" w:rsidRDefault="00EF119B" w:rsidP="006316BE">
      <w:pPr>
        <w:pStyle w:val="a3"/>
        <w:jc w:val="both"/>
        <w:rPr>
          <w:rFonts w:ascii="Arial" w:hAnsi="Arial" w:cs="Arial"/>
          <w:bCs/>
          <w:sz w:val="24"/>
          <w:szCs w:val="24"/>
        </w:rPr>
      </w:pPr>
      <w:r w:rsidRPr="00773ACA">
        <w:rPr>
          <w:rFonts w:ascii="Arial" w:hAnsi="Arial" w:cs="Arial"/>
          <w:bCs/>
          <w:sz w:val="24"/>
          <w:szCs w:val="24"/>
        </w:rPr>
        <w:t>Завещание должно быть составлено в письменной форме.</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Завещание должно быть совершено лично. Совершение завещания через представителя не допускается.</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В завещании могут содержаться распоряжения только одного гражданина. Совершение завещания двумя или более гражданами не допускается.</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proofErr w:type="gramStart"/>
      <w:r w:rsidR="00EF119B" w:rsidRPr="00773ACA">
        <w:rPr>
          <w:rFonts w:ascii="Arial" w:hAnsi="Arial" w:cs="Arial"/>
          <w:bCs/>
          <w:sz w:val="24"/>
          <w:szCs w:val="24"/>
        </w:rP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w:t>
      </w:r>
      <w:proofErr w:type="gramEnd"/>
      <w:r w:rsidR="00EF119B" w:rsidRPr="00773ACA">
        <w:rPr>
          <w:rFonts w:ascii="Arial" w:hAnsi="Arial" w:cs="Arial"/>
          <w:bCs/>
          <w:sz w:val="24"/>
          <w:szCs w:val="24"/>
        </w:rPr>
        <w:t xml:space="preserve"> изменить уже совершенное завещание.</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Завещатель вправе совершить завещание, содержащее распоряжение о любом имуществе, в том числе о том, которое он может приобрести в будущем.</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Завещатель может указать в завещании другого наследника (</w:t>
      </w:r>
      <w:proofErr w:type="spellStart"/>
      <w:r w:rsidR="00EF119B" w:rsidRPr="00773ACA">
        <w:rPr>
          <w:rFonts w:ascii="Arial" w:hAnsi="Arial" w:cs="Arial"/>
          <w:bCs/>
          <w:sz w:val="24"/>
          <w:szCs w:val="24"/>
        </w:rPr>
        <w:t>подназначить</w:t>
      </w:r>
      <w:proofErr w:type="spellEnd"/>
      <w:r w:rsidR="00EF119B" w:rsidRPr="00773ACA">
        <w:rPr>
          <w:rFonts w:ascii="Arial" w:hAnsi="Arial" w:cs="Arial"/>
          <w:bCs/>
          <w:sz w:val="24"/>
          <w:szCs w:val="24"/>
        </w:rPr>
        <w:t xml:space="preserve"> наследника) на случай, если назначенный им в завещании наследник или наследник завещателя по закону умрет до открытия </w:t>
      </w:r>
      <w:proofErr w:type="gramStart"/>
      <w:r w:rsidR="00EF119B" w:rsidRPr="00773ACA">
        <w:rPr>
          <w:rFonts w:ascii="Arial" w:hAnsi="Arial" w:cs="Arial"/>
          <w:bCs/>
          <w:sz w:val="24"/>
          <w:szCs w:val="24"/>
        </w:rPr>
        <w:t>наследства</w:t>
      </w:r>
      <w:proofErr w:type="gramEnd"/>
      <w:r w:rsidR="00EF119B" w:rsidRPr="00773ACA">
        <w:rPr>
          <w:rFonts w:ascii="Arial" w:hAnsi="Arial" w:cs="Arial"/>
          <w:bCs/>
          <w:sz w:val="24"/>
          <w:szCs w:val="24"/>
        </w:rPr>
        <w:t xml:space="preserve">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 от получателей), которые приобретают право требовать исполнение этой обязанности (завещательный отказ).</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 xml:space="preserve">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w:t>
      </w:r>
      <w:r w:rsidR="00EF119B" w:rsidRPr="00773ACA">
        <w:rPr>
          <w:rFonts w:ascii="Arial" w:hAnsi="Arial" w:cs="Arial"/>
          <w:bCs/>
          <w:sz w:val="24"/>
          <w:szCs w:val="24"/>
        </w:rPr>
        <w:lastRenderedPageBreak/>
        <w:t>выделения в завещании части наследственного имущества для исполнения завещательного возложения.</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Завещание должно быть написано завещателем или записано с его слов должностным лицом органа местного самоуправления.</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При написании или записи завещания могут быть использованы технические средства (компьютер, пишущая машинка).</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Завещание, записанное должностным лицом органа местного самоуправления со слов завещателя, до его подписания должно быть полностью прочитано завещателем в присутствии должностного лица органа местного самоуправления.</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Если завещатель не в состоянии лично прочитать завещание, его текст должен быть оглашен должностным лицом органа местного самоуправления.</w:t>
      </w:r>
    </w:p>
    <w:p w:rsidR="00EF119B" w:rsidRPr="00773ACA" w:rsidRDefault="00EF119B" w:rsidP="006316BE">
      <w:pPr>
        <w:pStyle w:val="a3"/>
        <w:jc w:val="both"/>
        <w:rPr>
          <w:rFonts w:ascii="Arial" w:hAnsi="Arial" w:cs="Arial"/>
          <w:bCs/>
          <w:sz w:val="24"/>
          <w:szCs w:val="24"/>
        </w:rPr>
      </w:pPr>
      <w:r w:rsidRPr="00773ACA">
        <w:rPr>
          <w:rFonts w:ascii="Arial" w:hAnsi="Arial" w:cs="Arial"/>
          <w:bCs/>
          <w:sz w:val="24"/>
          <w:szCs w:val="24"/>
        </w:rPr>
        <w:t>Завещание должно быть собственноручно подписано завещателем в присутствии должностного лица органа местного самоуправления.</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органа местного самоуправления.</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В этом случае на завещании должна быть сделана надпись с указанием причин, по которым завещатель не мог подписать завещание собственноручно.</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При составлении и удостоверении должностным лицом органа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Должностное лицо органа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Не могут быть свидетелями и не могут подписывать завещание вместо завещателя:</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должностное лицо органа местного самоуправления, удостоверяющее завещание;</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лицо, в пользу которого составлено завещание или сделан завещательный</w:t>
      </w:r>
      <w:proofErr w:type="gramStart"/>
      <w:r w:rsidR="00EF119B" w:rsidRPr="00773ACA">
        <w:rPr>
          <w:rFonts w:ascii="Arial" w:hAnsi="Arial" w:cs="Arial"/>
          <w:bCs/>
          <w:sz w:val="24"/>
          <w:szCs w:val="24"/>
        </w:rPr>
        <w:t xml:space="preserve"> </w:t>
      </w:r>
      <w:r w:rsidRPr="00773ACA">
        <w:rPr>
          <w:rFonts w:ascii="Arial" w:hAnsi="Arial" w:cs="Arial"/>
          <w:bCs/>
          <w:sz w:val="24"/>
          <w:szCs w:val="24"/>
        </w:rPr>
        <w:t xml:space="preserve">- - </w:t>
      </w:r>
      <w:proofErr w:type="gramEnd"/>
      <w:r w:rsidR="00EF119B" w:rsidRPr="00773ACA">
        <w:rPr>
          <w:rFonts w:ascii="Arial" w:hAnsi="Arial" w:cs="Arial"/>
          <w:bCs/>
          <w:sz w:val="24"/>
          <w:szCs w:val="24"/>
        </w:rPr>
        <w:t>отказ, супруг такого лица, его дети и родители;</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граждане, не обладающие дееспособностью в полном объеме;</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неграмотные;</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граждане с такими физическими недостатками, которые явно не позволяют им в полной мере осознавать существо происходящего;</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r w:rsidR="00EF119B" w:rsidRPr="00773ACA">
        <w:rPr>
          <w:rFonts w:ascii="Arial" w:hAnsi="Arial" w:cs="Arial"/>
          <w:bCs/>
          <w:sz w:val="24"/>
          <w:szCs w:val="24"/>
        </w:rP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EF119B" w:rsidRPr="00773ACA" w:rsidRDefault="00960CCE" w:rsidP="006316BE">
      <w:pPr>
        <w:pStyle w:val="a3"/>
        <w:jc w:val="both"/>
        <w:rPr>
          <w:rFonts w:ascii="Arial" w:hAnsi="Arial" w:cs="Arial"/>
          <w:bCs/>
          <w:sz w:val="24"/>
          <w:szCs w:val="24"/>
        </w:rPr>
      </w:pPr>
      <w:r w:rsidRPr="00773ACA">
        <w:rPr>
          <w:rFonts w:ascii="Arial" w:hAnsi="Arial" w:cs="Arial"/>
          <w:bCs/>
          <w:sz w:val="24"/>
          <w:szCs w:val="24"/>
        </w:rPr>
        <w:t xml:space="preserve">       </w:t>
      </w:r>
      <w:proofErr w:type="gramStart"/>
      <w:r w:rsidR="00EF119B" w:rsidRPr="00773ACA">
        <w:rPr>
          <w:rFonts w:ascii="Arial" w:hAnsi="Arial" w:cs="Arial"/>
          <w:bCs/>
          <w:sz w:val="24"/>
          <w:szCs w:val="24"/>
        </w:rPr>
        <w:t xml:space="preserve">Должностное лицо органа местного самоуправления, удостоверяющее завещание, должно разъяснить завещателю содержание </w:t>
      </w:r>
      <w:hyperlink r:id="rId6" w:history="1">
        <w:r w:rsidR="00EF119B" w:rsidRPr="00773ACA">
          <w:rPr>
            <w:rFonts w:ascii="Arial" w:hAnsi="Arial" w:cs="Arial"/>
            <w:bCs/>
            <w:sz w:val="24"/>
            <w:szCs w:val="24"/>
          </w:rPr>
          <w:t>статьи 1149</w:t>
        </w:r>
      </w:hyperlink>
      <w:r w:rsidR="00EF119B" w:rsidRPr="00773ACA">
        <w:rPr>
          <w:rFonts w:ascii="Arial" w:hAnsi="Arial" w:cs="Arial"/>
          <w:bCs/>
          <w:sz w:val="24"/>
          <w:szCs w:val="24"/>
        </w:rPr>
        <w:t xml:space="preserve"> Кодекса, устанавливающей право на обязательную долю в наследстве, согласно которой несовершеннолетние или нетрудоспособные дети наследодателя, его </w:t>
      </w:r>
      <w:r w:rsidR="00EF119B" w:rsidRPr="00773ACA">
        <w:rPr>
          <w:rFonts w:ascii="Arial" w:hAnsi="Arial" w:cs="Arial"/>
          <w:bCs/>
          <w:sz w:val="24"/>
          <w:szCs w:val="24"/>
        </w:rPr>
        <w:lastRenderedPageBreak/>
        <w:t xml:space="preserve">нетрудоспособные супруг и родители, а также нетрудоспособные иждивенцы наследодателя, подлежащие призванию к наследованию на основании </w:t>
      </w:r>
      <w:hyperlink r:id="rId7" w:history="1">
        <w:r w:rsidR="00EF119B" w:rsidRPr="00773ACA">
          <w:rPr>
            <w:rFonts w:ascii="Arial" w:hAnsi="Arial" w:cs="Arial"/>
            <w:bCs/>
            <w:sz w:val="24"/>
            <w:szCs w:val="24"/>
          </w:rPr>
          <w:t>пунктов 1</w:t>
        </w:r>
      </w:hyperlink>
      <w:r w:rsidR="00EF119B" w:rsidRPr="00773ACA">
        <w:rPr>
          <w:rFonts w:ascii="Arial" w:hAnsi="Arial" w:cs="Arial"/>
          <w:bCs/>
          <w:sz w:val="24"/>
          <w:szCs w:val="24"/>
        </w:rPr>
        <w:t xml:space="preserve"> и </w:t>
      </w:r>
      <w:hyperlink r:id="rId8" w:history="1">
        <w:r w:rsidR="00EF119B" w:rsidRPr="00773ACA">
          <w:rPr>
            <w:rFonts w:ascii="Arial" w:hAnsi="Arial" w:cs="Arial"/>
            <w:bCs/>
            <w:sz w:val="24"/>
            <w:szCs w:val="24"/>
          </w:rPr>
          <w:t>2 статьи 1148</w:t>
        </w:r>
      </w:hyperlink>
      <w:r w:rsidR="00EF119B" w:rsidRPr="00773ACA">
        <w:rPr>
          <w:rFonts w:ascii="Arial" w:hAnsi="Arial" w:cs="Arial"/>
          <w:bCs/>
          <w:sz w:val="24"/>
          <w:szCs w:val="24"/>
        </w:rPr>
        <w:t xml:space="preserve"> Кодекса, наследуют независимо от содержания завещания не менее половины доли</w:t>
      </w:r>
      <w:proofErr w:type="gramEnd"/>
      <w:r w:rsidR="00EF119B" w:rsidRPr="00773ACA">
        <w:rPr>
          <w:rFonts w:ascii="Arial" w:hAnsi="Arial" w:cs="Arial"/>
          <w:bCs/>
          <w:sz w:val="24"/>
          <w:szCs w:val="24"/>
        </w:rPr>
        <w:t>, которая причиталась бы каждому из них при наследовании по закону.</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Доверенностью признается письменное уполномочие, выдаваемое одним лицом другому лицу для представительства перед третьими лицами.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Доверенность, в которой не указана дата ее совершения, ничтожна.</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9" w:history="1">
        <w:r w:rsidR="00EF119B" w:rsidRPr="00773ACA">
          <w:rPr>
            <w:rFonts w:ascii="Arial" w:hAnsi="Arial" w:cs="Arial"/>
            <w:sz w:val="24"/>
            <w:szCs w:val="24"/>
          </w:rPr>
          <w:t>статьи 28</w:t>
        </w:r>
      </w:hyperlink>
      <w:r w:rsidR="00EF119B" w:rsidRPr="00773ACA">
        <w:rPr>
          <w:rFonts w:ascii="Arial" w:hAnsi="Arial" w:cs="Arial"/>
          <w:sz w:val="24"/>
          <w:szCs w:val="24"/>
        </w:rPr>
        <w:t xml:space="preserve">, </w:t>
      </w:r>
      <w:hyperlink r:id="rId10" w:history="1">
        <w:r w:rsidR="00EF119B" w:rsidRPr="00773ACA">
          <w:rPr>
            <w:rFonts w:ascii="Arial" w:hAnsi="Arial" w:cs="Arial"/>
            <w:sz w:val="24"/>
            <w:szCs w:val="24"/>
          </w:rPr>
          <w:t>29</w:t>
        </w:r>
      </w:hyperlink>
      <w:r w:rsidR="00EF119B" w:rsidRPr="00773ACA">
        <w:rPr>
          <w:rFonts w:ascii="Arial" w:hAnsi="Arial" w:cs="Arial"/>
          <w:sz w:val="24"/>
          <w:szCs w:val="24"/>
        </w:rPr>
        <w:t xml:space="preserve">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00EF119B" w:rsidRPr="00773ACA">
        <w:rPr>
          <w:rFonts w:ascii="Arial" w:hAnsi="Arial" w:cs="Arial"/>
          <w:sz w:val="24"/>
          <w:szCs w:val="24"/>
        </w:rPr>
        <w:t>согласия</w:t>
      </w:r>
      <w:proofErr w:type="gramEnd"/>
      <w:r w:rsidR="00EF119B" w:rsidRPr="00773ACA">
        <w:rPr>
          <w:rFonts w:ascii="Arial" w:hAnsi="Arial" w:cs="Arial"/>
          <w:sz w:val="24"/>
          <w:szCs w:val="24"/>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11" w:history="1">
        <w:r w:rsidR="00EF119B" w:rsidRPr="00773ACA">
          <w:rPr>
            <w:rFonts w:ascii="Arial" w:hAnsi="Arial" w:cs="Arial"/>
            <w:sz w:val="24"/>
            <w:szCs w:val="24"/>
          </w:rPr>
          <w:t>статья 26</w:t>
        </w:r>
      </w:hyperlink>
      <w:r w:rsidR="00EF119B" w:rsidRPr="00773ACA">
        <w:rPr>
          <w:rFonts w:ascii="Arial" w:hAnsi="Arial" w:cs="Arial"/>
          <w:sz w:val="24"/>
          <w:szCs w:val="24"/>
        </w:rPr>
        <w:t xml:space="preserve"> Гражданского кодекса Российской Федерации).</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Без согласия законных представителей на совершение сделки могут быть удостоверены доверенности:</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на распоряжение заработком, стипендией и иными доходами;</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на распоряжение вкладами в кредитных учреждениях;</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w:t>
      </w:r>
      <w:proofErr w:type="gramStart"/>
      <w:r w:rsidR="00EF119B" w:rsidRPr="00773ACA">
        <w:rPr>
          <w:rFonts w:ascii="Arial" w:hAnsi="Arial" w:cs="Arial"/>
          <w:sz w:val="24"/>
          <w:szCs w:val="24"/>
        </w:rPr>
        <w:t>связи</w:t>
      </w:r>
      <w:proofErr w:type="gramEnd"/>
      <w:r w:rsidR="00EF119B" w:rsidRPr="00773ACA">
        <w:rPr>
          <w:rFonts w:ascii="Arial" w:hAnsi="Arial" w:cs="Arial"/>
          <w:sz w:val="24"/>
          <w:szCs w:val="24"/>
        </w:rPr>
        <w:t xml:space="preserve"> с чем представитель не может выполнить поручение, и тому подобное).</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Доверенность в порядке передоверия не должна содержать в себе больше прав, чем предоставлено по основной доверенности.</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rsidR="00EF119B" w:rsidRPr="00773ACA" w:rsidRDefault="00EF119B" w:rsidP="006316BE">
      <w:pPr>
        <w:pStyle w:val="a3"/>
        <w:jc w:val="both"/>
        <w:rPr>
          <w:rFonts w:ascii="Arial" w:hAnsi="Arial" w:cs="Arial"/>
          <w:i/>
          <w:sz w:val="24"/>
          <w:szCs w:val="24"/>
          <w:u w:val="single"/>
        </w:rPr>
      </w:pPr>
    </w:p>
    <w:p w:rsidR="00EF119B" w:rsidRPr="00773ACA" w:rsidRDefault="00EF119B" w:rsidP="006316BE">
      <w:pPr>
        <w:pStyle w:val="a3"/>
        <w:jc w:val="both"/>
        <w:rPr>
          <w:rFonts w:ascii="Arial" w:hAnsi="Arial" w:cs="Arial"/>
          <w:sz w:val="24"/>
          <w:szCs w:val="24"/>
        </w:rPr>
      </w:pPr>
      <w:r w:rsidRPr="00773ACA">
        <w:rPr>
          <w:rFonts w:ascii="Arial" w:hAnsi="Arial" w:cs="Arial"/>
          <w:b/>
          <w:sz w:val="24"/>
          <w:szCs w:val="24"/>
        </w:rPr>
        <w:t>2.2.4. Административная процедура по нотариальному засвидетельствованию подлинности подписи на документах</w:t>
      </w:r>
      <w:r w:rsidRPr="00773ACA">
        <w:rPr>
          <w:rFonts w:ascii="Arial" w:hAnsi="Arial" w:cs="Arial"/>
          <w:i/>
          <w:sz w:val="24"/>
          <w:szCs w:val="24"/>
        </w:rPr>
        <w:t xml:space="preserve"> </w:t>
      </w:r>
      <w:r w:rsidRPr="00773ACA">
        <w:rPr>
          <w:rFonts w:ascii="Arial" w:hAnsi="Arial" w:cs="Arial"/>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EF119B" w:rsidRPr="00773ACA" w:rsidRDefault="00EF119B" w:rsidP="006316BE">
      <w:pPr>
        <w:pStyle w:val="a3"/>
        <w:jc w:val="both"/>
        <w:rPr>
          <w:rFonts w:ascii="Arial" w:hAnsi="Arial" w:cs="Arial"/>
          <w:sz w:val="24"/>
          <w:szCs w:val="24"/>
        </w:rPr>
      </w:pPr>
      <w:proofErr w:type="gramStart"/>
      <w:r w:rsidRPr="00773ACA">
        <w:rPr>
          <w:rFonts w:ascii="Arial" w:hAnsi="Arial" w:cs="Arial"/>
          <w:sz w:val="24"/>
          <w:szCs w:val="24"/>
        </w:rPr>
        <w:t xml:space="preserve">Должностное лицо органа местного самоуправления свидетельствует подлинность подписи на документе, содержание которого не противоречит </w:t>
      </w:r>
      <w:r w:rsidRPr="00773ACA">
        <w:rPr>
          <w:rFonts w:ascii="Arial" w:hAnsi="Arial" w:cs="Arial"/>
          <w:sz w:val="24"/>
          <w:szCs w:val="24"/>
        </w:rPr>
        <w:lastRenderedPageBreak/>
        <w:t>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w:t>
      </w:r>
      <w:proofErr w:type="gramEnd"/>
      <w:r w:rsidRPr="00773ACA">
        <w:rPr>
          <w:rFonts w:ascii="Arial" w:hAnsi="Arial" w:cs="Arial"/>
          <w:sz w:val="24"/>
          <w:szCs w:val="24"/>
        </w:rPr>
        <w:t xml:space="preserve"> др.).</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Должностное лицо местного самоуправления, свидетельствуя подлинность подписи лица на банковской карточке, должно руководствоваться </w:t>
      </w:r>
      <w:hyperlink r:id="rId12" w:history="1">
        <w:r w:rsidRPr="00773ACA">
          <w:rPr>
            <w:rFonts w:ascii="Arial" w:hAnsi="Arial" w:cs="Arial"/>
            <w:sz w:val="24"/>
            <w:szCs w:val="24"/>
          </w:rPr>
          <w:t>Инструкцией</w:t>
        </w:r>
      </w:hyperlink>
      <w:r w:rsidRPr="00773ACA">
        <w:rPr>
          <w:rFonts w:ascii="Arial" w:hAnsi="Arial" w:cs="Arial"/>
          <w:sz w:val="24"/>
          <w:szCs w:val="24"/>
        </w:rPr>
        <w:t xml:space="preserve"> Центрального банка Российской Федерации от 14 сентября 2006 г. N 28-И "Об открытии и закрытии банковских счетов, счетов по вкладам (депозитам)".</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13" w:history="1">
        <w:r w:rsidR="00EF119B" w:rsidRPr="00773ACA">
          <w:rPr>
            <w:rFonts w:ascii="Arial" w:hAnsi="Arial" w:cs="Arial"/>
            <w:sz w:val="24"/>
            <w:szCs w:val="24"/>
          </w:rPr>
          <w:t>пунктом 14</w:t>
        </w:r>
      </w:hyperlink>
      <w:r w:rsidR="00EF119B" w:rsidRPr="00773ACA">
        <w:rPr>
          <w:rFonts w:ascii="Arial" w:hAnsi="Arial" w:cs="Arial"/>
          <w:sz w:val="24"/>
          <w:szCs w:val="24"/>
        </w:rPr>
        <w:t xml:space="preserve"> Инструкции.</w:t>
      </w: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r w:rsidRPr="00773ACA">
        <w:rPr>
          <w:rFonts w:ascii="Arial" w:hAnsi="Arial" w:cs="Arial"/>
          <w:b/>
          <w:sz w:val="24"/>
          <w:szCs w:val="24"/>
        </w:rPr>
        <w:t xml:space="preserve">2.2.5. </w:t>
      </w:r>
      <w:proofErr w:type="gramStart"/>
      <w:r w:rsidRPr="00773ACA">
        <w:rPr>
          <w:rFonts w:ascii="Arial" w:hAnsi="Arial" w:cs="Arial"/>
          <w:b/>
          <w:sz w:val="24"/>
          <w:szCs w:val="24"/>
        </w:rPr>
        <w:t>Должностное лицо органа местного самоуправления принимает меры по охране наследственного имущества и в случае необходимости по управлению им</w:t>
      </w:r>
      <w:r w:rsidRPr="00773ACA">
        <w:rPr>
          <w:rFonts w:ascii="Arial" w:hAnsi="Arial" w:cs="Arial"/>
          <w:sz w:val="24"/>
          <w:szCs w:val="24"/>
        </w:rPr>
        <w:t xml:space="preserve"> по поручению нотариуса по месту открытия наследства (поручение нотариуса является обязательным для исполнения должностным лицом органа местного самоуправления),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w:t>
      </w:r>
      <w:proofErr w:type="gramEnd"/>
      <w:r w:rsidRPr="00773ACA">
        <w:rPr>
          <w:rFonts w:ascii="Arial" w:hAnsi="Arial" w:cs="Arial"/>
          <w:sz w:val="24"/>
          <w:szCs w:val="24"/>
        </w:rPr>
        <w:t xml:space="preserve"> имущества (далее - заявление), когда:</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1) наследственное имущество, о принятии мер по охране которого, и по управлению которым просит заявитель, находится на территории поселения;</w:t>
      </w:r>
    </w:p>
    <w:p w:rsidR="00EF119B" w:rsidRPr="00773ACA" w:rsidRDefault="00EF119B" w:rsidP="006316BE">
      <w:pPr>
        <w:pStyle w:val="a3"/>
        <w:jc w:val="both"/>
        <w:rPr>
          <w:rFonts w:ascii="Arial" w:hAnsi="Arial" w:cs="Arial"/>
          <w:sz w:val="24"/>
          <w:szCs w:val="24"/>
        </w:rPr>
      </w:pPr>
      <w:proofErr w:type="gramStart"/>
      <w:r w:rsidRPr="00773ACA">
        <w:rPr>
          <w:rFonts w:ascii="Arial" w:hAnsi="Arial" w:cs="Arial"/>
          <w:sz w:val="24"/>
          <w:szCs w:val="24"/>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Минюста России в субъекте (субъектах) Российской Федерации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roofErr w:type="gramEnd"/>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773ACA">
        <w:rPr>
          <w:rFonts w:ascii="Arial" w:hAnsi="Arial" w:cs="Arial"/>
          <w:sz w:val="24"/>
          <w:szCs w:val="24"/>
        </w:rPr>
        <w:t>мер</w:t>
      </w:r>
      <w:proofErr w:type="gramEnd"/>
      <w:r w:rsidRPr="00773ACA">
        <w:rPr>
          <w:rFonts w:ascii="Arial" w:hAnsi="Arial" w:cs="Arial"/>
          <w:sz w:val="24"/>
          <w:szCs w:val="24"/>
        </w:rPr>
        <w:t xml:space="preserve"> по охране которого просит заявитель, а также:</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исполнитель завещания документально подтвердил, что он является исполнителем завещания;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lastRenderedPageBreak/>
        <w:t xml:space="preserve">       </w:t>
      </w:r>
      <w:r w:rsidR="00EF119B" w:rsidRPr="00773ACA">
        <w:rPr>
          <w:rFonts w:ascii="Arial" w:hAnsi="Arial" w:cs="Arial"/>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proofErr w:type="gramStart"/>
      <w:r w:rsidR="00EF119B" w:rsidRPr="00773ACA">
        <w:rPr>
          <w:rFonts w:ascii="Arial" w:hAnsi="Arial" w:cs="Arial"/>
          <w:sz w:val="24"/>
          <w:szCs w:val="24"/>
        </w:rP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w:t>
      </w:r>
      <w:proofErr w:type="gramEnd"/>
      <w:r w:rsidR="00EF119B" w:rsidRPr="00773ACA">
        <w:rPr>
          <w:rFonts w:ascii="Arial" w:hAnsi="Arial" w:cs="Arial"/>
          <w:sz w:val="24"/>
          <w:szCs w:val="24"/>
        </w:rPr>
        <w:t xml:space="preserve">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Должностное лицо органа местного самоуправления, получившее заявление, в тот же день в письменной форме извещает об этом территориальный орган Минюста России в субъекте (субъектах) Российской Федерации, действующий в субъекте Российской Федерации, на территории которого расположено поселение.</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В </w:t>
      </w:r>
      <w:proofErr w:type="gramStart"/>
      <w:r w:rsidR="00EF119B" w:rsidRPr="00773ACA">
        <w:rPr>
          <w:rFonts w:ascii="Arial" w:hAnsi="Arial" w:cs="Arial"/>
          <w:sz w:val="24"/>
          <w:szCs w:val="24"/>
        </w:rPr>
        <w:t>случае</w:t>
      </w:r>
      <w:proofErr w:type="gramEnd"/>
      <w:r w:rsidR="00EF119B" w:rsidRPr="00773ACA">
        <w:rPr>
          <w:rFonts w:ascii="Arial" w:hAnsi="Arial" w:cs="Arial"/>
          <w:sz w:val="24"/>
          <w:szCs w:val="24"/>
        </w:rPr>
        <w:t xml:space="preserve"> когда назначен исполнитель завещания (</w:t>
      </w:r>
      <w:hyperlink r:id="rId14" w:history="1">
        <w:r w:rsidR="00EF119B" w:rsidRPr="00773ACA">
          <w:rPr>
            <w:rFonts w:ascii="Arial" w:hAnsi="Arial" w:cs="Arial"/>
            <w:sz w:val="24"/>
            <w:szCs w:val="24"/>
          </w:rPr>
          <w:t>статья 1134</w:t>
        </w:r>
      </w:hyperlink>
      <w:r w:rsidR="00EF119B" w:rsidRPr="00773ACA">
        <w:rPr>
          <w:rFonts w:ascii="Arial" w:hAnsi="Arial" w:cs="Arial"/>
          <w:sz w:val="24"/>
          <w:szCs w:val="24"/>
        </w:rPr>
        <w:t xml:space="preserve"> Гражданского кодекса </w:t>
      </w:r>
      <w:r w:rsidRPr="00773ACA">
        <w:rPr>
          <w:rFonts w:ascii="Arial" w:hAnsi="Arial" w:cs="Arial"/>
          <w:sz w:val="24"/>
          <w:szCs w:val="24"/>
        </w:rPr>
        <w:t>Российской Федерации</w:t>
      </w:r>
      <w:r w:rsidR="00EF119B" w:rsidRPr="00773ACA">
        <w:rPr>
          <w:rFonts w:ascii="Arial" w:hAnsi="Arial" w:cs="Arial"/>
          <w:sz w:val="24"/>
          <w:szCs w:val="24"/>
        </w:rPr>
        <w:t>), должностное лицо органа местного самоуправления принимает меры по охране наследства и управлению им по согласованию с исполнителем завещания.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Должностное лицо органа местного самоуправления,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proofErr w:type="gramStart"/>
      <w:r w:rsidR="00EF119B" w:rsidRPr="00773ACA">
        <w:rPr>
          <w:rFonts w:ascii="Arial" w:hAnsi="Arial" w:cs="Arial"/>
          <w:sz w:val="24"/>
          <w:szCs w:val="24"/>
        </w:rPr>
        <w:t>Должностное лицо органа местного самоуправления, принявшее меры по охране наследственного имущества и (или) по управлению им по заявлению (</w:t>
      </w:r>
      <w:hyperlink r:id="rId15" w:history="1">
        <w:r w:rsidR="00EF119B" w:rsidRPr="00773ACA">
          <w:rPr>
            <w:rFonts w:ascii="Arial" w:hAnsi="Arial" w:cs="Arial"/>
            <w:sz w:val="24"/>
            <w:szCs w:val="24"/>
          </w:rPr>
          <w:t>пункт 41</w:t>
        </w:r>
      </w:hyperlink>
      <w:r w:rsidR="00EF119B" w:rsidRPr="00773ACA">
        <w:rPr>
          <w:rFonts w:ascii="Arial" w:hAnsi="Arial" w:cs="Arial"/>
          <w:sz w:val="24"/>
          <w:szCs w:val="24"/>
        </w:rPr>
        <w:t xml:space="preserve">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w:t>
      </w:r>
      <w:smartTag w:uri="urn:schemas-microsoft-com:office:smarttags" w:element="metricconverter">
        <w:smartTagPr>
          <w:attr w:name="ProductID" w:val="2007 г"/>
        </w:smartTagPr>
        <w:r w:rsidR="00EF119B" w:rsidRPr="00773ACA">
          <w:rPr>
            <w:rFonts w:ascii="Arial" w:hAnsi="Arial" w:cs="Arial"/>
            <w:sz w:val="24"/>
            <w:szCs w:val="24"/>
          </w:rPr>
          <w:t>2007</w:t>
        </w:r>
      </w:smartTag>
      <w:r w:rsidR="00EF119B" w:rsidRPr="00773ACA">
        <w:rPr>
          <w:rFonts w:ascii="Arial" w:hAnsi="Arial" w:cs="Arial"/>
          <w:sz w:val="24"/>
          <w:szCs w:val="24"/>
        </w:rPr>
        <w:t> г. № 256 (далее - Инструкция), в письменной форме извещает о принятии указанных мер</w:t>
      </w:r>
      <w:proofErr w:type="gramEnd"/>
      <w:r w:rsidR="00EF119B" w:rsidRPr="00773ACA">
        <w:rPr>
          <w:rFonts w:ascii="Arial" w:hAnsi="Arial" w:cs="Arial"/>
          <w:sz w:val="24"/>
          <w:szCs w:val="24"/>
        </w:rPr>
        <w:t xml:space="preserve"> территориальный орган Минюста России в субъекте (субъектах) Российской Федерации, действующий в субъекте Российской Федерации, на территории которого расположено поселение.</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При принятии мер по охране наследственного имущества должностное лицо органа местного самоуправления должно совершить следующие предварительные действия: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установить наличие наследственного имущества, его состав и местонахождение;</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lastRenderedPageBreak/>
        <w:t xml:space="preserve">- </w:t>
      </w:r>
      <w:r w:rsidR="00EF119B" w:rsidRPr="00773ACA">
        <w:rPr>
          <w:rFonts w:ascii="Arial" w:hAnsi="Arial" w:cs="Arial"/>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Меры по охране входящих в состав наследства ограниченно </w:t>
      </w:r>
      <w:proofErr w:type="spellStart"/>
      <w:r w:rsidR="00EF119B" w:rsidRPr="00773ACA">
        <w:rPr>
          <w:rFonts w:ascii="Arial" w:hAnsi="Arial" w:cs="Arial"/>
          <w:sz w:val="24"/>
          <w:szCs w:val="24"/>
        </w:rPr>
        <w:t>оборотоспособных</w:t>
      </w:r>
      <w:proofErr w:type="spellEnd"/>
      <w:r w:rsidR="00EF119B" w:rsidRPr="00773ACA">
        <w:rPr>
          <w:rFonts w:ascii="Arial" w:hAnsi="Arial" w:cs="Arial"/>
          <w:sz w:val="24"/>
          <w:szCs w:val="24"/>
        </w:rPr>
        <w:t xml:space="preserve"> вещей (оружия, сильнодействующих и ядовитых веществ, наркотических и психотропных средств и других ограниченно </w:t>
      </w:r>
      <w:proofErr w:type="spellStart"/>
      <w:r w:rsidR="00EF119B" w:rsidRPr="00773ACA">
        <w:rPr>
          <w:rFonts w:ascii="Arial" w:hAnsi="Arial" w:cs="Arial"/>
          <w:sz w:val="24"/>
          <w:szCs w:val="24"/>
        </w:rPr>
        <w:t>оборотоспособных</w:t>
      </w:r>
      <w:proofErr w:type="spellEnd"/>
      <w:r w:rsidR="00EF119B" w:rsidRPr="00773ACA">
        <w:rPr>
          <w:rFonts w:ascii="Arial" w:hAnsi="Arial" w:cs="Arial"/>
          <w:sz w:val="24"/>
          <w:szCs w:val="24"/>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Если должностному лицу органа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Для охраны наследственного имущества должностное лицо органа местного самоуправления производит опись этого имущества.</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Опись наследственного имущества производится в присутствии двух свидетелей, отвечающих требованиям, указанным в </w:t>
      </w:r>
      <w:hyperlink r:id="rId16" w:history="1">
        <w:r w:rsidR="00EF119B" w:rsidRPr="00773ACA">
          <w:rPr>
            <w:rFonts w:ascii="Arial" w:hAnsi="Arial" w:cs="Arial"/>
            <w:sz w:val="24"/>
            <w:szCs w:val="24"/>
          </w:rPr>
          <w:t>пункте 31</w:t>
        </w:r>
      </w:hyperlink>
      <w:r w:rsidR="00EF119B" w:rsidRPr="00773ACA">
        <w:rPr>
          <w:rFonts w:ascii="Arial" w:hAnsi="Arial" w:cs="Arial"/>
          <w:sz w:val="24"/>
          <w:szCs w:val="24"/>
        </w:rPr>
        <w:t xml:space="preserve"> Инструкции.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В акте описи должны быть указаны:</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номер, под которым акт описи зарегистрирован в реестре для регистрации</w:t>
      </w:r>
      <w:proofErr w:type="gramStart"/>
      <w:r w:rsidR="00EF119B" w:rsidRPr="00773ACA">
        <w:rPr>
          <w:rFonts w:ascii="Arial" w:hAnsi="Arial" w:cs="Arial"/>
          <w:sz w:val="24"/>
          <w:szCs w:val="24"/>
        </w:rPr>
        <w:t xml:space="preserve"> </w:t>
      </w:r>
      <w:r w:rsidRPr="00773ACA">
        <w:rPr>
          <w:rFonts w:ascii="Arial" w:hAnsi="Arial" w:cs="Arial"/>
          <w:sz w:val="24"/>
          <w:szCs w:val="24"/>
        </w:rPr>
        <w:t xml:space="preserve">- - </w:t>
      </w:r>
      <w:proofErr w:type="gramEnd"/>
      <w:r w:rsidR="00EF119B" w:rsidRPr="00773ACA">
        <w:rPr>
          <w:rFonts w:ascii="Arial" w:hAnsi="Arial" w:cs="Arial"/>
          <w:sz w:val="24"/>
          <w:szCs w:val="24"/>
        </w:rPr>
        <w:t>нотариальных действий;</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дата поступления поручения нотариуса или заявления;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дата производства описи;</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фамилии, имена, отчества (последние - при наличии), места жительства лиц, присутствующих при производстве описи;</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фамилия, имя, отчество (последнее - при наличии) наследодателя, дата его смерти;</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подробная характеристика каждого из перечисленных в нем предметов.</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По заявлению лиц, указанных в </w:t>
      </w:r>
      <w:hyperlink r:id="rId17" w:history="1">
        <w:r w:rsidR="00EF119B" w:rsidRPr="00773ACA">
          <w:rPr>
            <w:rFonts w:ascii="Arial" w:hAnsi="Arial" w:cs="Arial"/>
            <w:sz w:val="24"/>
            <w:szCs w:val="24"/>
          </w:rPr>
          <w:t>абзаце третьем пункта 47</w:t>
        </w:r>
      </w:hyperlink>
      <w:r w:rsidR="00EF119B" w:rsidRPr="00773ACA">
        <w:rPr>
          <w:rFonts w:ascii="Arial" w:hAnsi="Arial" w:cs="Arial"/>
          <w:sz w:val="24"/>
          <w:szCs w:val="24"/>
        </w:rP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lastRenderedPageBreak/>
        <w:t xml:space="preserve">       </w:t>
      </w:r>
      <w:r w:rsidR="00EF119B" w:rsidRPr="00773ACA">
        <w:rPr>
          <w:rFonts w:ascii="Arial" w:hAnsi="Arial" w:cs="Arial"/>
          <w:sz w:val="24"/>
          <w:szCs w:val="24"/>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proofErr w:type="gramStart"/>
      <w:r w:rsidR="00EF119B" w:rsidRPr="00773ACA">
        <w:rPr>
          <w:rFonts w:ascii="Arial" w:hAnsi="Arial" w:cs="Arial"/>
          <w:sz w:val="24"/>
          <w:szCs w:val="24"/>
        </w:rPr>
        <w:t xml:space="preserve">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Минюста России в субъекте (субъектах) Российской Федерации в случаях, предусмотренных </w:t>
      </w:r>
      <w:hyperlink r:id="rId18" w:history="1">
        <w:r w:rsidR="00EF119B" w:rsidRPr="00773ACA">
          <w:rPr>
            <w:rFonts w:ascii="Arial" w:hAnsi="Arial" w:cs="Arial"/>
            <w:sz w:val="24"/>
            <w:szCs w:val="24"/>
          </w:rPr>
          <w:t>пунктами 41</w:t>
        </w:r>
      </w:hyperlink>
      <w:r w:rsidR="00EF119B" w:rsidRPr="00773ACA">
        <w:rPr>
          <w:rFonts w:ascii="Arial" w:hAnsi="Arial" w:cs="Arial"/>
          <w:sz w:val="24"/>
          <w:szCs w:val="24"/>
        </w:rPr>
        <w:t xml:space="preserve"> и </w:t>
      </w:r>
      <w:hyperlink r:id="rId19" w:history="1">
        <w:r w:rsidR="00EF119B" w:rsidRPr="00773ACA">
          <w:rPr>
            <w:rFonts w:ascii="Arial" w:hAnsi="Arial" w:cs="Arial"/>
            <w:sz w:val="24"/>
            <w:szCs w:val="24"/>
          </w:rPr>
          <w:t>42</w:t>
        </w:r>
      </w:hyperlink>
      <w:r w:rsidR="00EF119B" w:rsidRPr="00773ACA">
        <w:rPr>
          <w:rFonts w:ascii="Arial" w:hAnsi="Arial" w:cs="Arial"/>
          <w:sz w:val="24"/>
          <w:szCs w:val="24"/>
        </w:rPr>
        <w:t xml:space="preserve"> Инструкции), третий остается у должностного лица органа местного самоуправления.</w:t>
      </w:r>
      <w:proofErr w:type="gramEnd"/>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органа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20" w:history="1">
        <w:r w:rsidR="00EF119B" w:rsidRPr="00773ACA">
          <w:rPr>
            <w:rFonts w:ascii="Arial" w:hAnsi="Arial" w:cs="Arial"/>
            <w:sz w:val="24"/>
            <w:szCs w:val="24"/>
          </w:rPr>
          <w:t>статья 887</w:t>
        </w:r>
      </w:hyperlink>
      <w:r w:rsidR="00EF119B" w:rsidRPr="00773ACA">
        <w:rPr>
          <w:rFonts w:ascii="Arial" w:hAnsi="Arial" w:cs="Arial"/>
          <w:sz w:val="24"/>
          <w:szCs w:val="24"/>
        </w:rPr>
        <w:t xml:space="preserve"> Гражданского кодекса </w:t>
      </w:r>
      <w:r w:rsidR="00EF119B" w:rsidRPr="00773ACA">
        <w:rPr>
          <w:rFonts w:ascii="Arial" w:hAnsi="Arial" w:cs="Arial"/>
          <w:color w:val="000000" w:themeColor="text1"/>
          <w:sz w:val="24"/>
          <w:szCs w:val="24"/>
        </w:rPr>
        <w:t>Российской Федерации</w:t>
      </w:r>
      <w:r w:rsidR="00EF119B" w:rsidRPr="00773ACA">
        <w:rPr>
          <w:rFonts w:ascii="Arial" w:hAnsi="Arial" w:cs="Arial"/>
          <w:sz w:val="24"/>
          <w:szCs w:val="24"/>
        </w:rPr>
        <w:t>).</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Заключение договора хранения ценностей в банке удостоверяется выдачей банком должностному лицу органа местного самоуправления именного сохранного документа (</w:t>
      </w:r>
      <w:hyperlink r:id="rId21" w:history="1">
        <w:r w:rsidR="00EF119B" w:rsidRPr="00773ACA">
          <w:rPr>
            <w:rFonts w:ascii="Arial" w:hAnsi="Arial" w:cs="Arial"/>
            <w:sz w:val="24"/>
            <w:szCs w:val="24"/>
          </w:rPr>
          <w:t>пункт 2 статьи 921</w:t>
        </w:r>
      </w:hyperlink>
      <w:r w:rsidR="00EF119B" w:rsidRPr="00773ACA">
        <w:rPr>
          <w:rFonts w:ascii="Arial" w:hAnsi="Arial" w:cs="Arial"/>
          <w:sz w:val="24"/>
          <w:szCs w:val="24"/>
        </w:rPr>
        <w:t xml:space="preserve"> Гражданского кодекса </w:t>
      </w:r>
      <w:r w:rsidR="00EF119B" w:rsidRPr="00773ACA">
        <w:rPr>
          <w:rFonts w:ascii="Arial" w:hAnsi="Arial" w:cs="Arial"/>
          <w:color w:val="000000" w:themeColor="text1"/>
          <w:sz w:val="24"/>
          <w:szCs w:val="24"/>
        </w:rPr>
        <w:t>Российской Федерации</w:t>
      </w:r>
      <w:r w:rsidR="00EF119B" w:rsidRPr="00773ACA">
        <w:rPr>
          <w:rFonts w:ascii="Arial" w:hAnsi="Arial" w:cs="Arial"/>
          <w:sz w:val="24"/>
          <w:szCs w:val="24"/>
        </w:rPr>
        <w:t>).</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proofErr w:type="gramStart"/>
      <w:r w:rsidR="00EF119B" w:rsidRPr="00773ACA">
        <w:rPr>
          <w:rFonts w:ascii="Arial" w:hAnsi="Arial" w:cs="Arial"/>
          <w:sz w:val="24"/>
          <w:szCs w:val="24"/>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органа местного самоуправления в соответствии со </w:t>
      </w:r>
      <w:hyperlink r:id="rId22" w:history="1">
        <w:r w:rsidR="00EF119B" w:rsidRPr="00773ACA">
          <w:rPr>
            <w:rFonts w:ascii="Arial" w:hAnsi="Arial" w:cs="Arial"/>
            <w:sz w:val="24"/>
            <w:szCs w:val="24"/>
          </w:rPr>
          <w:t>статьей 1026</w:t>
        </w:r>
      </w:hyperlink>
      <w:r w:rsidR="00EF119B" w:rsidRPr="00773ACA">
        <w:rPr>
          <w:rFonts w:ascii="Arial" w:hAnsi="Arial" w:cs="Arial"/>
          <w:sz w:val="24"/>
          <w:szCs w:val="24"/>
        </w:rPr>
        <w:t xml:space="preserve"> Гражданского кодекса </w:t>
      </w:r>
      <w:r w:rsidR="00EF119B" w:rsidRPr="00773ACA">
        <w:rPr>
          <w:rFonts w:ascii="Arial" w:hAnsi="Arial" w:cs="Arial"/>
          <w:color w:val="000000" w:themeColor="text1"/>
          <w:sz w:val="24"/>
          <w:szCs w:val="24"/>
        </w:rPr>
        <w:t>Российской Федерации</w:t>
      </w:r>
      <w:r w:rsidR="00EF119B" w:rsidRPr="00773ACA">
        <w:rPr>
          <w:rFonts w:ascii="Arial" w:hAnsi="Arial" w:cs="Arial"/>
          <w:sz w:val="24"/>
          <w:szCs w:val="24"/>
        </w:rPr>
        <w:t xml:space="preserve"> в качестве учредителя доверительного управления заключает договор доверительного управления этим имуществом.</w:t>
      </w:r>
      <w:proofErr w:type="gramEnd"/>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В </w:t>
      </w:r>
      <w:proofErr w:type="gramStart"/>
      <w:r w:rsidR="00EF119B" w:rsidRPr="00773ACA">
        <w:rPr>
          <w:rFonts w:ascii="Arial" w:hAnsi="Arial" w:cs="Arial"/>
          <w:sz w:val="24"/>
          <w:szCs w:val="24"/>
        </w:rPr>
        <w:t>случае</w:t>
      </w:r>
      <w:proofErr w:type="gramEnd"/>
      <w:r w:rsidR="00EF119B" w:rsidRPr="00773ACA">
        <w:rPr>
          <w:rFonts w:ascii="Arial" w:hAnsi="Arial" w:cs="Arial"/>
          <w:sz w:val="24"/>
          <w:szCs w:val="24"/>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23" w:history="1">
        <w:r w:rsidR="00EF119B" w:rsidRPr="00773ACA">
          <w:rPr>
            <w:rFonts w:ascii="Arial" w:hAnsi="Arial" w:cs="Arial"/>
            <w:sz w:val="24"/>
            <w:szCs w:val="24"/>
          </w:rPr>
          <w:t>подпункт 2 пункта 2 статьи 1135</w:t>
        </w:r>
      </w:hyperlink>
      <w:r w:rsidR="00EF119B" w:rsidRPr="00773ACA">
        <w:rPr>
          <w:rFonts w:ascii="Arial" w:hAnsi="Arial" w:cs="Arial"/>
          <w:sz w:val="24"/>
          <w:szCs w:val="24"/>
        </w:rPr>
        <w:t xml:space="preserve"> Гражданского кодекса </w:t>
      </w:r>
      <w:r w:rsidR="00EF119B" w:rsidRPr="00773ACA">
        <w:rPr>
          <w:rFonts w:ascii="Arial" w:hAnsi="Arial" w:cs="Arial"/>
          <w:color w:val="000000" w:themeColor="text1"/>
          <w:sz w:val="24"/>
          <w:szCs w:val="24"/>
        </w:rPr>
        <w:t>Российской Федерации</w:t>
      </w:r>
      <w:r w:rsidR="00EF119B" w:rsidRPr="00773ACA">
        <w:rPr>
          <w:rFonts w:ascii="Arial" w:hAnsi="Arial" w:cs="Arial"/>
          <w:sz w:val="24"/>
          <w:szCs w:val="24"/>
        </w:rPr>
        <w:t>).</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proofErr w:type="gramStart"/>
      <w:r w:rsidR="00EF119B" w:rsidRPr="00773ACA">
        <w:rPr>
          <w:rFonts w:ascii="Arial" w:hAnsi="Arial" w:cs="Arial"/>
          <w:sz w:val="24"/>
          <w:szCs w:val="24"/>
        </w:rPr>
        <w:t xml:space="preserve">Должностное лицо органа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w:t>
      </w:r>
      <w:r w:rsidR="00EF119B" w:rsidRPr="00773ACA">
        <w:rPr>
          <w:rFonts w:ascii="Arial" w:hAnsi="Arial" w:cs="Arial"/>
          <w:sz w:val="24"/>
          <w:szCs w:val="24"/>
        </w:rPr>
        <w:lastRenderedPageBreak/>
        <w:t xml:space="preserve">более чем в течение шести месяцев, а в случаях, предусмотренных </w:t>
      </w:r>
      <w:hyperlink r:id="rId24" w:history="1">
        <w:r w:rsidR="00EF119B" w:rsidRPr="00773ACA">
          <w:rPr>
            <w:rFonts w:ascii="Arial" w:hAnsi="Arial" w:cs="Arial"/>
            <w:sz w:val="24"/>
            <w:szCs w:val="24"/>
          </w:rPr>
          <w:t>пунктами 2</w:t>
        </w:r>
      </w:hyperlink>
      <w:r w:rsidR="00EF119B" w:rsidRPr="00773ACA">
        <w:rPr>
          <w:rFonts w:ascii="Arial" w:hAnsi="Arial" w:cs="Arial"/>
          <w:sz w:val="24"/>
          <w:szCs w:val="24"/>
        </w:rPr>
        <w:t xml:space="preserve"> и </w:t>
      </w:r>
      <w:hyperlink r:id="rId25" w:history="1">
        <w:r w:rsidR="00EF119B" w:rsidRPr="00773ACA">
          <w:rPr>
            <w:rFonts w:ascii="Arial" w:hAnsi="Arial" w:cs="Arial"/>
            <w:sz w:val="24"/>
            <w:szCs w:val="24"/>
          </w:rPr>
          <w:t>3 статьи 1154</w:t>
        </w:r>
      </w:hyperlink>
      <w:r w:rsidR="00EF119B" w:rsidRPr="00773ACA">
        <w:rPr>
          <w:rFonts w:ascii="Arial" w:hAnsi="Arial" w:cs="Arial"/>
          <w:sz w:val="24"/>
          <w:szCs w:val="24"/>
        </w:rPr>
        <w:t xml:space="preserve"> и </w:t>
      </w:r>
      <w:hyperlink r:id="rId26" w:history="1">
        <w:r w:rsidR="00EF119B" w:rsidRPr="00773ACA">
          <w:rPr>
            <w:rFonts w:ascii="Arial" w:hAnsi="Arial" w:cs="Arial"/>
            <w:sz w:val="24"/>
            <w:szCs w:val="24"/>
          </w:rPr>
          <w:t>пунктом 2 статьи 1156</w:t>
        </w:r>
      </w:hyperlink>
      <w:r w:rsidR="00EF119B" w:rsidRPr="00773ACA">
        <w:rPr>
          <w:rFonts w:ascii="Arial" w:hAnsi="Arial" w:cs="Arial"/>
          <w:sz w:val="24"/>
          <w:szCs w:val="24"/>
        </w:rPr>
        <w:t xml:space="preserve"> Гражданского кодекса</w:t>
      </w:r>
      <w:proofErr w:type="gramEnd"/>
      <w:r w:rsidR="00EF119B" w:rsidRPr="00773ACA">
        <w:rPr>
          <w:rFonts w:ascii="Arial" w:hAnsi="Arial" w:cs="Arial"/>
          <w:sz w:val="24"/>
          <w:szCs w:val="24"/>
        </w:rPr>
        <w:t xml:space="preserve"> </w:t>
      </w:r>
      <w:r w:rsidR="00EF119B" w:rsidRPr="00773ACA">
        <w:rPr>
          <w:rFonts w:ascii="Arial" w:hAnsi="Arial" w:cs="Arial"/>
          <w:color w:val="000000" w:themeColor="text1"/>
          <w:sz w:val="24"/>
          <w:szCs w:val="24"/>
        </w:rPr>
        <w:t>Российской Федерации</w:t>
      </w:r>
      <w:r w:rsidR="00EF119B" w:rsidRPr="00773ACA">
        <w:rPr>
          <w:rFonts w:ascii="Arial" w:hAnsi="Arial" w:cs="Arial"/>
          <w:sz w:val="24"/>
          <w:szCs w:val="24"/>
        </w:rPr>
        <w:t>, не более чем в течение девяти месяцев со дня открытия наследства.</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Указанные акты составляются: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местного самоуправления;</w:t>
      </w:r>
    </w:p>
    <w:p w:rsidR="00EF119B" w:rsidRPr="00773ACA" w:rsidRDefault="00960CCE"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в субъекте (субъектах) Российской Федерации, второй остается у должностного лица местного самоуправления, третий (остальные) выдается (направляется) заявителю (заявителям).</w:t>
      </w:r>
    </w:p>
    <w:p w:rsidR="00EF119B" w:rsidRPr="00773ACA" w:rsidRDefault="00EF119B" w:rsidP="006316BE">
      <w:pPr>
        <w:pStyle w:val="a3"/>
        <w:jc w:val="both"/>
        <w:rPr>
          <w:rFonts w:ascii="Arial" w:hAnsi="Arial" w:cs="Arial"/>
          <w:i/>
          <w:sz w:val="24"/>
          <w:szCs w:val="24"/>
          <w:u w:val="single"/>
        </w:rPr>
      </w:pPr>
    </w:p>
    <w:p w:rsidR="00EF119B" w:rsidRPr="00773ACA" w:rsidRDefault="00EF119B" w:rsidP="006316BE">
      <w:pPr>
        <w:pStyle w:val="a3"/>
        <w:jc w:val="both"/>
        <w:rPr>
          <w:rFonts w:ascii="Arial" w:hAnsi="Arial" w:cs="Arial"/>
          <w:sz w:val="24"/>
          <w:szCs w:val="24"/>
        </w:rPr>
      </w:pPr>
      <w:r w:rsidRPr="00773ACA">
        <w:rPr>
          <w:rFonts w:ascii="Arial" w:hAnsi="Arial" w:cs="Arial"/>
          <w:b/>
          <w:sz w:val="24"/>
          <w:szCs w:val="24"/>
        </w:rPr>
        <w:t>5. Удостоверение времени предъявления документов</w:t>
      </w:r>
      <w:r w:rsidRPr="00773ACA">
        <w:rPr>
          <w:rFonts w:ascii="Arial" w:hAnsi="Arial" w:cs="Arial"/>
          <w:sz w:val="24"/>
          <w:szCs w:val="24"/>
        </w:rPr>
        <w:t>.</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Должностное лицо органа местного самоуправления удостоверяет время предъявления ему документа.</w:t>
      </w:r>
    </w:p>
    <w:p w:rsidR="00EF119B" w:rsidRPr="00773ACA" w:rsidRDefault="00EF119B" w:rsidP="006316BE">
      <w:pPr>
        <w:pStyle w:val="a3"/>
        <w:jc w:val="both"/>
        <w:rPr>
          <w:rFonts w:ascii="Arial" w:hAnsi="Arial" w:cs="Arial"/>
          <w:i/>
          <w:sz w:val="24"/>
          <w:szCs w:val="24"/>
          <w:u w:val="single"/>
        </w:rPr>
      </w:pPr>
    </w:p>
    <w:p w:rsidR="00EF119B" w:rsidRPr="00773ACA" w:rsidRDefault="006316BE" w:rsidP="006316BE">
      <w:pPr>
        <w:pStyle w:val="a3"/>
        <w:jc w:val="both"/>
        <w:rPr>
          <w:rFonts w:ascii="Arial" w:hAnsi="Arial" w:cs="Arial"/>
          <w:b/>
          <w:sz w:val="24"/>
          <w:szCs w:val="24"/>
        </w:rPr>
      </w:pPr>
      <w:r w:rsidRPr="00773ACA">
        <w:rPr>
          <w:rFonts w:ascii="Arial" w:hAnsi="Arial" w:cs="Arial"/>
          <w:b/>
          <w:sz w:val="24"/>
          <w:szCs w:val="24"/>
        </w:rPr>
        <w:t>2.2.6</w:t>
      </w:r>
      <w:r w:rsidR="00EF119B" w:rsidRPr="00773ACA">
        <w:rPr>
          <w:rFonts w:ascii="Arial" w:hAnsi="Arial" w:cs="Arial"/>
          <w:b/>
          <w:sz w:val="24"/>
          <w:szCs w:val="24"/>
        </w:rPr>
        <w:t>. Административная процедура по нотариальному удостоверению  равнозначности электронного документа документу на бумажном носителе и документа на бумажном носителе электронному документу.</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Осуществляется в течение 30 мин, с момента окончания удостоверения личности заявителя, но не позднее 40 минут с  момента обращения заявителя</w:t>
      </w:r>
    </w:p>
    <w:p w:rsidR="00EF119B" w:rsidRPr="00773ACA" w:rsidRDefault="00EF119B" w:rsidP="006316BE">
      <w:pPr>
        <w:pStyle w:val="a3"/>
        <w:jc w:val="both"/>
        <w:rPr>
          <w:rFonts w:ascii="Arial" w:hAnsi="Arial" w:cs="Arial"/>
          <w:b/>
          <w:sz w:val="24"/>
          <w:szCs w:val="24"/>
        </w:rPr>
      </w:pPr>
      <w:r w:rsidRPr="00773ACA">
        <w:rPr>
          <w:rFonts w:ascii="Arial" w:hAnsi="Arial" w:cs="Arial"/>
          <w:b/>
          <w:sz w:val="24"/>
          <w:szCs w:val="24"/>
        </w:rPr>
        <w:t>1. Удостоверение равнозначности электронного документа документу на бумажном носителе.</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органа местного самоуправления электронного документа содержанию документа, представленного должностному лицу органа местного самоуправления на бумажном носителе. </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Изготовленный должностным лицом органа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органа местного самоуправления.</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Изготовление электронного документа для удостоверения его равнозначности документу на бумажном носителе осуществляется должностным лицом органа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органа местного самоуправления.</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lastRenderedPageBreak/>
        <w:t xml:space="preserve">        </w:t>
      </w:r>
      <w:hyperlink r:id="rId27" w:history="1">
        <w:r w:rsidR="00EF119B" w:rsidRPr="00773ACA">
          <w:rPr>
            <w:rFonts w:ascii="Arial" w:hAnsi="Arial" w:cs="Arial"/>
            <w:sz w:val="24"/>
            <w:szCs w:val="24"/>
          </w:rPr>
          <w:t>Требования</w:t>
        </w:r>
      </w:hyperlink>
      <w:r w:rsidR="00EF119B" w:rsidRPr="00773ACA">
        <w:rPr>
          <w:rFonts w:ascii="Arial" w:hAnsi="Arial" w:cs="Arial"/>
          <w:sz w:val="24"/>
          <w:szCs w:val="24"/>
        </w:rPr>
        <w:t xml:space="preserve"> к формату электронного документа устанавливаются федеральным органом юстиции совместно с Федеральной нотариальной палатой.</w:t>
      </w:r>
    </w:p>
    <w:p w:rsidR="00EF119B" w:rsidRPr="00773ACA" w:rsidRDefault="00EF119B" w:rsidP="006316BE">
      <w:pPr>
        <w:pStyle w:val="a3"/>
        <w:jc w:val="both"/>
        <w:rPr>
          <w:rFonts w:ascii="Arial" w:hAnsi="Arial" w:cs="Arial"/>
          <w:sz w:val="24"/>
          <w:szCs w:val="24"/>
        </w:rPr>
      </w:pPr>
      <w:r w:rsidRPr="00773ACA">
        <w:rPr>
          <w:rFonts w:ascii="Arial" w:hAnsi="Arial" w:cs="Arial"/>
          <w:b/>
          <w:sz w:val="24"/>
          <w:szCs w:val="24"/>
        </w:rPr>
        <w:t>2. Удостоверение равнозначности документа на бумажном носителе электронному документу</w:t>
      </w:r>
      <w:r w:rsidRPr="00773ACA">
        <w:rPr>
          <w:rFonts w:ascii="Arial" w:hAnsi="Arial" w:cs="Arial"/>
          <w:sz w:val="24"/>
          <w:szCs w:val="24"/>
        </w:rPr>
        <w:t>.</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органа местного самоуправления электронного документа содержанию изготовленного должностным лицом органа местного самоуправления документа на бумажном носителе. Изготовленный должностным лицом органа местного самоуправления документ на бумажном носителе имеет ту же юридическую силу, что и электронный документ, равнозначность которому удостоверена должностным лицом органа местного самоуправления.</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Представленный должностному лицу органа местного самоуправления электронный документ должен быть подписан квалифицированной электронной подписью. </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28" w:history="1">
        <w:r w:rsidR="00EF119B" w:rsidRPr="00773ACA">
          <w:rPr>
            <w:rFonts w:ascii="Arial" w:hAnsi="Arial" w:cs="Arial"/>
            <w:sz w:val="24"/>
            <w:szCs w:val="24"/>
          </w:rPr>
          <w:t>законом</w:t>
        </w:r>
      </w:hyperlink>
      <w:r w:rsidR="00EF119B" w:rsidRPr="00773ACA">
        <w:rPr>
          <w:rFonts w:ascii="Arial" w:hAnsi="Arial" w:cs="Arial"/>
          <w:sz w:val="24"/>
          <w:szCs w:val="24"/>
        </w:rPr>
        <w:t xml:space="preserve"> от 6 апреля 2011 года № 63-ФЗ "Об электронной подписи".</w:t>
      </w:r>
    </w:p>
    <w:p w:rsidR="00EF119B" w:rsidRPr="00773ACA" w:rsidRDefault="00EF119B" w:rsidP="006316BE">
      <w:pPr>
        <w:pStyle w:val="a3"/>
        <w:jc w:val="both"/>
        <w:rPr>
          <w:rFonts w:ascii="Arial" w:hAnsi="Arial" w:cs="Arial"/>
          <w:sz w:val="24"/>
          <w:szCs w:val="24"/>
        </w:rPr>
      </w:pPr>
    </w:p>
    <w:p w:rsidR="00EF119B" w:rsidRPr="00773ACA" w:rsidRDefault="00EF119B" w:rsidP="009D48C0">
      <w:pPr>
        <w:pStyle w:val="a3"/>
        <w:jc w:val="center"/>
        <w:rPr>
          <w:rFonts w:ascii="Arial" w:hAnsi="Arial" w:cs="Arial"/>
          <w:b/>
          <w:sz w:val="24"/>
          <w:szCs w:val="24"/>
        </w:rPr>
      </w:pPr>
      <w:r w:rsidRPr="00773ACA">
        <w:rPr>
          <w:rFonts w:ascii="Arial" w:hAnsi="Arial" w:cs="Arial"/>
          <w:b/>
          <w:sz w:val="24"/>
          <w:szCs w:val="24"/>
        </w:rPr>
        <w:t>2.3. Основания для приостановления предоставления муниципальной услуги либо отказа в предоставлении муниципальной услуги.</w:t>
      </w:r>
    </w:p>
    <w:p w:rsidR="00EF119B" w:rsidRPr="00773ACA" w:rsidRDefault="00EF119B" w:rsidP="006316BE">
      <w:pPr>
        <w:pStyle w:val="a3"/>
        <w:jc w:val="both"/>
        <w:rPr>
          <w:rFonts w:ascii="Arial" w:hAnsi="Arial" w:cs="Arial"/>
          <w:color w:val="FF0000"/>
          <w:sz w:val="24"/>
          <w:szCs w:val="24"/>
        </w:rPr>
      </w:pPr>
      <w:r w:rsidRPr="00773ACA">
        <w:rPr>
          <w:rFonts w:ascii="Arial" w:hAnsi="Arial" w:cs="Arial"/>
          <w:sz w:val="24"/>
          <w:szCs w:val="24"/>
        </w:rPr>
        <w:t>2.3.1.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за совершение нотариального действия</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Совершение нотариального действия может быть отложено в случае:</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 необходимости истребования дополнительных сведений от физических и юридических лиц;</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 направления документов на экспертизу.</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w:t>
      </w:r>
      <w:r w:rsidR="009D48C0" w:rsidRPr="00773ACA">
        <w:rPr>
          <w:rFonts w:ascii="Arial" w:hAnsi="Arial" w:cs="Arial"/>
          <w:sz w:val="24"/>
          <w:szCs w:val="24"/>
        </w:rPr>
        <w:t xml:space="preserve">      </w:t>
      </w:r>
      <w:r w:rsidRPr="00773ACA">
        <w:rPr>
          <w:rFonts w:ascii="Arial" w:hAnsi="Arial" w:cs="Arial"/>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w:t>
      </w:r>
      <w:r w:rsidR="009D48C0" w:rsidRPr="00773ACA">
        <w:rPr>
          <w:rFonts w:ascii="Arial" w:hAnsi="Arial" w:cs="Arial"/>
          <w:sz w:val="24"/>
          <w:szCs w:val="24"/>
        </w:rPr>
        <w:t xml:space="preserve">      </w:t>
      </w:r>
      <w:r w:rsidRPr="00773ACA">
        <w:rPr>
          <w:rFonts w:ascii="Arial" w:hAnsi="Arial" w:cs="Arial"/>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w:t>
      </w:r>
      <w:r w:rsidR="009D48C0" w:rsidRPr="00773ACA">
        <w:rPr>
          <w:rFonts w:ascii="Arial" w:hAnsi="Arial" w:cs="Arial"/>
          <w:sz w:val="24"/>
          <w:szCs w:val="24"/>
        </w:rPr>
        <w:t xml:space="preserve">      </w:t>
      </w:r>
      <w:r w:rsidRPr="00773ACA">
        <w:rPr>
          <w:rFonts w:ascii="Arial" w:hAnsi="Arial" w:cs="Arial"/>
          <w:sz w:val="24"/>
          <w:szCs w:val="24"/>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w:t>
      </w:r>
      <w:r w:rsidR="009D48C0" w:rsidRPr="00773ACA">
        <w:rPr>
          <w:rFonts w:ascii="Arial" w:hAnsi="Arial" w:cs="Arial"/>
          <w:sz w:val="24"/>
          <w:szCs w:val="24"/>
        </w:rPr>
        <w:t xml:space="preserve">       </w:t>
      </w:r>
      <w:r w:rsidRPr="00773ACA">
        <w:rPr>
          <w:rFonts w:ascii="Arial" w:hAnsi="Arial" w:cs="Arial"/>
          <w:sz w:val="24"/>
          <w:szCs w:val="24"/>
        </w:rPr>
        <w:t xml:space="preserve">В случае получения от суда сообщения о поступлении заявления заинтересованного лица, оспаривающего право или </w:t>
      </w:r>
      <w:proofErr w:type="gramStart"/>
      <w:r w:rsidRPr="00773ACA">
        <w:rPr>
          <w:rFonts w:ascii="Arial" w:hAnsi="Arial" w:cs="Arial"/>
          <w:sz w:val="24"/>
          <w:szCs w:val="24"/>
        </w:rPr>
        <w:t>факт, об удостоверении</w:t>
      </w:r>
      <w:proofErr w:type="gramEnd"/>
      <w:r w:rsidRPr="00773ACA">
        <w:rPr>
          <w:rFonts w:ascii="Arial" w:hAnsi="Arial" w:cs="Arial"/>
          <w:sz w:val="24"/>
          <w:szCs w:val="24"/>
        </w:rPr>
        <w:t xml:space="preserve"> которого, просит другое заинтересованное лицо, совершение нотариального действия приостанавливается до разрешения дела судом.</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Должностные лица органа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EF119B" w:rsidRPr="00773ACA" w:rsidRDefault="00EF119B" w:rsidP="006316BE">
      <w:pPr>
        <w:pStyle w:val="a3"/>
        <w:jc w:val="both"/>
        <w:rPr>
          <w:rFonts w:ascii="Arial" w:hAnsi="Arial" w:cs="Arial"/>
          <w:sz w:val="24"/>
          <w:szCs w:val="24"/>
        </w:rPr>
      </w:pPr>
      <w:r w:rsidRPr="00773ACA">
        <w:rPr>
          <w:rFonts w:ascii="Arial" w:hAnsi="Arial" w:cs="Arial"/>
          <w:b/>
          <w:sz w:val="24"/>
          <w:szCs w:val="24"/>
        </w:rPr>
        <w:t>2.3.2. Должностные лица органа местного самоуправления отказывают в совершении нотариального действия, если</w:t>
      </w:r>
      <w:r w:rsidRPr="00773ACA">
        <w:rPr>
          <w:rFonts w:ascii="Arial" w:hAnsi="Arial" w:cs="Arial"/>
          <w:sz w:val="24"/>
          <w:szCs w:val="24"/>
        </w:rPr>
        <w:t>:</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lastRenderedPageBreak/>
        <w:t xml:space="preserve"> - совершение такого действия противоречит закону;</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 сделка не соответствует требованиям закона;</w:t>
      </w:r>
    </w:p>
    <w:p w:rsidR="00EF119B" w:rsidRPr="00773ACA" w:rsidRDefault="00EF119B" w:rsidP="006316BE">
      <w:pPr>
        <w:pStyle w:val="a3"/>
        <w:jc w:val="both"/>
        <w:rPr>
          <w:rFonts w:ascii="Arial" w:hAnsi="Arial" w:cs="Arial"/>
          <w:sz w:val="24"/>
          <w:szCs w:val="24"/>
        </w:rPr>
      </w:pPr>
      <w:r w:rsidRPr="00773ACA">
        <w:rPr>
          <w:rFonts w:ascii="Arial" w:hAnsi="Arial" w:cs="Arial"/>
          <w:color w:val="0000FF"/>
          <w:sz w:val="24"/>
          <w:szCs w:val="24"/>
        </w:rPr>
        <w:t xml:space="preserve"> - </w:t>
      </w:r>
      <w:r w:rsidRPr="00773ACA">
        <w:rPr>
          <w:rFonts w:ascii="Arial" w:hAnsi="Arial" w:cs="Arial"/>
          <w:sz w:val="24"/>
          <w:szCs w:val="24"/>
        </w:rPr>
        <w:t>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EF119B" w:rsidRPr="00773ACA" w:rsidRDefault="00EF119B" w:rsidP="006316BE">
      <w:pPr>
        <w:pStyle w:val="a3"/>
        <w:jc w:val="both"/>
        <w:rPr>
          <w:rFonts w:ascii="Arial" w:hAnsi="Arial" w:cs="Arial"/>
          <w:sz w:val="24"/>
          <w:szCs w:val="24"/>
        </w:rPr>
      </w:pPr>
      <w:r w:rsidRPr="00773ACA">
        <w:rPr>
          <w:rFonts w:ascii="Arial" w:hAnsi="Arial" w:cs="Arial"/>
          <w:color w:val="0000FF"/>
          <w:sz w:val="24"/>
          <w:szCs w:val="24"/>
        </w:rPr>
        <w:t xml:space="preserve">- </w:t>
      </w:r>
      <w:r w:rsidRPr="00773ACA">
        <w:rPr>
          <w:rFonts w:ascii="Arial" w:hAnsi="Arial" w:cs="Arial"/>
          <w:sz w:val="24"/>
          <w:szCs w:val="24"/>
        </w:rPr>
        <w:t>документы, представленные для совершения нотариального действия, не соответствуют требованиям законодательства.</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Должностное лицо органа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w:t>
      </w:r>
      <w:r w:rsidRPr="00773ACA">
        <w:rPr>
          <w:rFonts w:ascii="Arial" w:hAnsi="Arial" w:cs="Arial"/>
          <w:sz w:val="24"/>
          <w:szCs w:val="24"/>
        </w:rPr>
        <w:t xml:space="preserve">       </w:t>
      </w:r>
      <w:r w:rsidR="00EF119B" w:rsidRPr="00773ACA">
        <w:rPr>
          <w:rFonts w:ascii="Arial" w:hAnsi="Arial" w:cs="Arial"/>
          <w:sz w:val="24"/>
          <w:szCs w:val="24"/>
        </w:rPr>
        <w:t>В этих случаях должностное лицо органа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EF119B" w:rsidRPr="00773ACA" w:rsidRDefault="00EF119B" w:rsidP="006316BE">
      <w:pPr>
        <w:pStyle w:val="a3"/>
        <w:jc w:val="both"/>
        <w:rPr>
          <w:rFonts w:ascii="Arial" w:hAnsi="Arial" w:cs="Arial"/>
          <w:b/>
          <w:sz w:val="24"/>
          <w:szCs w:val="24"/>
        </w:rPr>
      </w:pPr>
      <w:r w:rsidRPr="00773ACA">
        <w:rPr>
          <w:rFonts w:ascii="Arial" w:hAnsi="Arial" w:cs="Arial"/>
          <w:b/>
          <w:sz w:val="24"/>
          <w:szCs w:val="24"/>
        </w:rPr>
        <w:t>2.4. Требования к местам предоставления муниципальной услуги</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Прием заявителей для предоставления муниципальной услуги осуществляется согласно </w:t>
      </w:r>
      <w:r w:rsidR="006316BE" w:rsidRPr="00773ACA">
        <w:rPr>
          <w:rFonts w:ascii="Arial" w:hAnsi="Arial" w:cs="Arial"/>
          <w:sz w:val="24"/>
          <w:szCs w:val="24"/>
        </w:rPr>
        <w:t xml:space="preserve">графику приема граждан в </w:t>
      </w:r>
      <w:r w:rsidR="00EF119B" w:rsidRPr="00773ACA">
        <w:rPr>
          <w:rFonts w:ascii="Arial" w:hAnsi="Arial" w:cs="Arial"/>
          <w:sz w:val="24"/>
          <w:szCs w:val="24"/>
        </w:rPr>
        <w:t xml:space="preserve"> администрации МО </w:t>
      </w:r>
      <w:proofErr w:type="spellStart"/>
      <w:r w:rsidR="006316BE" w:rsidRPr="00773ACA">
        <w:rPr>
          <w:rFonts w:ascii="Arial" w:hAnsi="Arial" w:cs="Arial"/>
          <w:sz w:val="24"/>
          <w:szCs w:val="24"/>
        </w:rPr>
        <w:t>Лазурненского</w:t>
      </w:r>
      <w:proofErr w:type="spellEnd"/>
      <w:r w:rsidR="006316BE" w:rsidRPr="00773ACA">
        <w:rPr>
          <w:rFonts w:ascii="Arial" w:hAnsi="Arial" w:cs="Arial"/>
          <w:sz w:val="24"/>
          <w:szCs w:val="24"/>
        </w:rPr>
        <w:t xml:space="preserve"> сельсовета.</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Помещение для оказания муниципальной услуги должно быть оснащено стульями, столами.</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размещена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F119B" w:rsidRPr="00773ACA" w:rsidRDefault="009D48C0" w:rsidP="006316BE">
      <w:pPr>
        <w:pStyle w:val="a3"/>
        <w:jc w:val="both"/>
        <w:rPr>
          <w:rFonts w:ascii="Arial" w:hAnsi="Arial" w:cs="Arial"/>
          <w:strike/>
          <w:color w:val="FF0000"/>
          <w:sz w:val="24"/>
          <w:szCs w:val="24"/>
        </w:rPr>
      </w:pPr>
      <w:r w:rsidRPr="00773ACA">
        <w:rPr>
          <w:rFonts w:ascii="Arial" w:hAnsi="Arial" w:cs="Arial"/>
          <w:sz w:val="24"/>
          <w:szCs w:val="24"/>
        </w:rPr>
        <w:t xml:space="preserve">        </w:t>
      </w:r>
      <w:r w:rsidR="00EF119B" w:rsidRPr="00773ACA">
        <w:rPr>
          <w:rFonts w:ascii="Arial" w:hAnsi="Arial" w:cs="Arial"/>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lastRenderedPageBreak/>
        <w:t xml:space="preserve">        </w:t>
      </w:r>
      <w:r w:rsidR="00EF119B" w:rsidRPr="00773ACA">
        <w:rPr>
          <w:rFonts w:ascii="Arial" w:hAnsi="Arial" w:cs="Arial"/>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Наличие визуальной, текстовой и </w:t>
      </w:r>
      <w:proofErr w:type="spellStart"/>
      <w:r w:rsidR="00EF119B" w:rsidRPr="00773ACA">
        <w:rPr>
          <w:rFonts w:ascii="Arial" w:hAnsi="Arial" w:cs="Arial"/>
          <w:sz w:val="24"/>
          <w:szCs w:val="24"/>
        </w:rPr>
        <w:t>мультимедийной</w:t>
      </w:r>
      <w:proofErr w:type="spellEnd"/>
      <w:r w:rsidR="00EF119B" w:rsidRPr="00773ACA">
        <w:rPr>
          <w:rFonts w:ascii="Arial" w:hAnsi="Arial" w:cs="Arial"/>
          <w:sz w:val="24"/>
          <w:szCs w:val="24"/>
        </w:rPr>
        <w:t xml:space="preserve"> информации о порядке предоставления муниципальных услуг, знаков, выполненных рельефно-точечным шрифтом Брайля.</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Оборудование мест повышенного удобства с дополнительным местом для собаки – поводыря и устрой</w:t>
      </w:r>
      <w:proofErr w:type="gramStart"/>
      <w:r w:rsidR="00EF119B" w:rsidRPr="00773ACA">
        <w:rPr>
          <w:rFonts w:ascii="Arial" w:hAnsi="Arial" w:cs="Arial"/>
          <w:sz w:val="24"/>
          <w:szCs w:val="24"/>
        </w:rPr>
        <w:t>ств дл</w:t>
      </w:r>
      <w:proofErr w:type="gramEnd"/>
      <w:r w:rsidR="00EF119B" w:rsidRPr="00773ACA">
        <w:rPr>
          <w:rFonts w:ascii="Arial" w:hAnsi="Arial" w:cs="Arial"/>
          <w:sz w:val="24"/>
          <w:szCs w:val="24"/>
        </w:rPr>
        <w:t>я передвижения инвалида (костылей, ходунков).</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Гражданам с ограниченными возможностями (инвалидам) по их просьбе муниципальная услуга оказывается на дому.</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Муниципальные услуги оказываются платно в соответствии с Налоговым Кодексом Российской Федерации.</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При совершении должностными лицами органа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статьями 333.35, 333.38 Налогового кодекса Российской Федерации.</w:t>
      </w:r>
    </w:p>
    <w:p w:rsidR="00EF119B" w:rsidRPr="00773ACA" w:rsidRDefault="00EF119B" w:rsidP="006316BE">
      <w:pPr>
        <w:pStyle w:val="a3"/>
        <w:jc w:val="both"/>
        <w:rPr>
          <w:rFonts w:ascii="Arial" w:hAnsi="Arial" w:cs="Arial"/>
          <w:bCs/>
          <w:sz w:val="24"/>
          <w:szCs w:val="24"/>
        </w:rPr>
      </w:pPr>
      <w:r w:rsidRPr="00773ACA">
        <w:rPr>
          <w:rFonts w:ascii="Arial" w:hAnsi="Arial" w:cs="Arial"/>
          <w:sz w:val="24"/>
          <w:szCs w:val="24"/>
        </w:rPr>
        <w:t xml:space="preserve">2.5. </w:t>
      </w:r>
      <w:r w:rsidRPr="00773ACA">
        <w:rPr>
          <w:rFonts w:ascii="Arial" w:hAnsi="Arial" w:cs="Arial"/>
          <w:bCs/>
          <w:sz w:val="24"/>
          <w:szCs w:val="24"/>
        </w:rPr>
        <w:t>Должностные лица местного самоуправления, специально уполномоченные на совершение нотариальных действий, должны иметь, как правило, высшее образование, относиться к группе не ниже главных должностей муниципальной службы и пройти обучение.</w:t>
      </w:r>
    </w:p>
    <w:p w:rsidR="00EF119B" w:rsidRPr="00773ACA" w:rsidRDefault="00EF119B" w:rsidP="006316BE">
      <w:pPr>
        <w:pStyle w:val="a3"/>
        <w:jc w:val="both"/>
        <w:rPr>
          <w:rFonts w:ascii="Arial" w:hAnsi="Arial" w:cs="Arial"/>
          <w:sz w:val="24"/>
          <w:szCs w:val="24"/>
        </w:rPr>
      </w:pPr>
    </w:p>
    <w:p w:rsidR="00EF119B" w:rsidRPr="00773ACA" w:rsidRDefault="00EF119B" w:rsidP="009D48C0">
      <w:pPr>
        <w:pStyle w:val="a3"/>
        <w:jc w:val="center"/>
        <w:rPr>
          <w:rFonts w:ascii="Arial" w:hAnsi="Arial" w:cs="Arial"/>
          <w:b/>
          <w:bCs/>
          <w:sz w:val="24"/>
          <w:szCs w:val="24"/>
        </w:rPr>
      </w:pPr>
      <w:r w:rsidRPr="00773ACA">
        <w:rPr>
          <w:rFonts w:ascii="Arial" w:hAnsi="Arial" w:cs="Arial"/>
          <w:b/>
          <w:bCs/>
          <w:sz w:val="24"/>
          <w:szCs w:val="24"/>
        </w:rPr>
        <w:t>3. Административные процедуры</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Блок-схема последовательности административных процедур по предоставлению муниципальной услуги приведена в приложении № 1</w:t>
      </w:r>
      <w:r w:rsidR="00EF119B" w:rsidRPr="00773ACA">
        <w:rPr>
          <w:rFonts w:ascii="Arial" w:hAnsi="Arial" w:cs="Arial"/>
          <w:color w:val="FF0000"/>
          <w:sz w:val="24"/>
          <w:szCs w:val="24"/>
        </w:rPr>
        <w:t xml:space="preserve"> </w:t>
      </w:r>
      <w:r w:rsidR="00EF119B" w:rsidRPr="00773ACA">
        <w:rPr>
          <w:rFonts w:ascii="Arial" w:hAnsi="Arial" w:cs="Arial"/>
          <w:sz w:val="24"/>
          <w:szCs w:val="24"/>
        </w:rPr>
        <w:t>к административному регламенту.</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w:t>
      </w:r>
      <w:r w:rsidR="009D48C0" w:rsidRPr="00773ACA">
        <w:rPr>
          <w:rFonts w:ascii="Arial" w:hAnsi="Arial" w:cs="Arial"/>
          <w:sz w:val="24"/>
          <w:szCs w:val="24"/>
        </w:rPr>
        <w:t xml:space="preserve">      </w:t>
      </w:r>
      <w:r w:rsidRPr="00773ACA">
        <w:rPr>
          <w:rFonts w:ascii="Arial" w:hAnsi="Arial" w:cs="Arial"/>
          <w:sz w:val="24"/>
          <w:szCs w:val="24"/>
        </w:rPr>
        <w:t>Предоставление муниципальной услуги включает в себя следующие административные  процедуры:</w:t>
      </w:r>
    </w:p>
    <w:p w:rsidR="00EF119B" w:rsidRPr="00773ACA" w:rsidRDefault="00EF119B" w:rsidP="006316BE">
      <w:pPr>
        <w:pStyle w:val="a3"/>
        <w:jc w:val="both"/>
        <w:rPr>
          <w:rFonts w:ascii="Arial" w:hAnsi="Arial" w:cs="Arial"/>
          <w:sz w:val="24"/>
          <w:szCs w:val="24"/>
        </w:rPr>
      </w:pPr>
      <w:r w:rsidRPr="00773ACA">
        <w:rPr>
          <w:rFonts w:ascii="Arial" w:hAnsi="Arial" w:cs="Arial"/>
          <w:bCs/>
          <w:sz w:val="24"/>
          <w:szCs w:val="24"/>
        </w:rPr>
        <w:t>- прием заявителя</w:t>
      </w:r>
      <w:r w:rsidRPr="00773ACA">
        <w:rPr>
          <w:rFonts w:ascii="Arial" w:hAnsi="Arial" w:cs="Arial"/>
          <w:sz w:val="24"/>
          <w:szCs w:val="24"/>
        </w:rPr>
        <w:t>;</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установление личности заявителя;</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-совершение нотариального действия, либо отказ в совершении нотариальных действий.  </w:t>
      </w:r>
    </w:p>
    <w:p w:rsidR="00EF119B" w:rsidRPr="00773ACA" w:rsidRDefault="00EF119B" w:rsidP="006316BE">
      <w:pPr>
        <w:pStyle w:val="a3"/>
        <w:jc w:val="both"/>
        <w:rPr>
          <w:rFonts w:ascii="Arial" w:hAnsi="Arial" w:cs="Arial"/>
          <w:b/>
          <w:bCs/>
          <w:sz w:val="24"/>
          <w:szCs w:val="24"/>
        </w:rPr>
      </w:pPr>
      <w:r w:rsidRPr="00773ACA">
        <w:rPr>
          <w:rFonts w:ascii="Arial" w:hAnsi="Arial" w:cs="Arial"/>
          <w:b/>
          <w:bCs/>
          <w:sz w:val="24"/>
          <w:szCs w:val="24"/>
        </w:rPr>
        <w:t>3.1. Прием заявителя</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w:t>
      </w:r>
      <w:r w:rsidR="00EF119B" w:rsidRPr="00773ACA">
        <w:rPr>
          <w:rFonts w:ascii="Arial" w:hAnsi="Arial" w:cs="Arial"/>
          <w:bCs/>
          <w:sz w:val="24"/>
          <w:szCs w:val="24"/>
        </w:rPr>
        <w:t>приему заявителя</w:t>
      </w:r>
      <w:r w:rsidR="00EF119B" w:rsidRPr="00773ACA">
        <w:rPr>
          <w:rFonts w:ascii="Arial" w:hAnsi="Arial" w:cs="Arial"/>
          <w:sz w:val="24"/>
          <w:szCs w:val="24"/>
        </w:rPr>
        <w:t xml:space="preserve"> осуществляется в течение 5 минут  с момента обращения заявителя.</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Результат административной процедуры: личный прием заявителя.</w:t>
      </w:r>
    </w:p>
    <w:p w:rsidR="00EF119B" w:rsidRPr="00773ACA" w:rsidRDefault="00EF119B" w:rsidP="006316BE">
      <w:pPr>
        <w:pStyle w:val="a3"/>
        <w:jc w:val="both"/>
        <w:rPr>
          <w:rFonts w:ascii="Arial" w:hAnsi="Arial" w:cs="Arial"/>
          <w:b/>
          <w:bCs/>
          <w:sz w:val="24"/>
          <w:szCs w:val="24"/>
        </w:rPr>
      </w:pPr>
      <w:r w:rsidRPr="00773ACA">
        <w:rPr>
          <w:rFonts w:ascii="Arial" w:hAnsi="Arial" w:cs="Arial"/>
          <w:b/>
          <w:bCs/>
          <w:sz w:val="24"/>
          <w:szCs w:val="24"/>
        </w:rPr>
        <w:t xml:space="preserve">3.2. </w:t>
      </w:r>
      <w:r w:rsidRPr="00773ACA">
        <w:rPr>
          <w:rFonts w:ascii="Arial" w:hAnsi="Arial" w:cs="Arial"/>
          <w:b/>
          <w:sz w:val="24"/>
          <w:szCs w:val="24"/>
        </w:rPr>
        <w:t>Установление личности заявителя</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lastRenderedPageBreak/>
        <w:t xml:space="preserve">      </w:t>
      </w:r>
      <w:r w:rsidR="00EF119B" w:rsidRPr="00773ACA">
        <w:rPr>
          <w:rFonts w:ascii="Arial" w:hAnsi="Arial" w:cs="Arial"/>
          <w:sz w:val="24"/>
          <w:szCs w:val="24"/>
        </w:rPr>
        <w:t xml:space="preserve">Основанием для начала проведения административной процедуры является личный прием заявителя.  </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Должностное лицо органа местного самоуправления при совершении нотариального действия устанавливает личность гражданина, представившего документы.</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Установление личности должно производиться на основании документов, указанных в 2.2.1. настоящего Административного регламента. </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Удостоверение личности заявителя осуществляется в течение 5 минут  с момента приема заявителя.</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Результат административной процедуры:</w:t>
      </w:r>
      <w:r w:rsidR="00EF119B" w:rsidRPr="00773ACA">
        <w:rPr>
          <w:rFonts w:ascii="Arial" w:hAnsi="Arial" w:cs="Arial"/>
          <w:color w:val="FF0000"/>
          <w:sz w:val="24"/>
          <w:szCs w:val="24"/>
        </w:rPr>
        <w:t xml:space="preserve"> </w:t>
      </w:r>
      <w:r w:rsidR="00EF119B" w:rsidRPr="00773ACA">
        <w:rPr>
          <w:rFonts w:ascii="Arial" w:hAnsi="Arial" w:cs="Arial"/>
          <w:sz w:val="24"/>
          <w:szCs w:val="24"/>
        </w:rPr>
        <w:t>удостоверение личности заявителя.</w:t>
      </w:r>
    </w:p>
    <w:p w:rsidR="00EF119B" w:rsidRPr="00773ACA" w:rsidRDefault="00EF119B" w:rsidP="009D48C0">
      <w:pPr>
        <w:pStyle w:val="a3"/>
        <w:jc w:val="center"/>
        <w:rPr>
          <w:rFonts w:ascii="Arial" w:hAnsi="Arial" w:cs="Arial"/>
          <w:b/>
          <w:sz w:val="24"/>
          <w:szCs w:val="24"/>
        </w:rPr>
      </w:pPr>
      <w:r w:rsidRPr="00773ACA">
        <w:rPr>
          <w:rFonts w:ascii="Arial" w:hAnsi="Arial" w:cs="Arial"/>
          <w:b/>
          <w:sz w:val="24"/>
          <w:szCs w:val="24"/>
        </w:rPr>
        <w:t>3.3. Совершение нотариального действия, либо отказ в совершении</w:t>
      </w:r>
    </w:p>
    <w:p w:rsidR="00EF119B" w:rsidRPr="00773ACA" w:rsidRDefault="00EF119B" w:rsidP="009D48C0">
      <w:pPr>
        <w:pStyle w:val="a3"/>
        <w:jc w:val="center"/>
        <w:rPr>
          <w:rFonts w:ascii="Arial" w:hAnsi="Arial" w:cs="Arial"/>
          <w:b/>
          <w:sz w:val="24"/>
          <w:szCs w:val="24"/>
        </w:rPr>
      </w:pPr>
      <w:r w:rsidRPr="00773ACA">
        <w:rPr>
          <w:rFonts w:ascii="Arial" w:hAnsi="Arial" w:cs="Arial"/>
          <w:b/>
          <w:sz w:val="24"/>
          <w:szCs w:val="24"/>
        </w:rPr>
        <w:t>нотариального действия</w:t>
      </w:r>
    </w:p>
    <w:p w:rsidR="00EF119B" w:rsidRPr="00773ACA" w:rsidRDefault="00EF119B" w:rsidP="006316BE">
      <w:pPr>
        <w:pStyle w:val="a3"/>
        <w:jc w:val="both"/>
        <w:rPr>
          <w:rFonts w:ascii="Arial" w:hAnsi="Arial" w:cs="Arial"/>
          <w:b/>
          <w:sz w:val="24"/>
          <w:szCs w:val="24"/>
        </w:rPr>
      </w:pPr>
      <w:r w:rsidRPr="00773ACA">
        <w:rPr>
          <w:rFonts w:ascii="Arial" w:hAnsi="Arial" w:cs="Arial"/>
          <w:b/>
          <w:sz w:val="24"/>
          <w:szCs w:val="24"/>
        </w:rPr>
        <w:t>3.3.1. Основанием для начала проведения административной процедуры является удостоверение личности заявителя.</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 случае если отсутствуют основания для отказа в предоставлении муниципальной услуги, нотариальные действия совершаются согласно действующему законодательству, при условии, что эти документы не противоречат законодательным актам Российской Федерации.</w:t>
      </w:r>
    </w:p>
    <w:p w:rsidR="00EF119B" w:rsidRPr="00773ACA" w:rsidRDefault="00EF119B" w:rsidP="006316BE">
      <w:pPr>
        <w:pStyle w:val="a3"/>
        <w:jc w:val="both"/>
        <w:rPr>
          <w:rFonts w:ascii="Arial" w:hAnsi="Arial" w:cs="Arial"/>
          <w:b/>
          <w:sz w:val="24"/>
          <w:szCs w:val="24"/>
        </w:rPr>
      </w:pPr>
      <w:r w:rsidRPr="00773ACA">
        <w:rPr>
          <w:rFonts w:ascii="Arial" w:hAnsi="Arial" w:cs="Arial"/>
          <w:b/>
          <w:sz w:val="24"/>
          <w:szCs w:val="24"/>
        </w:rPr>
        <w:t>3.3.2.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При выяснении дееспособности гражданина должностное лицо органа местного самоуправления должно исходить из того, что:</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в соответствии со </w:t>
      </w:r>
      <w:hyperlink r:id="rId29" w:history="1">
        <w:r w:rsidRPr="00773ACA">
          <w:rPr>
            <w:rFonts w:ascii="Arial" w:hAnsi="Arial" w:cs="Arial"/>
            <w:sz w:val="24"/>
            <w:szCs w:val="24"/>
          </w:rPr>
          <w:t>статьей 21</w:t>
        </w:r>
      </w:hyperlink>
      <w:r w:rsidRPr="00773ACA">
        <w:rPr>
          <w:rFonts w:ascii="Arial" w:hAnsi="Arial" w:cs="Arial"/>
          <w:sz w:val="24"/>
          <w:szCs w:val="24"/>
        </w:rPr>
        <w:t xml:space="preserve"> Гражданского кодекса </w:t>
      </w:r>
      <w:r w:rsidRPr="00773ACA">
        <w:rPr>
          <w:rFonts w:ascii="Arial" w:hAnsi="Arial" w:cs="Arial"/>
          <w:color w:val="000000" w:themeColor="text1"/>
          <w:sz w:val="24"/>
          <w:szCs w:val="24"/>
        </w:rPr>
        <w:t>Российской Федерации</w:t>
      </w:r>
      <w:r w:rsidRPr="00773ACA">
        <w:rPr>
          <w:rFonts w:ascii="Arial" w:hAnsi="Arial" w:cs="Arial"/>
          <w:sz w:val="24"/>
          <w:szCs w:val="24"/>
        </w:rPr>
        <w:t xml:space="preserve"> дееспособность гражданина возникает в полном объеме с наступлением совершеннолетия, то есть по достижении восемнадцатилетнего возраста;</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органа местного самоуправления должны быть представлены:</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учредительные документы юридического лица;</w:t>
      </w:r>
    </w:p>
    <w:p w:rsidR="00EF119B" w:rsidRPr="00773ACA" w:rsidRDefault="00EF119B" w:rsidP="006316BE">
      <w:pPr>
        <w:pStyle w:val="a3"/>
        <w:jc w:val="both"/>
        <w:rPr>
          <w:rFonts w:ascii="Arial" w:hAnsi="Arial" w:cs="Arial"/>
          <w:sz w:val="24"/>
          <w:szCs w:val="24"/>
        </w:rPr>
      </w:pPr>
      <w:proofErr w:type="gramStart"/>
      <w:r w:rsidRPr="00773ACA">
        <w:rPr>
          <w:rFonts w:ascii="Arial" w:hAnsi="Arial" w:cs="Arial"/>
          <w:sz w:val="24"/>
          <w:szCs w:val="24"/>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 подтверждение полномочий представителя юридического лица, действующего по доверенности юридического лица, должностному лицу органа местного самоуправления должны быть представлены:</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учредительные документы юридического лица;</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EF119B" w:rsidRPr="00773ACA" w:rsidRDefault="00EF119B" w:rsidP="006316BE">
      <w:pPr>
        <w:pStyle w:val="a3"/>
        <w:jc w:val="both"/>
        <w:rPr>
          <w:rFonts w:ascii="Arial" w:hAnsi="Arial" w:cs="Arial"/>
          <w:b/>
          <w:sz w:val="24"/>
          <w:szCs w:val="24"/>
        </w:rPr>
      </w:pPr>
      <w:r w:rsidRPr="00773ACA">
        <w:rPr>
          <w:rFonts w:ascii="Arial" w:hAnsi="Arial" w:cs="Arial"/>
          <w:b/>
          <w:sz w:val="24"/>
          <w:szCs w:val="24"/>
        </w:rPr>
        <w:t>3.3.3. 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lastRenderedPageBreak/>
        <w:t xml:space="preserve">        </w:t>
      </w:r>
      <w:proofErr w:type="gramStart"/>
      <w:r w:rsidR="00EF119B" w:rsidRPr="00773ACA">
        <w:rPr>
          <w:rFonts w:ascii="Arial" w:hAnsi="Arial" w:cs="Arial"/>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органа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00EF119B" w:rsidRPr="00773ACA">
        <w:rPr>
          <w:rFonts w:ascii="Arial" w:hAnsi="Arial" w:cs="Arial"/>
          <w:sz w:val="24"/>
          <w:szCs w:val="24"/>
        </w:rPr>
        <w:t>исправленному</w:t>
      </w:r>
      <w:proofErr w:type="gramEnd"/>
      <w:r w:rsidR="00EF119B" w:rsidRPr="00773ACA">
        <w:rPr>
          <w:rFonts w:ascii="Arial" w:hAnsi="Arial" w:cs="Arial"/>
          <w:sz w:val="24"/>
          <w:szCs w:val="24"/>
        </w:rP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органа местного самоуправления, удостоверяющего завещание, и повторено в конце удостоверительной надписи перед подписью должностного лица органа местного самоуправления.</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органа местного самоуправления и подтверждаются его подписью с приложением оттиска печати местной администрации.</w:t>
      </w:r>
    </w:p>
    <w:p w:rsidR="00EF119B" w:rsidRPr="00773ACA" w:rsidRDefault="009D48C0"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органа местного самоуправления предлагает обратившемуся за совершением нотариального действия лицу исправить его или составить новый.</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3.3.4. В случаях, когда нотариально оформляемые документы изложены на нескольких листах, они должны быть прошиты, листы их пронумерованы.</w:t>
      </w:r>
      <w:r w:rsidRPr="00773ACA">
        <w:rPr>
          <w:rFonts w:ascii="Arial" w:hAnsi="Arial" w:cs="Arial"/>
          <w:b/>
          <w:sz w:val="24"/>
          <w:szCs w:val="24"/>
        </w:rPr>
        <w:t xml:space="preserve"> </w:t>
      </w:r>
      <w:proofErr w:type="gramStart"/>
      <w:r w:rsidRPr="00773ACA">
        <w:rPr>
          <w:rFonts w:ascii="Arial" w:hAnsi="Arial" w:cs="Arial"/>
          <w:sz w:val="24"/>
          <w:szCs w:val="24"/>
        </w:rPr>
        <w:t>Запись о количестве прошитых листов (например:</w:t>
      </w:r>
      <w:proofErr w:type="gramEnd"/>
      <w:r w:rsidRPr="00773ACA">
        <w:rPr>
          <w:rFonts w:ascii="Arial" w:hAnsi="Arial" w:cs="Arial"/>
          <w:sz w:val="24"/>
          <w:szCs w:val="24"/>
        </w:rPr>
        <w:t xml:space="preserve"> </w:t>
      </w:r>
      <w:proofErr w:type="gramStart"/>
      <w:r w:rsidRPr="00773ACA">
        <w:rPr>
          <w:rFonts w:ascii="Arial" w:hAnsi="Arial" w:cs="Arial"/>
          <w:sz w:val="24"/>
          <w:szCs w:val="24"/>
        </w:rPr>
        <w:t>"Всего прошито, пронумеровано и скреплено печатью десять листов") заверяется подписью должностного лица органа местного самоуправления с приложением оттиска печати местной администрации).</w:t>
      </w:r>
      <w:proofErr w:type="gramEnd"/>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3.3.5. Должностное лицо органа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органа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В постановлении об отказе должны быть указаны:</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фамилия, имя, отчество (последнее - при наличии) гражданина, обратившегося за совершением нотариального действия, адрес места его жительства (полное </w:t>
      </w:r>
      <w:r w:rsidRPr="00773ACA">
        <w:rPr>
          <w:rFonts w:ascii="Arial" w:hAnsi="Arial" w:cs="Arial"/>
          <w:sz w:val="24"/>
          <w:szCs w:val="24"/>
        </w:rPr>
        <w:lastRenderedPageBreak/>
        <w:t>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 наименование нотариального действия, о совершении которого просил </w:t>
      </w:r>
      <w:proofErr w:type="gramStart"/>
      <w:r w:rsidRPr="00773ACA">
        <w:rPr>
          <w:rFonts w:ascii="Arial" w:hAnsi="Arial" w:cs="Arial"/>
          <w:sz w:val="24"/>
          <w:szCs w:val="24"/>
        </w:rPr>
        <w:t>обратившийся</w:t>
      </w:r>
      <w:proofErr w:type="gramEnd"/>
      <w:r w:rsidRPr="00773ACA">
        <w:rPr>
          <w:rFonts w:ascii="Arial" w:hAnsi="Arial" w:cs="Arial"/>
          <w:sz w:val="24"/>
          <w:szCs w:val="24"/>
        </w:rPr>
        <w:t>;</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 основание отказа со ссылкой на действующее законодательство;</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 порядок и сроки обжалования отказа.</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w:t>
      </w:r>
      <w:r w:rsidR="00DA1196" w:rsidRPr="00773ACA">
        <w:rPr>
          <w:rFonts w:ascii="Arial" w:hAnsi="Arial" w:cs="Arial"/>
          <w:sz w:val="24"/>
          <w:szCs w:val="24"/>
        </w:rPr>
        <w:t xml:space="preserve">      </w:t>
      </w:r>
      <w:r w:rsidRPr="00773ACA">
        <w:rPr>
          <w:rFonts w:ascii="Arial" w:hAnsi="Arial" w:cs="Arial"/>
          <w:sz w:val="24"/>
          <w:szCs w:val="24"/>
        </w:rPr>
        <w:t>Постановление составляется в двух подлинных экземплярах, каждый экземпляр подписывается должностным лицом органа местного самоуправления с приложением оттиска печати местной администрации поселения для совершения нотариальных действий. Постановление регистрируется в книге исходящей корреспонденции.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w:t>
      </w:r>
      <w:r w:rsidR="00DA1196" w:rsidRPr="00773ACA">
        <w:rPr>
          <w:rFonts w:ascii="Arial" w:hAnsi="Arial" w:cs="Arial"/>
          <w:sz w:val="24"/>
          <w:szCs w:val="24"/>
        </w:rPr>
        <w:t xml:space="preserve">      </w:t>
      </w:r>
      <w:r w:rsidRPr="00773ACA">
        <w:rPr>
          <w:rFonts w:ascii="Arial" w:hAnsi="Arial" w:cs="Arial"/>
          <w:sz w:val="24"/>
          <w:szCs w:val="24"/>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 </w:t>
      </w:r>
      <w:r w:rsidR="00DA1196" w:rsidRPr="00773ACA">
        <w:rPr>
          <w:rFonts w:ascii="Arial" w:hAnsi="Arial" w:cs="Arial"/>
          <w:sz w:val="24"/>
          <w:szCs w:val="24"/>
        </w:rPr>
        <w:t xml:space="preserve">      </w:t>
      </w:r>
      <w:r w:rsidRPr="00773ACA">
        <w:rPr>
          <w:rFonts w:ascii="Arial" w:hAnsi="Arial" w:cs="Arial"/>
          <w:sz w:val="24"/>
          <w:szCs w:val="24"/>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поселения, расписывается в получении постановления и ставит дату вручения.</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3.3.6. Должностные лица органа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3.3.7. Должностные лица органа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3.3.8. Все нотариальные действия, совершаемые должностными лицами органа местного самоуправления, регистрируются в реестре для регистрации нотариальных действий, </w:t>
      </w:r>
      <w:hyperlink r:id="rId30" w:history="1">
        <w:r w:rsidR="00EF119B" w:rsidRPr="00773ACA">
          <w:rPr>
            <w:rFonts w:ascii="Arial" w:hAnsi="Arial" w:cs="Arial"/>
            <w:sz w:val="24"/>
            <w:szCs w:val="24"/>
          </w:rPr>
          <w:t>форма</w:t>
        </w:r>
      </w:hyperlink>
      <w:r w:rsidR="00EF119B" w:rsidRPr="00773ACA">
        <w:rPr>
          <w:rFonts w:ascii="Arial" w:hAnsi="Arial" w:cs="Arial"/>
          <w:sz w:val="24"/>
          <w:szCs w:val="24"/>
        </w:rPr>
        <w:t xml:space="preserve"> 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rsidR="00EF119B" w:rsidRPr="00773ACA">
          <w:rPr>
            <w:rFonts w:ascii="Arial" w:hAnsi="Arial" w:cs="Arial"/>
            <w:sz w:val="24"/>
            <w:szCs w:val="24"/>
          </w:rPr>
          <w:t>2002 г</w:t>
        </w:r>
      </w:smartTag>
      <w:r w:rsidR="00EF119B" w:rsidRPr="00773ACA">
        <w:rPr>
          <w:rFonts w:ascii="Arial" w:hAnsi="Arial" w:cs="Arial"/>
          <w:sz w:val="24"/>
          <w:szCs w:val="24"/>
        </w:rPr>
        <w:t>.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органа местного самоуправления документах и в удостоверительных надписях.</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Реестры должны быть прошнурованы, листы их пронумерованы. Запись о количестве листов должна быть заверена подписью должностного лица органа местного самоуправления с оттиском печати местной администрации.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Регистрация нотариального действия в реестре производится должностным лицом органа местного самоуправления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3.3.9.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w:t>
      </w:r>
      <w:r w:rsidR="00EF119B" w:rsidRPr="00773ACA">
        <w:rPr>
          <w:rFonts w:ascii="Arial" w:hAnsi="Arial" w:cs="Arial"/>
          <w:sz w:val="24"/>
          <w:szCs w:val="24"/>
        </w:rPr>
        <w:lastRenderedPageBreak/>
        <w:t>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EF119B" w:rsidRPr="00773ACA" w:rsidRDefault="00EF119B" w:rsidP="006316BE">
      <w:pPr>
        <w:pStyle w:val="a3"/>
        <w:jc w:val="both"/>
        <w:rPr>
          <w:rFonts w:ascii="Arial" w:hAnsi="Arial" w:cs="Arial"/>
          <w:sz w:val="24"/>
          <w:szCs w:val="24"/>
        </w:rPr>
      </w:pPr>
    </w:p>
    <w:p w:rsidR="00EF119B" w:rsidRPr="00773ACA" w:rsidRDefault="00EF119B" w:rsidP="00DA1196">
      <w:pPr>
        <w:pStyle w:val="a3"/>
        <w:jc w:val="center"/>
        <w:rPr>
          <w:rFonts w:ascii="Arial" w:hAnsi="Arial" w:cs="Arial"/>
          <w:b/>
          <w:bCs/>
          <w:sz w:val="24"/>
          <w:szCs w:val="24"/>
        </w:rPr>
      </w:pPr>
      <w:r w:rsidRPr="00773ACA">
        <w:rPr>
          <w:rFonts w:ascii="Arial" w:hAnsi="Arial" w:cs="Arial"/>
          <w:b/>
          <w:bCs/>
          <w:sz w:val="24"/>
          <w:szCs w:val="24"/>
        </w:rPr>
        <w:t xml:space="preserve">4. Порядок и формы </w:t>
      </w:r>
      <w:proofErr w:type="gramStart"/>
      <w:r w:rsidRPr="00773ACA">
        <w:rPr>
          <w:rFonts w:ascii="Arial" w:hAnsi="Arial" w:cs="Arial"/>
          <w:b/>
          <w:bCs/>
          <w:sz w:val="24"/>
          <w:szCs w:val="24"/>
        </w:rPr>
        <w:t>контроля за</w:t>
      </w:r>
      <w:proofErr w:type="gramEnd"/>
      <w:r w:rsidRPr="00773ACA">
        <w:rPr>
          <w:rFonts w:ascii="Arial" w:hAnsi="Arial" w:cs="Arial"/>
          <w:b/>
          <w:bCs/>
          <w:sz w:val="24"/>
          <w:szCs w:val="24"/>
        </w:rPr>
        <w:t xml:space="preserve"> предоставлением муниципальной услуги</w:t>
      </w:r>
    </w:p>
    <w:p w:rsidR="00EF119B" w:rsidRPr="00773ACA" w:rsidRDefault="00EF119B" w:rsidP="006316BE">
      <w:pPr>
        <w:pStyle w:val="a3"/>
        <w:jc w:val="both"/>
        <w:rPr>
          <w:rFonts w:ascii="Arial" w:hAnsi="Arial" w:cs="Arial"/>
          <w:bCs/>
          <w:sz w:val="24"/>
          <w:szCs w:val="24"/>
        </w:rPr>
      </w:pP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4.1. </w:t>
      </w:r>
      <w:proofErr w:type="gramStart"/>
      <w:r w:rsidR="00EF119B" w:rsidRPr="00773ACA">
        <w:rPr>
          <w:rFonts w:ascii="Arial" w:hAnsi="Arial" w:cs="Arial"/>
          <w:sz w:val="24"/>
          <w:szCs w:val="24"/>
        </w:rPr>
        <w:t>Согласно Приказа Минюста России от 22.01.2016 №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w:t>
      </w:r>
      <w:proofErr w:type="gramEnd"/>
      <w:r w:rsidR="00EF119B" w:rsidRPr="00773ACA">
        <w:rPr>
          <w:rFonts w:ascii="Arial" w:hAnsi="Arial" w:cs="Arial"/>
          <w:sz w:val="24"/>
          <w:szCs w:val="24"/>
        </w:rPr>
        <w:t xml:space="preserve">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частью четвертой статьи 1 Основ законодательства Российской Федерации о нотариате, проводит внеплановую проверку.</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Предметом внеплановой проверки является:</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1) соблюдение органами местного самоуправления требований Основ законодательства Российской Федерации о нотариате при наделении должностных лиц органа местного самоуправления правом совершать нотариальные действия;</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2) организация работы по совершению нотариальных действий;</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3) исполнение должностными лицами органа местного самоуправления правил нотариального делопроизводства;</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00EF119B" w:rsidRPr="00773ACA">
        <w:rPr>
          <w:rFonts w:ascii="Arial" w:hAnsi="Arial" w:cs="Arial"/>
          <w:sz w:val="24"/>
          <w:szCs w:val="24"/>
        </w:rPr>
        <w:t>в</w:t>
      </w:r>
      <w:proofErr w:type="gramEnd"/>
      <w:r w:rsidR="00EF119B" w:rsidRPr="00773ACA">
        <w:rPr>
          <w:rFonts w:ascii="Arial" w:hAnsi="Arial" w:cs="Arial"/>
          <w:sz w:val="24"/>
          <w:szCs w:val="24"/>
        </w:rPr>
        <w:t>:</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proofErr w:type="gramStart"/>
      <w:r w:rsidR="00EF119B" w:rsidRPr="00773ACA">
        <w:rPr>
          <w:rFonts w:ascii="Arial" w:hAnsi="Arial" w:cs="Arial"/>
          <w:sz w:val="24"/>
          <w:szCs w:val="24"/>
        </w:rPr>
        <w:t>обращениях</w:t>
      </w:r>
      <w:proofErr w:type="gramEnd"/>
      <w:r w:rsidR="00EF119B" w:rsidRPr="00773ACA">
        <w:rPr>
          <w:rFonts w:ascii="Arial" w:hAnsi="Arial" w:cs="Arial"/>
          <w:sz w:val="24"/>
          <w:szCs w:val="24"/>
        </w:rPr>
        <w:t xml:space="preserve"> и жалобах граждан и организаций, поступивших в территориальный орган Минюста России;</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proofErr w:type="gramStart"/>
      <w:r w:rsidR="00EF119B" w:rsidRPr="00773ACA">
        <w:rPr>
          <w:rFonts w:ascii="Arial" w:hAnsi="Arial" w:cs="Arial"/>
          <w:sz w:val="24"/>
          <w:szCs w:val="24"/>
        </w:rPr>
        <w:t>публикациях</w:t>
      </w:r>
      <w:proofErr w:type="gramEnd"/>
      <w:r w:rsidR="00EF119B" w:rsidRPr="00773ACA">
        <w:rPr>
          <w:rFonts w:ascii="Arial" w:hAnsi="Arial" w:cs="Arial"/>
          <w:sz w:val="24"/>
          <w:szCs w:val="24"/>
        </w:rPr>
        <w:t xml:space="preserve"> в средствах массовой информации;</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proofErr w:type="gramStart"/>
      <w:r w:rsidR="00EF119B" w:rsidRPr="00773ACA">
        <w:rPr>
          <w:rFonts w:ascii="Arial" w:hAnsi="Arial" w:cs="Arial"/>
          <w:sz w:val="24"/>
          <w:szCs w:val="24"/>
        </w:rPr>
        <w:t>запросах</w:t>
      </w:r>
      <w:proofErr w:type="gramEnd"/>
      <w:r w:rsidR="00EF119B" w:rsidRPr="00773ACA">
        <w:rPr>
          <w:rFonts w:ascii="Arial" w:hAnsi="Arial" w:cs="Arial"/>
          <w:sz w:val="24"/>
          <w:szCs w:val="24"/>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proofErr w:type="gramStart"/>
      <w:r w:rsidR="00EF119B" w:rsidRPr="00773ACA">
        <w:rPr>
          <w:rFonts w:ascii="Arial" w:hAnsi="Arial" w:cs="Arial"/>
          <w:sz w:val="24"/>
          <w:szCs w:val="24"/>
        </w:rPr>
        <w:t xml:space="preserve">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w:t>
      </w:r>
      <w:r w:rsidR="00EF119B" w:rsidRPr="00773ACA">
        <w:rPr>
          <w:rFonts w:ascii="Arial" w:hAnsi="Arial" w:cs="Arial"/>
          <w:sz w:val="24"/>
          <w:szCs w:val="24"/>
        </w:rPr>
        <w:lastRenderedPageBreak/>
        <w:t>внеплановой проверки в рамках надзора за исполнением законов по поступившим в органы прокуратуры материалам и обращениям.</w:t>
      </w:r>
      <w:proofErr w:type="gramEnd"/>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Внеплановая проверка проводится в форме документарной проверки и (или) выездной проверки.</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4.2. Текущий </w:t>
      </w:r>
      <w:proofErr w:type="gramStart"/>
      <w:r w:rsidR="00EF119B" w:rsidRPr="00773ACA">
        <w:rPr>
          <w:rFonts w:ascii="Arial" w:hAnsi="Arial" w:cs="Arial"/>
          <w:sz w:val="24"/>
          <w:szCs w:val="24"/>
        </w:rPr>
        <w:t>контроль за</w:t>
      </w:r>
      <w:proofErr w:type="gramEnd"/>
      <w:r w:rsidR="00EF119B" w:rsidRPr="00773ACA">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EF119B" w:rsidRPr="00773ACA" w:rsidRDefault="00DA1196" w:rsidP="006316BE">
      <w:pPr>
        <w:pStyle w:val="a3"/>
        <w:jc w:val="both"/>
        <w:rPr>
          <w:rFonts w:ascii="Arial" w:hAnsi="Arial" w:cs="Arial"/>
          <w:bCs/>
          <w:sz w:val="24"/>
          <w:szCs w:val="24"/>
        </w:rPr>
      </w:pPr>
      <w:r w:rsidRPr="00773ACA">
        <w:rPr>
          <w:rFonts w:ascii="Arial" w:hAnsi="Arial" w:cs="Arial"/>
          <w:sz w:val="24"/>
          <w:szCs w:val="24"/>
        </w:rPr>
        <w:t xml:space="preserve">       </w:t>
      </w:r>
      <w:r w:rsidR="00EF119B" w:rsidRPr="00773ACA">
        <w:rPr>
          <w:rFonts w:ascii="Arial" w:hAnsi="Arial" w:cs="Arial"/>
          <w:sz w:val="24"/>
          <w:szCs w:val="24"/>
        </w:rPr>
        <w:t>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4.3. Должностное лицо, ответственное за предоставление муниципальной услуги, несет персональную ответственность </w:t>
      </w:r>
      <w:proofErr w:type="gramStart"/>
      <w:r w:rsidR="00EF119B" w:rsidRPr="00773ACA">
        <w:rPr>
          <w:rFonts w:ascii="Arial" w:hAnsi="Arial" w:cs="Arial"/>
          <w:sz w:val="24"/>
          <w:szCs w:val="24"/>
        </w:rPr>
        <w:t>за</w:t>
      </w:r>
      <w:proofErr w:type="gramEnd"/>
      <w:r w:rsidR="00EF119B" w:rsidRPr="00773ACA">
        <w:rPr>
          <w:rFonts w:ascii="Arial" w:hAnsi="Arial" w:cs="Arial"/>
          <w:sz w:val="24"/>
          <w:szCs w:val="24"/>
        </w:rPr>
        <w:t>:</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соблюдение тайны совершенного нотариального действия,</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соблюдение сроков и порядка предоставления муниципальной услуги,</w:t>
      </w:r>
    </w:p>
    <w:p w:rsidR="00EF119B" w:rsidRPr="00773ACA" w:rsidRDefault="00EF119B" w:rsidP="006316BE">
      <w:pPr>
        <w:pStyle w:val="a3"/>
        <w:jc w:val="both"/>
        <w:rPr>
          <w:rFonts w:ascii="Arial" w:hAnsi="Arial" w:cs="Arial"/>
          <w:i/>
          <w:color w:val="FF0000"/>
          <w:sz w:val="24"/>
          <w:szCs w:val="24"/>
        </w:rPr>
      </w:pPr>
      <w:r w:rsidRPr="00773ACA">
        <w:rPr>
          <w:rFonts w:ascii="Arial" w:hAnsi="Arial" w:cs="Arial"/>
          <w:sz w:val="24"/>
          <w:szCs w:val="24"/>
        </w:rPr>
        <w:t xml:space="preserve">-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 </w:t>
      </w:r>
    </w:p>
    <w:p w:rsidR="00EF119B" w:rsidRPr="00773ACA" w:rsidRDefault="00EF119B" w:rsidP="006316BE">
      <w:pPr>
        <w:pStyle w:val="a3"/>
        <w:jc w:val="both"/>
        <w:rPr>
          <w:rFonts w:ascii="Arial" w:hAnsi="Arial" w:cs="Arial"/>
          <w:sz w:val="24"/>
          <w:szCs w:val="24"/>
        </w:rPr>
      </w:pPr>
    </w:p>
    <w:p w:rsidR="00EF119B" w:rsidRPr="00773ACA" w:rsidRDefault="00EF119B" w:rsidP="00DA1196">
      <w:pPr>
        <w:pStyle w:val="a3"/>
        <w:jc w:val="center"/>
        <w:rPr>
          <w:rFonts w:ascii="Arial" w:hAnsi="Arial" w:cs="Arial"/>
          <w:b/>
          <w:sz w:val="24"/>
          <w:szCs w:val="24"/>
        </w:rPr>
      </w:pPr>
      <w:r w:rsidRPr="00773ACA">
        <w:rPr>
          <w:rFonts w:ascii="Arial" w:hAnsi="Arial" w:cs="Arial"/>
          <w:b/>
          <w:bCs/>
          <w:sz w:val="24"/>
          <w:szCs w:val="24"/>
        </w:rPr>
        <w:t xml:space="preserve">5. Порядок обжалования </w:t>
      </w:r>
      <w:r w:rsidRPr="00773ACA">
        <w:rPr>
          <w:rFonts w:ascii="Arial" w:hAnsi="Arial" w:cs="Arial"/>
          <w:b/>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5.1. Внесудебное (досудебное) обжалование</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5.1.1. Заявители либо их представители могут обратиться с жалобой на действие (бездействие), осуществляемое на основании настоящего Административного регламента,</w:t>
      </w:r>
      <w:r w:rsidR="006316BE" w:rsidRPr="00773ACA">
        <w:rPr>
          <w:rFonts w:ascii="Arial" w:hAnsi="Arial" w:cs="Arial"/>
          <w:sz w:val="24"/>
          <w:szCs w:val="24"/>
        </w:rPr>
        <w:t xml:space="preserve"> устно или письменно к главе МО </w:t>
      </w:r>
      <w:proofErr w:type="spellStart"/>
      <w:r w:rsidR="006316BE" w:rsidRPr="00773ACA">
        <w:rPr>
          <w:rFonts w:ascii="Arial" w:hAnsi="Arial" w:cs="Arial"/>
          <w:sz w:val="24"/>
          <w:szCs w:val="24"/>
        </w:rPr>
        <w:t>Лазурненского</w:t>
      </w:r>
      <w:proofErr w:type="spellEnd"/>
      <w:r w:rsidR="006316BE" w:rsidRPr="00773ACA">
        <w:rPr>
          <w:rFonts w:ascii="Arial" w:hAnsi="Arial" w:cs="Arial"/>
          <w:sz w:val="24"/>
          <w:szCs w:val="24"/>
        </w:rPr>
        <w:t xml:space="preserve"> сельсовета</w:t>
      </w:r>
      <w:r w:rsidR="00EF119B" w:rsidRPr="00773ACA">
        <w:rPr>
          <w:rFonts w:ascii="Arial" w:hAnsi="Arial" w:cs="Arial"/>
          <w:sz w:val="24"/>
          <w:szCs w:val="24"/>
        </w:rPr>
        <w:t>.</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5.1.2. </w:t>
      </w:r>
      <w:proofErr w:type="gramStart"/>
      <w:r w:rsidR="00EF119B" w:rsidRPr="00773ACA">
        <w:rPr>
          <w:rFonts w:ascii="Arial" w:hAnsi="Arial" w:cs="Arial"/>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EF119B" w:rsidRPr="00773ACA" w:rsidRDefault="00EF119B" w:rsidP="006316BE">
      <w:pPr>
        <w:pStyle w:val="a3"/>
        <w:jc w:val="both"/>
        <w:rPr>
          <w:rFonts w:ascii="Arial" w:hAnsi="Arial" w:cs="Arial"/>
          <w:bCs/>
          <w:sz w:val="24"/>
          <w:szCs w:val="24"/>
        </w:rPr>
      </w:pPr>
      <w:r w:rsidRPr="00773ACA">
        <w:rPr>
          <w:rFonts w:ascii="Arial" w:hAnsi="Arial" w:cs="Arial"/>
          <w:bCs/>
          <w:sz w:val="24"/>
          <w:szCs w:val="24"/>
        </w:rPr>
        <w:t>1) нарушение срока регистрации запроса о предоставлении муниципальной услуги;</w:t>
      </w:r>
    </w:p>
    <w:p w:rsidR="00EF119B" w:rsidRPr="00773ACA" w:rsidRDefault="00EF119B" w:rsidP="006316BE">
      <w:pPr>
        <w:pStyle w:val="a3"/>
        <w:jc w:val="both"/>
        <w:rPr>
          <w:rFonts w:ascii="Arial" w:hAnsi="Arial" w:cs="Arial"/>
          <w:bCs/>
          <w:sz w:val="24"/>
          <w:szCs w:val="24"/>
        </w:rPr>
      </w:pPr>
      <w:r w:rsidRPr="00773ACA">
        <w:rPr>
          <w:rFonts w:ascii="Arial" w:hAnsi="Arial" w:cs="Arial"/>
          <w:bCs/>
          <w:sz w:val="24"/>
          <w:szCs w:val="24"/>
        </w:rPr>
        <w:t>2) нарушение срока предоставления муниципальной услуги;</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119B" w:rsidRPr="00773ACA" w:rsidRDefault="00EF119B" w:rsidP="006316BE">
      <w:pPr>
        <w:pStyle w:val="a3"/>
        <w:jc w:val="both"/>
        <w:rPr>
          <w:rFonts w:ascii="Arial" w:hAnsi="Arial" w:cs="Arial"/>
          <w:bCs/>
          <w:sz w:val="24"/>
          <w:szCs w:val="24"/>
        </w:rPr>
      </w:pPr>
      <w:r w:rsidRPr="00773ACA">
        <w:rPr>
          <w:rFonts w:ascii="Arial" w:hAnsi="Arial" w:cs="Arial"/>
          <w:bCs/>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119B" w:rsidRPr="00773ACA" w:rsidRDefault="00EF119B" w:rsidP="006316BE">
      <w:pPr>
        <w:pStyle w:val="a3"/>
        <w:jc w:val="both"/>
        <w:rPr>
          <w:rFonts w:ascii="Arial" w:hAnsi="Arial" w:cs="Arial"/>
          <w:bCs/>
          <w:sz w:val="24"/>
          <w:szCs w:val="24"/>
        </w:rPr>
      </w:pPr>
      <w:proofErr w:type="gramStart"/>
      <w:r w:rsidRPr="00773ACA">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F119B" w:rsidRPr="00773ACA" w:rsidRDefault="00EF119B" w:rsidP="006316BE">
      <w:pPr>
        <w:pStyle w:val="a3"/>
        <w:jc w:val="both"/>
        <w:rPr>
          <w:rFonts w:ascii="Arial" w:hAnsi="Arial" w:cs="Arial"/>
          <w:bCs/>
          <w:sz w:val="24"/>
          <w:szCs w:val="24"/>
        </w:rPr>
      </w:pPr>
      <w:r w:rsidRPr="00773ACA">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119B" w:rsidRPr="00773ACA" w:rsidRDefault="00EF119B" w:rsidP="006316BE">
      <w:pPr>
        <w:pStyle w:val="a3"/>
        <w:jc w:val="both"/>
        <w:rPr>
          <w:rFonts w:ascii="Arial" w:hAnsi="Arial" w:cs="Arial"/>
          <w:bCs/>
          <w:sz w:val="24"/>
          <w:szCs w:val="24"/>
        </w:rPr>
      </w:pPr>
      <w:proofErr w:type="gramStart"/>
      <w:r w:rsidRPr="00773ACA">
        <w:rPr>
          <w:rFonts w:ascii="Arial" w:hAnsi="Arial" w:cs="Arial"/>
          <w:bCs/>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119B" w:rsidRPr="00773ACA" w:rsidRDefault="00EF119B" w:rsidP="006316BE">
      <w:pPr>
        <w:pStyle w:val="a3"/>
        <w:jc w:val="both"/>
        <w:rPr>
          <w:rFonts w:ascii="Arial" w:hAnsi="Arial" w:cs="Arial"/>
          <w:sz w:val="24"/>
          <w:szCs w:val="24"/>
        </w:rPr>
      </w:pPr>
      <w:r w:rsidRPr="00773ACA">
        <w:rPr>
          <w:rFonts w:ascii="Arial" w:hAnsi="Arial" w:cs="Arial"/>
          <w:bCs/>
          <w:sz w:val="24"/>
          <w:szCs w:val="24"/>
        </w:rPr>
        <w:t xml:space="preserve">8) </w:t>
      </w:r>
      <w:r w:rsidRPr="00773ACA">
        <w:rPr>
          <w:rFonts w:ascii="Arial" w:hAnsi="Arial" w:cs="Arial"/>
          <w:sz w:val="24"/>
          <w:szCs w:val="24"/>
        </w:rPr>
        <w:t>нарушение срока или порядка выдачи документов по результатам предоставления государственной или муниципальной услуги;</w:t>
      </w:r>
    </w:p>
    <w:p w:rsidR="00EF119B" w:rsidRPr="00773ACA" w:rsidRDefault="00EF119B" w:rsidP="006316BE">
      <w:pPr>
        <w:pStyle w:val="a3"/>
        <w:jc w:val="both"/>
        <w:rPr>
          <w:rFonts w:ascii="Arial" w:hAnsi="Arial" w:cs="Arial"/>
          <w:sz w:val="24"/>
          <w:szCs w:val="24"/>
        </w:rPr>
      </w:pPr>
      <w:proofErr w:type="gramStart"/>
      <w:r w:rsidRPr="00773ACA">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F119B" w:rsidRPr="00773ACA" w:rsidRDefault="00EF119B" w:rsidP="006316BE">
      <w:pPr>
        <w:pStyle w:val="a3"/>
        <w:jc w:val="both"/>
        <w:rPr>
          <w:rFonts w:ascii="Arial" w:hAnsi="Arial" w:cs="Arial"/>
          <w:sz w:val="24"/>
          <w:szCs w:val="24"/>
        </w:rPr>
      </w:pPr>
      <w:proofErr w:type="gramStart"/>
      <w:r w:rsidRPr="00773ACA">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773ACA">
          <w:rPr>
            <w:rFonts w:ascii="Arial" w:hAnsi="Arial" w:cs="Arial"/>
            <w:sz w:val="24"/>
            <w:szCs w:val="24"/>
          </w:rPr>
          <w:t>пунктом 4 части 1 статьи 7</w:t>
        </w:r>
      </w:hyperlink>
      <w:r w:rsidRPr="00773ACA">
        <w:rPr>
          <w:rFonts w:ascii="Arial" w:hAnsi="Arial" w:cs="Arial"/>
          <w:sz w:val="24"/>
          <w:szCs w:val="24"/>
        </w:rPr>
        <w:t xml:space="preserve"> настоящего Федерального закона № 210-ФЗ от 27.07.2010 года. </w:t>
      </w:r>
      <w:proofErr w:type="gramEnd"/>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5.1.3. 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5.1.4.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5.1.5. </w:t>
      </w:r>
      <w:proofErr w:type="gramStart"/>
      <w:r w:rsidR="00EF119B" w:rsidRPr="00773ACA">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EF119B" w:rsidRPr="00773ACA">
        <w:rPr>
          <w:rFonts w:ascii="Arial" w:hAnsi="Arial" w:cs="Arial"/>
          <w:sz w:val="24"/>
          <w:szCs w:val="24"/>
        </w:rPr>
        <w:t xml:space="preserve"> при личном приеме заявителя. </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5.1.6. Основанием для начала процедуры досудебного (внесудебного) обжалования является подача заявителем либо его представителем жалобы, </w:t>
      </w:r>
      <w:r w:rsidR="00EF119B" w:rsidRPr="00773ACA">
        <w:rPr>
          <w:rFonts w:ascii="Arial" w:hAnsi="Arial" w:cs="Arial"/>
          <w:sz w:val="24"/>
          <w:szCs w:val="24"/>
        </w:rPr>
        <w:lastRenderedPageBreak/>
        <w:t xml:space="preserve">соответствующей требованиям части 5 статьи 11.2 Федерального закона № 210-ФЗ. </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5.1.7.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5.1.8. В письменной жалобе в обязательном порядке указывается:</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119B" w:rsidRPr="00773ACA" w:rsidRDefault="00EF119B" w:rsidP="006316BE">
      <w:pPr>
        <w:pStyle w:val="a3"/>
        <w:jc w:val="both"/>
        <w:rPr>
          <w:rFonts w:ascii="Arial" w:hAnsi="Arial" w:cs="Arial"/>
          <w:sz w:val="24"/>
          <w:szCs w:val="24"/>
        </w:rPr>
      </w:pPr>
      <w:proofErr w:type="gramStart"/>
      <w:r w:rsidRPr="00773ACA">
        <w:rPr>
          <w:rFonts w:ascii="Arial" w:hAnsi="Arial" w:cs="Arial"/>
          <w:sz w:val="24"/>
          <w:szCs w:val="24"/>
        </w:rPr>
        <w:t>2) фамилию, имя, отчество (последнее - при наличии), сведения о месте жительства заявителя - физического лица (либо фамилия, имя, отчество уполномоченного представителя, в случае обращения с жалобой представителя)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5.1.9.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5.1.10. Жалоба должна быть написана разборчивым почерком, не содержать нецензурных выражений. </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5.1.11. 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5.1.12.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5.1.13. </w:t>
      </w:r>
      <w:proofErr w:type="gramStart"/>
      <w:r w:rsidR="00EF119B" w:rsidRPr="00773ACA">
        <w:rPr>
          <w:rFonts w:ascii="Arial" w:hAnsi="Arial" w:cs="Arial"/>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EF119B" w:rsidRPr="00773ACA">
        <w:rPr>
          <w:rFonts w:ascii="Arial" w:hAnsi="Arial" w:cs="Arial"/>
          <w:sz w:val="24"/>
          <w:szCs w:val="24"/>
        </w:rPr>
        <w:t xml:space="preserve"> дня ее регистрации.</w:t>
      </w:r>
    </w:p>
    <w:p w:rsidR="00EF119B" w:rsidRPr="00773ACA" w:rsidRDefault="00DA1196" w:rsidP="006316BE">
      <w:pPr>
        <w:pStyle w:val="a3"/>
        <w:jc w:val="both"/>
        <w:rPr>
          <w:rFonts w:ascii="Arial" w:hAnsi="Arial" w:cs="Arial"/>
          <w:sz w:val="24"/>
          <w:szCs w:val="24"/>
        </w:rPr>
      </w:pPr>
      <w:bookmarkStart w:id="0" w:name="Par6"/>
      <w:bookmarkEnd w:id="0"/>
      <w:r w:rsidRPr="00773ACA">
        <w:rPr>
          <w:rFonts w:ascii="Arial" w:hAnsi="Arial" w:cs="Arial"/>
          <w:sz w:val="24"/>
          <w:szCs w:val="24"/>
        </w:rPr>
        <w:t xml:space="preserve">      </w:t>
      </w:r>
      <w:r w:rsidR="00EF119B" w:rsidRPr="00773ACA">
        <w:rPr>
          <w:rFonts w:ascii="Arial" w:hAnsi="Arial" w:cs="Arial"/>
          <w:sz w:val="24"/>
          <w:szCs w:val="24"/>
        </w:rPr>
        <w:t>5.1.14. По результатам рассмотрения жалобы принимается одно из следующих решений:</w:t>
      </w:r>
    </w:p>
    <w:p w:rsidR="00EF119B" w:rsidRPr="00773ACA" w:rsidRDefault="00EF119B" w:rsidP="006316BE">
      <w:pPr>
        <w:pStyle w:val="a3"/>
        <w:jc w:val="both"/>
        <w:rPr>
          <w:rFonts w:ascii="Arial" w:hAnsi="Arial" w:cs="Arial"/>
          <w:sz w:val="24"/>
          <w:szCs w:val="24"/>
        </w:rPr>
      </w:pPr>
      <w:proofErr w:type="gramStart"/>
      <w:r w:rsidRPr="00773ACA">
        <w:rPr>
          <w:rFonts w:ascii="Arial" w:hAnsi="Arial" w:cs="Arial"/>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119B" w:rsidRPr="00773ACA" w:rsidRDefault="00EF119B" w:rsidP="006316BE">
      <w:pPr>
        <w:pStyle w:val="a3"/>
        <w:jc w:val="both"/>
        <w:rPr>
          <w:rFonts w:ascii="Arial" w:hAnsi="Arial" w:cs="Arial"/>
          <w:sz w:val="24"/>
          <w:szCs w:val="24"/>
        </w:rPr>
      </w:pPr>
      <w:r w:rsidRPr="00773ACA">
        <w:rPr>
          <w:rFonts w:ascii="Arial" w:hAnsi="Arial" w:cs="Arial"/>
          <w:sz w:val="24"/>
          <w:szCs w:val="24"/>
        </w:rPr>
        <w:t>2) в удовлетворении жалобы отказывается.</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5.1.15.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5.1.16. В случае признания жалобы подлежащей удовлетворению в ответе заявителю дается информация о действиях, осуществляемых должностным лицом,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F119B" w:rsidRPr="00773ACA">
        <w:rPr>
          <w:rFonts w:ascii="Arial" w:hAnsi="Arial" w:cs="Arial"/>
          <w:sz w:val="24"/>
          <w:szCs w:val="24"/>
        </w:rPr>
        <w:t>неудобства</w:t>
      </w:r>
      <w:proofErr w:type="gramEnd"/>
      <w:r w:rsidR="00EF119B" w:rsidRPr="00773AC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5.1.17.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5.1.18. 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5.1.19. В случае установления в ходе или по результатам </w:t>
      </w:r>
      <w:proofErr w:type="gramStart"/>
      <w:r w:rsidR="00EF119B" w:rsidRPr="00773ACA">
        <w:rPr>
          <w:rFonts w:ascii="Arial" w:hAnsi="Arial" w:cs="Arial"/>
          <w:sz w:val="24"/>
          <w:szCs w:val="24"/>
        </w:rPr>
        <w:t>рассмотрения жалобы признаков состава административного правонарушения</w:t>
      </w:r>
      <w:proofErr w:type="gramEnd"/>
      <w:r w:rsidR="00EF119B" w:rsidRPr="00773ACA">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119B" w:rsidRPr="00773ACA" w:rsidRDefault="00EF119B" w:rsidP="00DA1196">
      <w:pPr>
        <w:pStyle w:val="a3"/>
        <w:jc w:val="center"/>
        <w:rPr>
          <w:rFonts w:ascii="Arial" w:hAnsi="Arial" w:cs="Arial"/>
          <w:b/>
          <w:sz w:val="24"/>
          <w:szCs w:val="24"/>
        </w:rPr>
      </w:pPr>
      <w:r w:rsidRPr="00773ACA">
        <w:rPr>
          <w:rFonts w:ascii="Arial" w:hAnsi="Arial" w:cs="Arial"/>
          <w:b/>
          <w:sz w:val="24"/>
          <w:szCs w:val="24"/>
        </w:rPr>
        <w:t>5.2. Судебное обжалование</w:t>
      </w:r>
    </w:p>
    <w:p w:rsidR="00EF119B"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нарушающие право заявителя на получение муниципальной услуги могут быть обжалованы в суде в порядке, установленном законодательством Российской Федерации.</w:t>
      </w:r>
    </w:p>
    <w:p w:rsidR="006316BE" w:rsidRPr="00773ACA" w:rsidRDefault="00DA1196" w:rsidP="006316BE">
      <w:pPr>
        <w:pStyle w:val="a3"/>
        <w:jc w:val="both"/>
        <w:rPr>
          <w:rFonts w:ascii="Arial" w:hAnsi="Arial" w:cs="Arial"/>
          <w:sz w:val="24"/>
          <w:szCs w:val="24"/>
        </w:rPr>
      </w:pPr>
      <w:r w:rsidRPr="00773ACA">
        <w:rPr>
          <w:rFonts w:ascii="Arial" w:hAnsi="Arial" w:cs="Arial"/>
          <w:sz w:val="24"/>
          <w:szCs w:val="24"/>
        </w:rPr>
        <w:t xml:space="preserve">       </w:t>
      </w:r>
      <w:r w:rsidR="00EF119B" w:rsidRPr="00773ACA">
        <w:rPr>
          <w:rFonts w:ascii="Arial" w:hAnsi="Arial" w:cs="Arial"/>
          <w:sz w:val="24"/>
          <w:szCs w:val="24"/>
        </w:rP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2" w:history="1">
        <w:r w:rsidR="00EF119B" w:rsidRPr="00773ACA">
          <w:rPr>
            <w:rFonts w:ascii="Arial" w:hAnsi="Arial" w:cs="Arial"/>
            <w:sz w:val="24"/>
            <w:szCs w:val="24"/>
          </w:rPr>
          <w:t>жалобу</w:t>
        </w:r>
      </w:hyperlink>
      <w:r w:rsidR="00EF119B" w:rsidRPr="00773ACA">
        <w:rPr>
          <w:rFonts w:ascii="Arial" w:hAnsi="Arial" w:cs="Arial"/>
          <w:sz w:val="24"/>
          <w:szCs w:val="24"/>
        </w:rPr>
        <w:t xml:space="preserve"> в районный суд по месту нахождения органа местного самоуправления. 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p>
    <w:p w:rsidR="00DA1196" w:rsidRPr="00773ACA" w:rsidRDefault="00DA1196" w:rsidP="00DA1196">
      <w:pPr>
        <w:jc w:val="center"/>
        <w:rPr>
          <w:rFonts w:ascii="Arial" w:hAnsi="Arial" w:cs="Arial"/>
          <w:b/>
          <w:sz w:val="24"/>
          <w:szCs w:val="24"/>
        </w:rPr>
      </w:pPr>
      <w:r w:rsidRPr="00773ACA">
        <w:rPr>
          <w:rFonts w:ascii="Arial" w:hAnsi="Arial" w:cs="Arial"/>
          <w:b/>
          <w:sz w:val="24"/>
          <w:szCs w:val="24"/>
        </w:rPr>
        <w:t>БЛОК-СХЕМА</w:t>
      </w:r>
    </w:p>
    <w:p w:rsidR="00DA1196" w:rsidRPr="00773ACA" w:rsidRDefault="00DA1196" w:rsidP="00DA1196">
      <w:pPr>
        <w:jc w:val="center"/>
        <w:rPr>
          <w:rFonts w:ascii="Arial" w:hAnsi="Arial" w:cs="Arial"/>
          <w:b/>
          <w:sz w:val="24"/>
          <w:szCs w:val="24"/>
        </w:rPr>
      </w:pPr>
    </w:p>
    <w:p w:rsidR="00DA1196" w:rsidRPr="00773ACA" w:rsidRDefault="00DA1196" w:rsidP="00DA1196">
      <w:pPr>
        <w:pStyle w:val="a3"/>
        <w:jc w:val="center"/>
        <w:rPr>
          <w:rFonts w:ascii="Arial" w:hAnsi="Arial" w:cs="Arial"/>
          <w:b/>
          <w:sz w:val="24"/>
          <w:szCs w:val="24"/>
        </w:rPr>
      </w:pPr>
      <w:r w:rsidRPr="00773ACA">
        <w:rPr>
          <w:rFonts w:ascii="Arial" w:hAnsi="Arial" w:cs="Arial"/>
          <w:b/>
          <w:sz w:val="24"/>
          <w:szCs w:val="24"/>
        </w:rPr>
        <w:t>последовательности административных процедур</w:t>
      </w:r>
    </w:p>
    <w:p w:rsidR="00DA1196" w:rsidRPr="00773ACA" w:rsidRDefault="00DA1196" w:rsidP="00DA1196">
      <w:pPr>
        <w:pStyle w:val="a3"/>
        <w:jc w:val="center"/>
        <w:rPr>
          <w:rFonts w:ascii="Arial" w:hAnsi="Arial" w:cs="Arial"/>
          <w:b/>
          <w:sz w:val="24"/>
          <w:szCs w:val="24"/>
        </w:rPr>
      </w:pPr>
      <w:r w:rsidRPr="00773ACA">
        <w:rPr>
          <w:rFonts w:ascii="Arial" w:hAnsi="Arial" w:cs="Arial"/>
          <w:b/>
          <w:sz w:val="24"/>
          <w:szCs w:val="24"/>
        </w:rPr>
        <w:t>по нотариальному засвидетельствованию завещания, доверенности,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 и др.</w:t>
      </w:r>
    </w:p>
    <w:p w:rsidR="00DA1196" w:rsidRPr="00773ACA" w:rsidRDefault="00DA1196" w:rsidP="00DA1196">
      <w:pPr>
        <w:jc w:val="center"/>
        <w:rPr>
          <w:rFonts w:ascii="Arial" w:hAnsi="Arial" w:cs="Arial"/>
          <w:sz w:val="24"/>
          <w:szCs w:val="24"/>
        </w:rPr>
      </w:pPr>
    </w:p>
    <w:p w:rsidR="00DA1196" w:rsidRPr="00773ACA" w:rsidRDefault="00273029" w:rsidP="00DA1196">
      <w:pPr>
        <w:jc w:val="center"/>
        <w:rPr>
          <w:rFonts w:ascii="Arial" w:hAnsi="Arial" w:cs="Arial"/>
          <w:sz w:val="24"/>
          <w:szCs w:val="24"/>
        </w:rPr>
      </w:pPr>
      <w:r w:rsidRPr="00773ACA">
        <w:rPr>
          <w:rFonts w:ascii="Arial" w:hAnsi="Arial" w:cs="Arial"/>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4" type="#_x0000_t80" style="position:absolute;left:0;text-align:left;margin-left:101.7pt;margin-top:2.8pt;width:294pt;height:77.25pt;z-index:251656192">
            <v:textbox>
              <w:txbxContent>
                <w:p w:rsidR="00DA1196" w:rsidRPr="00740C3A" w:rsidRDefault="00DA1196" w:rsidP="00DA1196">
                  <w:pPr>
                    <w:jc w:val="center"/>
                    <w:rPr>
                      <w:rFonts w:ascii="Times New Roman" w:hAnsi="Times New Roman" w:cs="Times New Roman"/>
                      <w:b/>
                      <w:sz w:val="24"/>
                      <w:szCs w:val="24"/>
                    </w:rPr>
                  </w:pPr>
                  <w:r>
                    <w:rPr>
                      <w:rFonts w:ascii="Times New Roman" w:hAnsi="Times New Roman" w:cs="Times New Roman"/>
                      <w:b/>
                      <w:sz w:val="24"/>
                      <w:szCs w:val="24"/>
                    </w:rPr>
                    <w:t>Прием Заявителя 5</w:t>
                  </w:r>
                  <w:r w:rsidRPr="00740C3A">
                    <w:rPr>
                      <w:rFonts w:ascii="Times New Roman" w:hAnsi="Times New Roman" w:cs="Times New Roman"/>
                      <w:b/>
                      <w:sz w:val="24"/>
                      <w:szCs w:val="24"/>
                    </w:rPr>
                    <w:t xml:space="preserve"> минут</w:t>
                  </w:r>
                </w:p>
              </w:txbxContent>
            </v:textbox>
          </v:shape>
        </w:pict>
      </w:r>
    </w:p>
    <w:p w:rsidR="00DA1196" w:rsidRPr="00773ACA" w:rsidRDefault="00DA1196" w:rsidP="00DA1196">
      <w:pPr>
        <w:jc w:val="center"/>
        <w:rPr>
          <w:rFonts w:ascii="Arial" w:hAnsi="Arial" w:cs="Arial"/>
          <w:sz w:val="24"/>
          <w:szCs w:val="24"/>
        </w:rPr>
      </w:pPr>
    </w:p>
    <w:p w:rsidR="00DA1196" w:rsidRPr="00773ACA" w:rsidRDefault="00DA1196" w:rsidP="00DA1196">
      <w:pPr>
        <w:jc w:val="center"/>
        <w:rPr>
          <w:rFonts w:ascii="Arial" w:hAnsi="Arial" w:cs="Arial"/>
          <w:sz w:val="24"/>
          <w:szCs w:val="24"/>
        </w:rPr>
      </w:pPr>
    </w:p>
    <w:p w:rsidR="00DA1196" w:rsidRPr="00773ACA" w:rsidRDefault="00DA1196" w:rsidP="00DA1196">
      <w:pPr>
        <w:jc w:val="center"/>
        <w:rPr>
          <w:rFonts w:ascii="Arial" w:hAnsi="Arial" w:cs="Arial"/>
          <w:sz w:val="24"/>
          <w:szCs w:val="24"/>
        </w:rPr>
      </w:pPr>
    </w:p>
    <w:p w:rsidR="00DA1196" w:rsidRPr="00773ACA" w:rsidRDefault="00DA1196" w:rsidP="00DA1196">
      <w:pPr>
        <w:jc w:val="center"/>
        <w:rPr>
          <w:rFonts w:ascii="Arial" w:hAnsi="Arial" w:cs="Arial"/>
          <w:sz w:val="24"/>
          <w:szCs w:val="24"/>
        </w:rPr>
      </w:pPr>
    </w:p>
    <w:p w:rsidR="00DA1196" w:rsidRPr="00773ACA" w:rsidRDefault="00273029" w:rsidP="00DA1196">
      <w:pPr>
        <w:jc w:val="center"/>
        <w:rPr>
          <w:rFonts w:ascii="Arial" w:hAnsi="Arial" w:cs="Arial"/>
          <w:sz w:val="24"/>
          <w:szCs w:val="24"/>
        </w:rPr>
      </w:pPr>
      <w:r w:rsidRPr="00773ACA">
        <w:rPr>
          <w:rFonts w:ascii="Arial" w:hAnsi="Arial" w:cs="Arial"/>
          <w:noProof/>
          <w:sz w:val="24"/>
          <w:szCs w:val="24"/>
        </w:rPr>
        <w:pict>
          <v:shape id="_x0000_s1035" type="#_x0000_t80" style="position:absolute;left:0;text-align:left;margin-left:101.7pt;margin-top:11.1pt;width:300.75pt;height:1in;z-index:251657216">
            <v:textbox>
              <w:txbxContent>
                <w:p w:rsidR="00DA1196" w:rsidRPr="00740C3A" w:rsidRDefault="00DA1196" w:rsidP="00DA1196">
                  <w:pPr>
                    <w:jc w:val="center"/>
                    <w:rPr>
                      <w:rFonts w:ascii="Times New Roman" w:hAnsi="Times New Roman" w:cs="Times New Roman"/>
                      <w:b/>
                      <w:sz w:val="24"/>
                      <w:szCs w:val="24"/>
                    </w:rPr>
                  </w:pPr>
                  <w:r w:rsidRPr="00740C3A">
                    <w:rPr>
                      <w:rFonts w:ascii="Times New Roman" w:hAnsi="Times New Roman" w:cs="Times New Roman"/>
                      <w:b/>
                      <w:sz w:val="24"/>
                      <w:szCs w:val="24"/>
                    </w:rPr>
                    <w:t>Удостоверение личности Заявителя 5 минут</w:t>
                  </w:r>
                </w:p>
              </w:txbxContent>
            </v:textbox>
          </v:shape>
        </w:pict>
      </w:r>
    </w:p>
    <w:p w:rsidR="00DA1196" w:rsidRPr="00773ACA" w:rsidRDefault="00DA1196" w:rsidP="00DA1196">
      <w:pPr>
        <w:jc w:val="center"/>
        <w:rPr>
          <w:rFonts w:ascii="Arial" w:hAnsi="Arial" w:cs="Arial"/>
          <w:sz w:val="24"/>
          <w:szCs w:val="24"/>
        </w:rPr>
      </w:pPr>
    </w:p>
    <w:p w:rsidR="00DA1196" w:rsidRPr="00773ACA" w:rsidRDefault="00DA1196" w:rsidP="00DA1196">
      <w:pPr>
        <w:tabs>
          <w:tab w:val="left" w:pos="2385"/>
          <w:tab w:val="left" w:pos="5535"/>
        </w:tabs>
        <w:jc w:val="center"/>
        <w:rPr>
          <w:rFonts w:ascii="Arial" w:hAnsi="Arial" w:cs="Arial"/>
          <w:sz w:val="24"/>
          <w:szCs w:val="24"/>
        </w:rPr>
      </w:pPr>
    </w:p>
    <w:p w:rsidR="00DA1196" w:rsidRPr="00773ACA" w:rsidRDefault="00273029" w:rsidP="00DA1196">
      <w:pPr>
        <w:pStyle w:val="ConsPlusNonformat"/>
        <w:jc w:val="center"/>
        <w:rPr>
          <w:rFonts w:ascii="Arial" w:hAnsi="Arial" w:cs="Arial"/>
          <w:sz w:val="24"/>
          <w:szCs w:val="24"/>
        </w:rPr>
      </w:pPr>
      <w:r w:rsidRPr="00773ACA">
        <w:rPr>
          <w:rFonts w:ascii="Arial" w:hAnsi="Arial" w:cs="Arial"/>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275.8pt;margin-top:44pt;width:143.25pt;height:96.75pt;z-index:251658240">
            <v:textbox>
              <w:txbxContent>
                <w:p w:rsidR="00DA1196" w:rsidRPr="00740C3A" w:rsidRDefault="00DA1196" w:rsidP="00DA1196">
                  <w:pPr>
                    <w:jc w:val="center"/>
                    <w:rPr>
                      <w:rFonts w:ascii="Times New Roman" w:hAnsi="Times New Roman" w:cs="Times New Roman"/>
                      <w:b/>
                      <w:sz w:val="24"/>
                      <w:szCs w:val="24"/>
                    </w:rPr>
                  </w:pPr>
                  <w:r w:rsidRPr="00740C3A">
                    <w:rPr>
                      <w:rFonts w:ascii="Times New Roman" w:hAnsi="Times New Roman" w:cs="Times New Roman"/>
                      <w:b/>
                      <w:sz w:val="24"/>
                      <w:szCs w:val="24"/>
                    </w:rPr>
                    <w:t xml:space="preserve">Отказ в выполнении нотариальных действий </w:t>
                  </w:r>
                  <w:r>
                    <w:rPr>
                      <w:rFonts w:ascii="Times New Roman" w:hAnsi="Times New Roman" w:cs="Times New Roman"/>
                      <w:b/>
                      <w:sz w:val="24"/>
                      <w:szCs w:val="24"/>
                    </w:rPr>
                    <w:t>1</w:t>
                  </w:r>
                  <w:r w:rsidRPr="00740C3A">
                    <w:rPr>
                      <w:rFonts w:ascii="Times New Roman" w:hAnsi="Times New Roman" w:cs="Times New Roman"/>
                      <w:b/>
                      <w:sz w:val="24"/>
                      <w:szCs w:val="24"/>
                    </w:rPr>
                    <w:t>5 минут</w:t>
                  </w:r>
                </w:p>
              </w:txbxContent>
            </v:textbox>
          </v:shape>
        </w:pict>
      </w:r>
      <w:r w:rsidRPr="00773ACA">
        <w:rPr>
          <w:rFonts w:ascii="Arial" w:hAnsi="Arial" w:cs="Arial"/>
          <w:noProof/>
          <w:sz w:val="24"/>
          <w:szCs w:val="24"/>
        </w:rPr>
        <w:pict>
          <v:shape id="_x0000_s1036" type="#_x0000_t176" style="position:absolute;left:0;text-align:left;margin-left:94.55pt;margin-top:44pt;width:147.4pt;height:96.75pt;z-index:251659264">
            <v:textbox>
              <w:txbxContent>
                <w:p w:rsidR="00DA1196" w:rsidRPr="00740C3A" w:rsidRDefault="00DA1196" w:rsidP="00DA1196">
                  <w:pPr>
                    <w:jc w:val="center"/>
                    <w:rPr>
                      <w:rFonts w:ascii="Times New Roman" w:hAnsi="Times New Roman" w:cs="Times New Roman"/>
                      <w:b/>
                      <w:sz w:val="24"/>
                      <w:szCs w:val="24"/>
                    </w:rPr>
                  </w:pPr>
                  <w:r w:rsidRPr="00740C3A">
                    <w:rPr>
                      <w:rFonts w:ascii="Times New Roman" w:hAnsi="Times New Roman" w:cs="Times New Roman"/>
                      <w:b/>
                      <w:sz w:val="24"/>
                      <w:szCs w:val="24"/>
                    </w:rPr>
                    <w:t>Выполнение нотариальных действий 25-40 минут</w:t>
                  </w:r>
                </w:p>
              </w:txbxContent>
            </v:textbox>
          </v:shape>
        </w:pict>
      </w: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p>
    <w:p w:rsidR="00EF119B" w:rsidRPr="00773ACA" w:rsidRDefault="00EF119B" w:rsidP="006316BE">
      <w:pPr>
        <w:pStyle w:val="a3"/>
        <w:jc w:val="both"/>
        <w:rPr>
          <w:rFonts w:ascii="Arial" w:hAnsi="Arial" w:cs="Arial"/>
          <w:sz w:val="24"/>
          <w:szCs w:val="24"/>
        </w:rPr>
      </w:pPr>
    </w:p>
    <w:tbl>
      <w:tblPr>
        <w:tblStyle w:val="a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9"/>
      </w:tblGrid>
      <w:tr w:rsidR="00EF119B" w:rsidRPr="00773ACA" w:rsidTr="00EF119B">
        <w:trPr>
          <w:trHeight w:val="1650"/>
        </w:trPr>
        <w:tc>
          <w:tcPr>
            <w:tcW w:w="4459" w:type="dxa"/>
          </w:tcPr>
          <w:p w:rsidR="00EF119B" w:rsidRPr="00773ACA" w:rsidRDefault="00EF119B" w:rsidP="006316BE">
            <w:pPr>
              <w:pStyle w:val="a3"/>
              <w:jc w:val="both"/>
              <w:rPr>
                <w:rFonts w:ascii="Arial" w:hAnsi="Arial" w:cs="Arial"/>
                <w:sz w:val="24"/>
                <w:szCs w:val="24"/>
              </w:rPr>
            </w:pPr>
          </w:p>
        </w:tc>
      </w:tr>
    </w:tbl>
    <w:p w:rsidR="00EF119B" w:rsidRPr="00773ACA" w:rsidRDefault="00EF119B" w:rsidP="00DA1196">
      <w:pPr>
        <w:pStyle w:val="a3"/>
        <w:jc w:val="both"/>
        <w:rPr>
          <w:rFonts w:ascii="Arial" w:hAnsi="Arial" w:cs="Arial"/>
          <w:sz w:val="24"/>
          <w:szCs w:val="24"/>
        </w:rPr>
      </w:pPr>
    </w:p>
    <w:sectPr w:rsidR="00EF119B" w:rsidRPr="00773ACA" w:rsidSect="007C1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4F60"/>
    <w:multiLevelType w:val="multilevel"/>
    <w:tmpl w:val="777E9866"/>
    <w:lvl w:ilvl="0">
      <w:start w:val="1"/>
      <w:numFmt w:val="decimal"/>
      <w:lvlText w:val="%1."/>
      <w:lvlJc w:val="left"/>
      <w:pPr>
        <w:ind w:left="1260" w:hanging="360"/>
      </w:pPr>
    </w:lvl>
    <w:lvl w:ilvl="1">
      <w:start w:val="2"/>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EF119B"/>
    <w:rsid w:val="000D6706"/>
    <w:rsid w:val="00273029"/>
    <w:rsid w:val="00380A91"/>
    <w:rsid w:val="006316BE"/>
    <w:rsid w:val="00636881"/>
    <w:rsid w:val="00722660"/>
    <w:rsid w:val="00773ACA"/>
    <w:rsid w:val="007C1F5E"/>
    <w:rsid w:val="00857560"/>
    <w:rsid w:val="00960CCE"/>
    <w:rsid w:val="009D48C0"/>
    <w:rsid w:val="00D5518F"/>
    <w:rsid w:val="00DA1196"/>
    <w:rsid w:val="00EF119B"/>
    <w:rsid w:val="00F04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F5E"/>
  </w:style>
  <w:style w:type="paragraph" w:styleId="1">
    <w:name w:val="heading 1"/>
    <w:basedOn w:val="a"/>
    <w:next w:val="a"/>
    <w:link w:val="10"/>
    <w:uiPriority w:val="9"/>
    <w:qFormat/>
    <w:rsid w:val="00EF119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119B"/>
    <w:pPr>
      <w:spacing w:after="0" w:line="240" w:lineRule="auto"/>
    </w:pPr>
  </w:style>
  <w:style w:type="character" w:customStyle="1" w:styleId="10">
    <w:name w:val="Заголовок 1 Знак"/>
    <w:basedOn w:val="a0"/>
    <w:link w:val="1"/>
    <w:uiPriority w:val="9"/>
    <w:rsid w:val="00EF119B"/>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EF119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EF119B"/>
    <w:pPr>
      <w:widowControl w:val="0"/>
      <w:autoSpaceDE w:val="0"/>
      <w:autoSpaceDN w:val="0"/>
      <w:adjustRightInd w:val="0"/>
      <w:spacing w:after="0" w:line="240" w:lineRule="auto"/>
    </w:pPr>
    <w:rPr>
      <w:rFonts w:ascii="Calibri" w:hAnsi="Calibri" w:cs="Calibri"/>
    </w:rPr>
  </w:style>
  <w:style w:type="character" w:styleId="a4">
    <w:name w:val="Hyperlink"/>
    <w:basedOn w:val="a0"/>
    <w:uiPriority w:val="99"/>
    <w:unhideWhenUsed/>
    <w:rsid w:val="00EF119B"/>
    <w:rPr>
      <w:color w:val="0000FF" w:themeColor="hyperlink"/>
      <w:u w:val="single"/>
    </w:rPr>
  </w:style>
  <w:style w:type="paragraph" w:customStyle="1" w:styleId="ConsPlusTitle">
    <w:name w:val="ConsPlusTitle"/>
    <w:rsid w:val="00EF11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List Paragraph"/>
    <w:basedOn w:val="a"/>
    <w:uiPriority w:val="99"/>
    <w:qFormat/>
    <w:rsid w:val="00EF119B"/>
    <w:pPr>
      <w:spacing w:after="0" w:line="240" w:lineRule="auto"/>
      <w:ind w:left="720"/>
    </w:pPr>
    <w:rPr>
      <w:rFonts w:ascii="Calibri" w:eastAsia="Calibri" w:hAnsi="Calibri" w:cs="Calibri"/>
    </w:rPr>
  </w:style>
  <w:style w:type="table" w:styleId="a6">
    <w:name w:val="Table Grid"/>
    <w:basedOn w:val="a1"/>
    <w:uiPriority w:val="59"/>
    <w:rsid w:val="00EF11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F273A95FB9A6BCEEB05471F33B3F942B1EBE5841B4DB0C26309029DB4D5A74369BE541D9EEA442G7v3M" TargetMode="External"/><Relationship Id="rId13" Type="http://schemas.openxmlformats.org/officeDocument/2006/relationships/hyperlink" Target="consultantplus://offline/ref=0A6F41251BC88824D31863687991315A3893A9E0B22965382D1B302C11454ECE803585632A5F75U4P3N" TargetMode="External"/><Relationship Id="rId18" Type="http://schemas.openxmlformats.org/officeDocument/2006/relationships/hyperlink" Target="consultantplus://offline/ref=007AF203A848E3C8823F7179E1FA9F83DC35E70A92679D441D784EEE989D0E3C4FFD5F4BFA2C13b1AEG" TargetMode="External"/><Relationship Id="rId26" Type="http://schemas.openxmlformats.org/officeDocument/2006/relationships/hyperlink" Target="consultantplus://offline/ref=007AF203A848E3C8823F7179E1FA9F83D437E50D9769C04E152142EC9F92512B48B4534AFA2E101Db2AFG" TargetMode="External"/><Relationship Id="rId3" Type="http://schemas.openxmlformats.org/officeDocument/2006/relationships/settings" Target="settings.xml"/><Relationship Id="rId21" Type="http://schemas.openxmlformats.org/officeDocument/2006/relationships/hyperlink" Target="consultantplus://offline/ref=007AF203A848E3C8823F7179E1FA9F83D436E7089468C04E152142EC9F92512B48B4534AFA2F1B1Db2AFG" TargetMode="External"/><Relationship Id="rId34" Type="http://schemas.openxmlformats.org/officeDocument/2006/relationships/theme" Target="theme/theme1.xml"/><Relationship Id="rId7" Type="http://schemas.openxmlformats.org/officeDocument/2006/relationships/hyperlink" Target="consultantplus://offline/ref=F3F273A95FB9A6BCEEB05471F33B3F942B1EBE5841B4DB0C26309029DB4D5A74369BE541D9EEA442G7v2M" TargetMode="External"/><Relationship Id="rId12" Type="http://schemas.openxmlformats.org/officeDocument/2006/relationships/hyperlink" Target="consultantplus://offline/ref=0A6F41251BC88824D31863687991315A3091AEE7B522383225423C2E16U4PAN" TargetMode="External"/><Relationship Id="rId17" Type="http://schemas.openxmlformats.org/officeDocument/2006/relationships/hyperlink" Target="consultantplus://offline/ref=007AF203A848E3C8823F7179E1FA9F83DC35E70A92679D441D784EEE989D0E3C4FFD5F4BFA2C16b1A1G" TargetMode="External"/><Relationship Id="rId25" Type="http://schemas.openxmlformats.org/officeDocument/2006/relationships/hyperlink" Target="consultantplus://offline/ref=007AF203A848E3C8823F7179E1FA9F83D437E50D9769C04E152142EC9F92512B48B4534AFA2E101Ab2A0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07AF203A848E3C8823F7179E1FA9F83DC35E70A92679D441D784EEE989D0E3C4FFD5F4BFA2F15b1A0G" TargetMode="External"/><Relationship Id="rId20" Type="http://schemas.openxmlformats.org/officeDocument/2006/relationships/hyperlink" Target="consultantplus://offline/ref=007AF203A848E3C8823F7179E1FA9F83D436E7089468C04E152142EC9F92512B48B4534AFA2F1A19b2ABG" TargetMode="External"/><Relationship Id="rId29" Type="http://schemas.openxmlformats.org/officeDocument/2006/relationships/hyperlink" Target="consultantplus://offline/main?base=ROS;n=110207;fld=134;dst=100119" TargetMode="External"/><Relationship Id="rId1" Type="http://schemas.openxmlformats.org/officeDocument/2006/relationships/numbering" Target="numbering.xml"/><Relationship Id="rId6" Type="http://schemas.openxmlformats.org/officeDocument/2006/relationships/hyperlink" Target="consultantplus://offline/ref=F3F273A95FB9A6BCEEB05471F33B3F942B1EBE5841B4DB0C26309029DB4D5A74369BE541D9EEA442G7v5M" TargetMode="External"/><Relationship Id="rId11" Type="http://schemas.openxmlformats.org/officeDocument/2006/relationships/hyperlink" Target="consultantplus://offline/ref=C18A17B4D8E75F4DAB5B499E8AF870B0D7F0E89E1934D7CB4FAD4D91B1E7EE0CEC56AED2921D55B4D330M" TargetMode="External"/><Relationship Id="rId24" Type="http://schemas.openxmlformats.org/officeDocument/2006/relationships/hyperlink" Target="consultantplus://offline/ref=007AF203A848E3C8823F7179E1FA9F83D437E50D9769C04E152142EC9F92512B48B4534AFA2E101Ab2AFG" TargetMode="External"/><Relationship Id="rId32" Type="http://schemas.openxmlformats.org/officeDocument/2006/relationships/hyperlink" Target="consultantplus://offline/ref=8B260757E8577F6644727EB7E428F5AD4AD86D99A458AD2999AE5ED95637FD5CA9B52DD1D80CF56CT7i8G" TargetMode="External"/><Relationship Id="rId5" Type="http://schemas.openxmlformats.org/officeDocument/2006/relationships/hyperlink" Target="http://www.lazurnensky.ru" TargetMode="External"/><Relationship Id="rId15" Type="http://schemas.openxmlformats.org/officeDocument/2006/relationships/hyperlink" Target="consultantplus://offline/ref=007AF203A848E3C8823F7179E1FA9F83DC35E70A92679D441D784EEE989D0E3C4FFD5F4BFA2C13b1AEG" TargetMode="External"/><Relationship Id="rId23" Type="http://schemas.openxmlformats.org/officeDocument/2006/relationships/hyperlink" Target="consultantplus://offline/ref=007AF203A848E3C8823F7179E1FA9F83D437E50D9769C04E152142EC9F92512B48B4534AFA2E131Db2ABG" TargetMode="External"/><Relationship Id="rId28" Type="http://schemas.openxmlformats.org/officeDocument/2006/relationships/hyperlink" Target="consultantplus://offline/ref=E9BF8B6811C500725C2FC2E704DD5960C8DA7E8B7699C25C3B8BA684D4KE35N" TargetMode="External"/><Relationship Id="rId10" Type="http://schemas.openxmlformats.org/officeDocument/2006/relationships/hyperlink" Target="consultantplus://offline/ref=C18A17B4D8E75F4DAB5B499E8AF870B0D7F0E89E1934D7CB4FAD4D91B1E7EE0CEC56AED2921D55B6D33FM" TargetMode="External"/><Relationship Id="rId19" Type="http://schemas.openxmlformats.org/officeDocument/2006/relationships/hyperlink" Target="consultantplus://offline/ref=007AF203A848E3C8823F7179E1FA9F83DC35E70A92679D441D784EEE989D0E3C4FFD5F4BFA2C11b1A9G" TargetMode="External"/><Relationship Id="rId31" Type="http://schemas.openxmlformats.org/officeDocument/2006/relationships/hyperlink" Target="consultantplus://offline/ref=D20E220A6C663AE133ABA8EE7EE44F1C1DCDBF078484586E0DB347F76219CD45F4A6A0BA26A4AD77411014A73C4E96ECECE8A36941ACs1J" TargetMode="External"/><Relationship Id="rId4" Type="http://schemas.openxmlformats.org/officeDocument/2006/relationships/webSettings" Target="webSettings.xml"/><Relationship Id="rId9" Type="http://schemas.openxmlformats.org/officeDocument/2006/relationships/hyperlink" Target="consultantplus://offline/ref=C18A17B4D8E75F4DAB5B499E8AF870B0D7F0E89E1934D7CB4FAD4D91B1E7EE0CEC56AED2921D55B6D337M" TargetMode="External"/><Relationship Id="rId14" Type="http://schemas.openxmlformats.org/officeDocument/2006/relationships/hyperlink" Target="consultantplus://offline/ref=007AF203A848E3C8823F7179E1FA9F83D437E50D9769C04E152142EC9F92512B48B4534AFA2E131Ab2ACG" TargetMode="External"/><Relationship Id="rId22" Type="http://schemas.openxmlformats.org/officeDocument/2006/relationships/hyperlink" Target="consultantplus://offline/ref=007AF203A848E3C8823F7179E1FA9F83D436E7089468C04E152142EC9F92512B48B4534AFA2C161Bb2AEG" TargetMode="External"/><Relationship Id="rId27" Type="http://schemas.openxmlformats.org/officeDocument/2006/relationships/hyperlink" Target="consultantplus://offline/ref=E9BF8B6811C500725C2FC2E704DD5960C8DB7E8A719DC25C3B8BA684D4E5CEEABB82129044269503K330N" TargetMode="External"/><Relationship Id="rId30" Type="http://schemas.openxmlformats.org/officeDocument/2006/relationships/hyperlink" Target="consultantplus://offline/main?base=ROS;n=85461;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11719</Words>
  <Characters>66802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cp:lastPrinted>2020-02-03T06:11:00Z</cp:lastPrinted>
  <dcterms:created xsi:type="dcterms:W3CDTF">2020-01-12T06:36:00Z</dcterms:created>
  <dcterms:modified xsi:type="dcterms:W3CDTF">2020-02-13T06:06:00Z</dcterms:modified>
</cp:coreProperties>
</file>