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D" w:rsidRPr="00F20FD0" w:rsidRDefault="00552D8D" w:rsidP="00552D8D">
      <w:pPr>
        <w:jc w:val="center"/>
        <w:outlineLvl w:val="0"/>
        <w:rPr>
          <w:rFonts w:ascii="Arial" w:hAnsi="Arial" w:cs="Arial"/>
          <w:b/>
        </w:rPr>
      </w:pPr>
      <w:r w:rsidRPr="00F20FD0">
        <w:rPr>
          <w:rFonts w:ascii="Arial" w:hAnsi="Arial" w:cs="Arial"/>
          <w:b/>
        </w:rPr>
        <w:t>АДМИНИСТРАЦИЯ ЛАЗУРНЕНСКОГО СЕЛЬСОВЕТА</w:t>
      </w:r>
    </w:p>
    <w:p w:rsidR="00552D8D" w:rsidRPr="00F20FD0" w:rsidRDefault="00552D8D" w:rsidP="00552D8D">
      <w:pPr>
        <w:jc w:val="center"/>
        <w:rPr>
          <w:rFonts w:ascii="Arial" w:hAnsi="Arial" w:cs="Arial"/>
          <w:b/>
        </w:rPr>
      </w:pPr>
      <w:r w:rsidRPr="00F20FD0">
        <w:rPr>
          <w:rFonts w:ascii="Arial" w:hAnsi="Arial" w:cs="Arial"/>
          <w:b/>
        </w:rPr>
        <w:t>КОЗУЛЬСКОГО РАЙОНА</w:t>
      </w:r>
      <w:r w:rsidRPr="00F20FD0">
        <w:rPr>
          <w:rFonts w:ascii="Arial" w:hAnsi="Arial" w:cs="Arial"/>
          <w:b/>
        </w:rPr>
        <w:br/>
        <w:t>КРАСНОЯРСКОГО КРАЯ</w:t>
      </w:r>
    </w:p>
    <w:p w:rsidR="00552D8D" w:rsidRPr="00F20FD0" w:rsidRDefault="00552D8D" w:rsidP="00552D8D">
      <w:pPr>
        <w:jc w:val="center"/>
        <w:rPr>
          <w:rFonts w:ascii="Arial" w:hAnsi="Arial" w:cs="Arial"/>
          <w:b/>
        </w:rPr>
      </w:pPr>
    </w:p>
    <w:p w:rsidR="00552D8D" w:rsidRPr="00F20FD0" w:rsidRDefault="00552D8D" w:rsidP="00552D8D">
      <w:pPr>
        <w:jc w:val="center"/>
        <w:rPr>
          <w:rFonts w:ascii="Arial" w:hAnsi="Arial" w:cs="Arial"/>
          <w:b/>
        </w:rPr>
      </w:pPr>
    </w:p>
    <w:p w:rsidR="00552D8D" w:rsidRPr="00F20FD0" w:rsidRDefault="00552D8D" w:rsidP="00552D8D">
      <w:pPr>
        <w:jc w:val="center"/>
        <w:rPr>
          <w:rFonts w:ascii="Arial" w:hAnsi="Arial" w:cs="Arial"/>
          <w:b/>
        </w:rPr>
      </w:pPr>
    </w:p>
    <w:p w:rsidR="00552D8D" w:rsidRPr="00F20FD0" w:rsidRDefault="00552D8D" w:rsidP="00552D8D">
      <w:pPr>
        <w:jc w:val="center"/>
        <w:rPr>
          <w:rFonts w:ascii="Arial" w:hAnsi="Arial" w:cs="Arial"/>
          <w:b/>
        </w:rPr>
      </w:pPr>
    </w:p>
    <w:p w:rsidR="00552D8D" w:rsidRPr="00F20FD0" w:rsidRDefault="00552D8D" w:rsidP="00552D8D">
      <w:pPr>
        <w:jc w:val="center"/>
        <w:rPr>
          <w:rFonts w:ascii="Arial" w:hAnsi="Arial" w:cs="Arial"/>
          <w:b/>
        </w:rPr>
      </w:pPr>
    </w:p>
    <w:p w:rsidR="00552D8D" w:rsidRPr="00F20FD0" w:rsidRDefault="00552D8D" w:rsidP="00552D8D">
      <w:pPr>
        <w:jc w:val="center"/>
        <w:outlineLvl w:val="0"/>
        <w:rPr>
          <w:rFonts w:ascii="Arial" w:hAnsi="Arial" w:cs="Arial"/>
          <w:b/>
        </w:rPr>
      </w:pPr>
      <w:r w:rsidRPr="00F20FD0">
        <w:rPr>
          <w:rFonts w:ascii="Arial" w:hAnsi="Arial" w:cs="Arial"/>
          <w:b/>
        </w:rPr>
        <w:t>ПОСТАНОВЛЕНИЕ</w:t>
      </w:r>
    </w:p>
    <w:p w:rsidR="00552D8D" w:rsidRPr="00F20FD0" w:rsidRDefault="00552D8D" w:rsidP="00552D8D">
      <w:pPr>
        <w:jc w:val="center"/>
        <w:rPr>
          <w:rFonts w:ascii="Arial" w:hAnsi="Arial" w:cs="Arial"/>
          <w:b/>
        </w:rPr>
      </w:pP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>2</w:t>
      </w:r>
      <w:r w:rsidR="0062606C" w:rsidRPr="00F20FD0">
        <w:rPr>
          <w:rFonts w:ascii="Arial" w:hAnsi="Arial" w:cs="Arial"/>
        </w:rPr>
        <w:t>5</w:t>
      </w:r>
      <w:r w:rsidRPr="00F20FD0">
        <w:rPr>
          <w:rFonts w:ascii="Arial" w:hAnsi="Arial" w:cs="Arial"/>
        </w:rPr>
        <w:t>.12.20</w:t>
      </w:r>
      <w:r w:rsidR="0050135F" w:rsidRPr="00F20FD0">
        <w:rPr>
          <w:rFonts w:ascii="Arial" w:hAnsi="Arial" w:cs="Arial"/>
        </w:rPr>
        <w:t>20</w:t>
      </w:r>
      <w:r w:rsidRPr="00F20FD0">
        <w:rPr>
          <w:rFonts w:ascii="Arial" w:hAnsi="Arial" w:cs="Arial"/>
        </w:rPr>
        <w:t xml:space="preserve">                                    п</w:t>
      </w:r>
      <w:proofErr w:type="gramStart"/>
      <w:r w:rsidRPr="00F20FD0">
        <w:rPr>
          <w:rFonts w:ascii="Arial" w:hAnsi="Arial" w:cs="Arial"/>
        </w:rPr>
        <w:t>.Л</w:t>
      </w:r>
      <w:proofErr w:type="gramEnd"/>
      <w:r w:rsidRPr="00F20FD0">
        <w:rPr>
          <w:rFonts w:ascii="Arial" w:hAnsi="Arial" w:cs="Arial"/>
        </w:rPr>
        <w:t xml:space="preserve">азурный                                  №  </w:t>
      </w:r>
      <w:r w:rsidR="0050135F" w:rsidRPr="00F20FD0">
        <w:rPr>
          <w:rFonts w:ascii="Arial" w:hAnsi="Arial" w:cs="Arial"/>
        </w:rPr>
        <w:t>75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</w:p>
    <w:p w:rsidR="00552D8D" w:rsidRPr="00F20FD0" w:rsidRDefault="00552D8D" w:rsidP="00552D8D">
      <w:pPr>
        <w:jc w:val="both"/>
        <w:outlineLvl w:val="0"/>
        <w:rPr>
          <w:rFonts w:ascii="Arial" w:hAnsi="Arial" w:cs="Arial"/>
        </w:rPr>
      </w:pPr>
      <w:r w:rsidRPr="00F20FD0">
        <w:rPr>
          <w:rFonts w:ascii="Arial" w:hAnsi="Arial" w:cs="Arial"/>
        </w:rPr>
        <w:t>О наделении полномочиями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>администратора доходов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>бюджета поселения на 20</w:t>
      </w:r>
      <w:r w:rsidR="0062606C" w:rsidRPr="00F20FD0">
        <w:rPr>
          <w:rFonts w:ascii="Arial" w:hAnsi="Arial" w:cs="Arial"/>
        </w:rPr>
        <w:t>2</w:t>
      </w:r>
      <w:r w:rsidR="0050135F" w:rsidRPr="00F20FD0">
        <w:rPr>
          <w:rFonts w:ascii="Arial" w:hAnsi="Arial" w:cs="Arial"/>
        </w:rPr>
        <w:t>1</w:t>
      </w:r>
      <w:r w:rsidRPr="00F20FD0">
        <w:rPr>
          <w:rFonts w:ascii="Arial" w:hAnsi="Arial" w:cs="Arial"/>
        </w:rPr>
        <w:t xml:space="preserve"> год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</w:p>
    <w:p w:rsidR="00552D8D" w:rsidRPr="00F20FD0" w:rsidRDefault="00552D8D" w:rsidP="00552D8D">
      <w:pPr>
        <w:jc w:val="both"/>
        <w:rPr>
          <w:rFonts w:ascii="Arial" w:hAnsi="Arial" w:cs="Arial"/>
        </w:rPr>
      </w:pPr>
    </w:p>
    <w:p w:rsidR="00535DB9" w:rsidRPr="00F20FD0" w:rsidRDefault="00552D8D" w:rsidP="00C8739C">
      <w:pPr>
        <w:rPr>
          <w:rFonts w:ascii="Arial" w:hAnsi="Arial" w:cs="Arial"/>
        </w:rPr>
      </w:pPr>
      <w:r w:rsidRPr="00F20FD0">
        <w:rPr>
          <w:rFonts w:ascii="Arial" w:hAnsi="Arial" w:cs="Arial"/>
        </w:rPr>
        <w:t xml:space="preserve">         </w:t>
      </w:r>
      <w:proofErr w:type="gramStart"/>
      <w:r w:rsidRPr="00F20FD0">
        <w:rPr>
          <w:rFonts w:ascii="Arial" w:hAnsi="Arial" w:cs="Arial"/>
        </w:rPr>
        <w:t xml:space="preserve">В соответствии  с решением </w:t>
      </w:r>
      <w:proofErr w:type="spellStart"/>
      <w:r w:rsidRPr="00F20FD0">
        <w:rPr>
          <w:rFonts w:ascii="Arial" w:hAnsi="Arial" w:cs="Arial"/>
        </w:rPr>
        <w:t>Лазурненского</w:t>
      </w:r>
      <w:proofErr w:type="spellEnd"/>
      <w:r w:rsidRPr="00F20FD0">
        <w:rPr>
          <w:rFonts w:ascii="Arial" w:hAnsi="Arial" w:cs="Arial"/>
        </w:rPr>
        <w:t xml:space="preserve"> сельского Совета депутатов от  </w:t>
      </w:r>
      <w:r w:rsidR="0062606C" w:rsidRPr="00F20FD0">
        <w:rPr>
          <w:rFonts w:ascii="Arial" w:hAnsi="Arial" w:cs="Arial"/>
        </w:rPr>
        <w:t>1</w:t>
      </w:r>
      <w:r w:rsidR="0050135F" w:rsidRPr="00F20FD0">
        <w:rPr>
          <w:rFonts w:ascii="Arial" w:hAnsi="Arial" w:cs="Arial"/>
        </w:rPr>
        <w:t>1</w:t>
      </w:r>
      <w:r w:rsidRPr="00F20FD0">
        <w:rPr>
          <w:rFonts w:ascii="Arial" w:hAnsi="Arial" w:cs="Arial"/>
        </w:rPr>
        <w:t xml:space="preserve"> декабря 20</w:t>
      </w:r>
      <w:r w:rsidR="0050135F" w:rsidRPr="00F20FD0">
        <w:rPr>
          <w:rFonts w:ascii="Arial" w:hAnsi="Arial" w:cs="Arial"/>
        </w:rPr>
        <w:t>20</w:t>
      </w:r>
      <w:r w:rsidRPr="00F20FD0">
        <w:rPr>
          <w:rFonts w:ascii="Arial" w:hAnsi="Arial" w:cs="Arial"/>
        </w:rPr>
        <w:t xml:space="preserve"> г. № </w:t>
      </w:r>
      <w:r w:rsidR="0050135F" w:rsidRPr="00F20FD0">
        <w:rPr>
          <w:rFonts w:ascii="Arial" w:hAnsi="Arial" w:cs="Arial"/>
        </w:rPr>
        <w:t>10</w:t>
      </w:r>
      <w:r w:rsidR="00BA6698" w:rsidRPr="00F20FD0">
        <w:rPr>
          <w:rFonts w:ascii="Arial" w:hAnsi="Arial" w:cs="Arial"/>
        </w:rPr>
        <w:t>-</w:t>
      </w:r>
      <w:r w:rsidR="0050135F" w:rsidRPr="00F20FD0">
        <w:rPr>
          <w:rFonts w:ascii="Arial" w:hAnsi="Arial" w:cs="Arial"/>
        </w:rPr>
        <w:t>47</w:t>
      </w:r>
      <w:r w:rsidRPr="00F20FD0">
        <w:rPr>
          <w:rFonts w:ascii="Arial" w:hAnsi="Arial" w:cs="Arial"/>
        </w:rPr>
        <w:t xml:space="preserve"> «О бюджете </w:t>
      </w:r>
      <w:proofErr w:type="spellStart"/>
      <w:r w:rsidRPr="00F20FD0">
        <w:rPr>
          <w:rFonts w:ascii="Arial" w:hAnsi="Arial" w:cs="Arial"/>
        </w:rPr>
        <w:t>Лазурненского</w:t>
      </w:r>
      <w:proofErr w:type="spellEnd"/>
      <w:r w:rsidRPr="00F20FD0">
        <w:rPr>
          <w:rFonts w:ascii="Arial" w:hAnsi="Arial" w:cs="Arial"/>
        </w:rPr>
        <w:t xml:space="preserve"> сельсовета на 20</w:t>
      </w:r>
      <w:r w:rsidR="0062606C" w:rsidRPr="00F20FD0">
        <w:rPr>
          <w:rFonts w:ascii="Arial" w:hAnsi="Arial" w:cs="Arial"/>
        </w:rPr>
        <w:t>2</w:t>
      </w:r>
      <w:r w:rsidR="0050135F" w:rsidRPr="00F20FD0">
        <w:rPr>
          <w:rFonts w:ascii="Arial" w:hAnsi="Arial" w:cs="Arial"/>
        </w:rPr>
        <w:t>1</w:t>
      </w:r>
      <w:r w:rsidRPr="00F20FD0">
        <w:rPr>
          <w:rFonts w:ascii="Arial" w:hAnsi="Arial" w:cs="Arial"/>
        </w:rPr>
        <w:t xml:space="preserve"> год и плановый период 20</w:t>
      </w:r>
      <w:r w:rsidR="00BA6698" w:rsidRPr="00F20FD0">
        <w:rPr>
          <w:rFonts w:ascii="Arial" w:hAnsi="Arial" w:cs="Arial"/>
        </w:rPr>
        <w:t>2</w:t>
      </w:r>
      <w:r w:rsidR="0050135F" w:rsidRPr="00F20FD0">
        <w:rPr>
          <w:rFonts w:ascii="Arial" w:hAnsi="Arial" w:cs="Arial"/>
        </w:rPr>
        <w:t>2</w:t>
      </w:r>
      <w:r w:rsidRPr="00F20FD0">
        <w:rPr>
          <w:rFonts w:ascii="Arial" w:hAnsi="Arial" w:cs="Arial"/>
        </w:rPr>
        <w:t>-20</w:t>
      </w:r>
      <w:r w:rsidR="00BA6698" w:rsidRPr="00F20FD0">
        <w:rPr>
          <w:rFonts w:ascii="Arial" w:hAnsi="Arial" w:cs="Arial"/>
        </w:rPr>
        <w:t>2</w:t>
      </w:r>
      <w:r w:rsidR="0050135F" w:rsidRPr="00F20FD0">
        <w:rPr>
          <w:rFonts w:ascii="Arial" w:hAnsi="Arial" w:cs="Arial"/>
        </w:rPr>
        <w:t>3</w:t>
      </w:r>
      <w:r w:rsidR="0062606C" w:rsidRPr="00F20FD0">
        <w:rPr>
          <w:rFonts w:ascii="Arial" w:hAnsi="Arial" w:cs="Arial"/>
        </w:rPr>
        <w:t xml:space="preserve"> </w:t>
      </w:r>
      <w:r w:rsidRPr="00F20FD0">
        <w:rPr>
          <w:rFonts w:ascii="Arial" w:hAnsi="Arial" w:cs="Arial"/>
        </w:rPr>
        <w:t xml:space="preserve">годов», со статьей 160.1 Бюджетного кодекса Российской Федерации, </w:t>
      </w:r>
      <w:r w:rsidR="00C8739C" w:rsidRPr="00F20FD0">
        <w:rPr>
          <w:rFonts w:ascii="Arial" w:hAnsi="Arial" w:cs="Arial"/>
        </w:rPr>
        <w:t>Приказ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 </w:t>
      </w:r>
      <w:proofErr w:type="gramEnd"/>
    </w:p>
    <w:p w:rsidR="00535DB9" w:rsidRPr="00F20FD0" w:rsidRDefault="00535DB9" w:rsidP="00C8739C">
      <w:pPr>
        <w:rPr>
          <w:rFonts w:ascii="Arial" w:hAnsi="Arial" w:cs="Arial"/>
        </w:rPr>
      </w:pPr>
    </w:p>
    <w:p w:rsidR="00552D8D" w:rsidRPr="00F20FD0" w:rsidRDefault="00552D8D" w:rsidP="00C8739C">
      <w:pPr>
        <w:rPr>
          <w:rFonts w:ascii="Arial" w:hAnsi="Arial" w:cs="Arial"/>
          <w:b/>
        </w:rPr>
      </w:pPr>
      <w:r w:rsidRPr="00F20FD0">
        <w:rPr>
          <w:rFonts w:ascii="Arial" w:hAnsi="Arial" w:cs="Arial"/>
        </w:rPr>
        <w:t xml:space="preserve"> </w:t>
      </w:r>
      <w:r w:rsidRPr="00F20FD0">
        <w:rPr>
          <w:rFonts w:ascii="Arial" w:hAnsi="Arial" w:cs="Arial"/>
          <w:b/>
        </w:rPr>
        <w:t>ПОСТАНОВЛЯЮ:</w:t>
      </w:r>
    </w:p>
    <w:p w:rsidR="00C8739C" w:rsidRPr="00F20FD0" w:rsidRDefault="00C8739C" w:rsidP="00C8739C">
      <w:pPr>
        <w:rPr>
          <w:rFonts w:ascii="Arial" w:hAnsi="Arial" w:cs="Arial"/>
        </w:rPr>
      </w:pP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>1. Наделить полномочиями администратора доходов бюджета поселения Администрацию Лазурненского сельсовета.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>2. Закрепить за Администрацией Лазурненского сельсовета полномочия по администрированию доходов по кодам бюджетной классификации согласно приложению 1 к настоящему постановлению.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>3.</w:t>
      </w:r>
      <w:proofErr w:type="gramStart"/>
      <w:r w:rsidRPr="00F20FD0">
        <w:rPr>
          <w:rFonts w:ascii="Arial" w:hAnsi="Arial" w:cs="Arial"/>
        </w:rPr>
        <w:t>Контроль за</w:t>
      </w:r>
      <w:proofErr w:type="gramEnd"/>
      <w:r w:rsidRPr="00F20FD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>4.Постановление вступает в силу со дня подписания.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 xml:space="preserve"> </w:t>
      </w:r>
    </w:p>
    <w:p w:rsidR="00552D8D" w:rsidRPr="00F20FD0" w:rsidRDefault="00552D8D" w:rsidP="00552D8D">
      <w:pPr>
        <w:jc w:val="both"/>
        <w:rPr>
          <w:rFonts w:ascii="Arial" w:hAnsi="Arial" w:cs="Arial"/>
        </w:rPr>
      </w:pPr>
      <w:r w:rsidRPr="00F20FD0">
        <w:rPr>
          <w:rFonts w:ascii="Arial" w:hAnsi="Arial" w:cs="Arial"/>
        </w:rPr>
        <w:t xml:space="preserve">Глава  сельсовета                                                                     А.С.Дементьев  </w:t>
      </w:r>
    </w:p>
    <w:p w:rsidR="00552D8D" w:rsidRPr="00F20FD0" w:rsidRDefault="00552D8D" w:rsidP="00552D8D">
      <w:pPr>
        <w:rPr>
          <w:rFonts w:ascii="Arial" w:hAnsi="Arial" w:cs="Arial"/>
        </w:rPr>
      </w:pPr>
    </w:p>
    <w:p w:rsidR="00552D8D" w:rsidRPr="00F20FD0" w:rsidRDefault="00552D8D" w:rsidP="00552D8D">
      <w:pPr>
        <w:rPr>
          <w:rFonts w:ascii="Arial" w:hAnsi="Arial" w:cs="Arial"/>
        </w:rPr>
      </w:pPr>
    </w:p>
    <w:p w:rsidR="00552D8D" w:rsidRPr="00F20FD0" w:rsidRDefault="00552D8D" w:rsidP="00552D8D">
      <w:pPr>
        <w:rPr>
          <w:rFonts w:ascii="Arial" w:hAnsi="Arial" w:cs="Arial"/>
        </w:rPr>
      </w:pPr>
    </w:p>
    <w:p w:rsidR="00552D8D" w:rsidRPr="00F20FD0" w:rsidRDefault="00552D8D" w:rsidP="00552D8D">
      <w:pPr>
        <w:rPr>
          <w:rFonts w:ascii="Arial" w:hAnsi="Arial" w:cs="Arial"/>
        </w:rPr>
      </w:pPr>
    </w:p>
    <w:p w:rsidR="00552D8D" w:rsidRPr="00F20FD0" w:rsidRDefault="00552D8D" w:rsidP="00552D8D">
      <w:pPr>
        <w:rPr>
          <w:rFonts w:ascii="Arial" w:hAnsi="Arial" w:cs="Arial"/>
        </w:rPr>
      </w:pPr>
    </w:p>
    <w:p w:rsidR="00552D8D" w:rsidRPr="00F20FD0" w:rsidRDefault="00552D8D" w:rsidP="00552D8D">
      <w:pPr>
        <w:rPr>
          <w:rFonts w:ascii="Arial" w:hAnsi="Arial" w:cs="Arial"/>
        </w:rPr>
      </w:pPr>
    </w:p>
    <w:p w:rsidR="00552D8D" w:rsidRPr="00F20FD0" w:rsidRDefault="00552D8D" w:rsidP="00552D8D">
      <w:pPr>
        <w:rPr>
          <w:rFonts w:ascii="Arial" w:hAnsi="Arial" w:cs="Arial"/>
        </w:rPr>
      </w:pPr>
    </w:p>
    <w:p w:rsidR="00BE14A8" w:rsidRPr="00F20FD0" w:rsidRDefault="00BE14A8" w:rsidP="00552D8D">
      <w:pPr>
        <w:rPr>
          <w:rFonts w:ascii="Arial" w:hAnsi="Arial" w:cs="Arial"/>
        </w:rPr>
      </w:pPr>
    </w:p>
    <w:p w:rsidR="00BE14A8" w:rsidRPr="00F20FD0" w:rsidRDefault="00BE14A8" w:rsidP="00552D8D">
      <w:pPr>
        <w:rPr>
          <w:rFonts w:ascii="Arial" w:hAnsi="Arial" w:cs="Arial"/>
        </w:rPr>
      </w:pPr>
    </w:p>
    <w:p w:rsidR="00BE14A8" w:rsidRPr="00F20FD0" w:rsidRDefault="00BE14A8" w:rsidP="00BE14A8">
      <w:pPr>
        <w:ind w:left="5529"/>
        <w:rPr>
          <w:rFonts w:ascii="Arial" w:hAnsi="Arial" w:cs="Arial"/>
        </w:rPr>
      </w:pPr>
      <w:r w:rsidRPr="00F20FD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Приложение № 1</w:t>
      </w:r>
    </w:p>
    <w:p w:rsidR="00BE14A8" w:rsidRPr="00F20FD0" w:rsidRDefault="00BE14A8" w:rsidP="00BE14A8">
      <w:pPr>
        <w:rPr>
          <w:rFonts w:ascii="Arial" w:hAnsi="Arial" w:cs="Arial"/>
        </w:rPr>
      </w:pPr>
      <w:r w:rsidRPr="00F20FD0">
        <w:rPr>
          <w:rFonts w:ascii="Arial" w:hAnsi="Arial" w:cs="Arial"/>
        </w:rPr>
        <w:t xml:space="preserve">                                                                                            к постановлению администрации</w:t>
      </w:r>
    </w:p>
    <w:p w:rsidR="00BE14A8" w:rsidRPr="00F20FD0" w:rsidRDefault="00BE14A8" w:rsidP="00BE14A8">
      <w:pPr>
        <w:tabs>
          <w:tab w:val="left" w:pos="5520"/>
        </w:tabs>
        <w:rPr>
          <w:rFonts w:ascii="Arial" w:hAnsi="Arial" w:cs="Arial"/>
        </w:rPr>
      </w:pPr>
      <w:r w:rsidRPr="00F20FD0">
        <w:rPr>
          <w:rFonts w:ascii="Arial" w:hAnsi="Arial" w:cs="Arial"/>
        </w:rPr>
        <w:t xml:space="preserve"> </w:t>
      </w:r>
      <w:r w:rsidRPr="00F20FD0">
        <w:rPr>
          <w:rFonts w:ascii="Arial" w:hAnsi="Arial" w:cs="Arial"/>
        </w:rPr>
        <w:tab/>
      </w:r>
      <w:proofErr w:type="spellStart"/>
      <w:r w:rsidRPr="00F20FD0">
        <w:rPr>
          <w:rFonts w:ascii="Arial" w:hAnsi="Arial" w:cs="Arial"/>
        </w:rPr>
        <w:t>Лазурненского</w:t>
      </w:r>
      <w:proofErr w:type="spellEnd"/>
      <w:r w:rsidRPr="00F20FD0">
        <w:rPr>
          <w:rFonts w:ascii="Arial" w:hAnsi="Arial" w:cs="Arial"/>
        </w:rPr>
        <w:t xml:space="preserve"> сельсовета</w:t>
      </w:r>
    </w:p>
    <w:p w:rsidR="00BE14A8" w:rsidRPr="00F20FD0" w:rsidRDefault="00BE14A8" w:rsidP="00BE14A8">
      <w:pPr>
        <w:tabs>
          <w:tab w:val="left" w:pos="5520"/>
        </w:tabs>
        <w:rPr>
          <w:rFonts w:ascii="Arial" w:hAnsi="Arial" w:cs="Arial"/>
        </w:rPr>
      </w:pPr>
      <w:r w:rsidRPr="00F20FD0">
        <w:rPr>
          <w:rFonts w:ascii="Arial" w:hAnsi="Arial" w:cs="Arial"/>
        </w:rPr>
        <w:t xml:space="preserve">                                                                                           от 25.12.2019г №75</w:t>
      </w:r>
    </w:p>
    <w:p w:rsidR="00BE14A8" w:rsidRPr="00F20FD0" w:rsidRDefault="00BE14A8" w:rsidP="00BE14A8">
      <w:pPr>
        <w:jc w:val="center"/>
        <w:rPr>
          <w:rFonts w:ascii="Arial" w:hAnsi="Arial" w:cs="Arial"/>
        </w:rPr>
      </w:pPr>
      <w:r w:rsidRPr="00F20FD0">
        <w:rPr>
          <w:rFonts w:ascii="Arial" w:hAnsi="Arial" w:cs="Arial"/>
        </w:rPr>
        <w:t>Коды</w:t>
      </w:r>
    </w:p>
    <w:p w:rsidR="00BE14A8" w:rsidRPr="00F20FD0" w:rsidRDefault="00BE14A8" w:rsidP="00BE14A8">
      <w:pPr>
        <w:jc w:val="center"/>
        <w:rPr>
          <w:rFonts w:ascii="Arial" w:hAnsi="Arial" w:cs="Arial"/>
        </w:rPr>
      </w:pPr>
      <w:r w:rsidRPr="00F20FD0">
        <w:rPr>
          <w:rFonts w:ascii="Arial" w:hAnsi="Arial" w:cs="Arial"/>
        </w:rPr>
        <w:lastRenderedPageBreak/>
        <w:t xml:space="preserve"> Бюджетной классификации доходов </w:t>
      </w:r>
      <w:proofErr w:type="spellStart"/>
      <w:r w:rsidRPr="00F20FD0">
        <w:rPr>
          <w:rFonts w:ascii="Arial" w:hAnsi="Arial" w:cs="Arial"/>
        </w:rPr>
        <w:t>бюджета</w:t>
      </w:r>
      <w:proofErr w:type="gramStart"/>
      <w:r w:rsidRPr="00F20FD0">
        <w:rPr>
          <w:rFonts w:ascii="Arial" w:hAnsi="Arial" w:cs="Arial"/>
        </w:rPr>
        <w:t>,з</w:t>
      </w:r>
      <w:proofErr w:type="gramEnd"/>
      <w:r w:rsidRPr="00F20FD0">
        <w:rPr>
          <w:rFonts w:ascii="Arial" w:hAnsi="Arial" w:cs="Arial"/>
        </w:rPr>
        <w:t>акрепленные</w:t>
      </w:r>
      <w:proofErr w:type="spellEnd"/>
      <w:r w:rsidRPr="00F20FD0">
        <w:rPr>
          <w:rFonts w:ascii="Arial" w:hAnsi="Arial" w:cs="Arial"/>
        </w:rPr>
        <w:t xml:space="preserve"> за Администрацией </w:t>
      </w:r>
      <w:proofErr w:type="spellStart"/>
      <w:r w:rsidRPr="00F20FD0">
        <w:rPr>
          <w:rFonts w:ascii="Arial" w:hAnsi="Arial" w:cs="Arial"/>
        </w:rPr>
        <w:t>Лазурненского</w:t>
      </w:r>
      <w:proofErr w:type="spellEnd"/>
      <w:r w:rsidRPr="00F20FD0">
        <w:rPr>
          <w:rFonts w:ascii="Arial" w:hAnsi="Arial" w:cs="Arial"/>
        </w:rPr>
        <w:t xml:space="preserve"> сельсовета</w:t>
      </w:r>
    </w:p>
    <w:p w:rsidR="00BE14A8" w:rsidRPr="00F20FD0" w:rsidRDefault="00BE14A8" w:rsidP="00BE14A8">
      <w:pPr>
        <w:jc w:val="center"/>
        <w:rPr>
          <w:rFonts w:ascii="Arial" w:hAnsi="Arial" w:cs="Arial"/>
        </w:rPr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BE14A8" w:rsidRPr="00F20FD0" w:rsidTr="00B4126E">
        <w:trPr>
          <w:trHeight w:val="592"/>
        </w:trPr>
        <w:tc>
          <w:tcPr>
            <w:tcW w:w="600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№</w:t>
            </w: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строки</w:t>
            </w:r>
          </w:p>
        </w:tc>
        <w:tc>
          <w:tcPr>
            <w:tcW w:w="1680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20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5520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BE14A8" w:rsidRPr="00F20FD0" w:rsidTr="00B4126E">
        <w:trPr>
          <w:trHeight w:val="303"/>
        </w:trPr>
        <w:tc>
          <w:tcPr>
            <w:tcW w:w="600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</w:t>
            </w:r>
          </w:p>
        </w:tc>
        <w:tc>
          <w:tcPr>
            <w:tcW w:w="1680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4</w:t>
            </w:r>
          </w:p>
        </w:tc>
      </w:tr>
    </w:tbl>
    <w:p w:rsidR="00BE14A8" w:rsidRPr="00F20FD0" w:rsidRDefault="00BE14A8" w:rsidP="00BE14A8">
      <w:pPr>
        <w:tabs>
          <w:tab w:val="left" w:pos="976"/>
          <w:tab w:val="center" w:pos="4320"/>
        </w:tabs>
        <w:rPr>
          <w:rFonts w:ascii="Arial" w:hAnsi="Arial" w:cs="Arial"/>
          <w:b/>
        </w:rPr>
      </w:pPr>
      <w:r w:rsidRPr="00F20FD0">
        <w:rPr>
          <w:rFonts w:ascii="Arial" w:hAnsi="Arial" w:cs="Arial"/>
        </w:rPr>
        <w:t xml:space="preserve">           </w:t>
      </w:r>
      <w:r w:rsidRPr="00F20FD0">
        <w:rPr>
          <w:rFonts w:ascii="Arial" w:hAnsi="Arial" w:cs="Arial"/>
          <w:b/>
        </w:rPr>
        <w:t>006</w:t>
      </w:r>
      <w:r w:rsidRPr="00F20FD0">
        <w:rPr>
          <w:rFonts w:ascii="Arial" w:hAnsi="Arial" w:cs="Arial"/>
          <w:b/>
        </w:rPr>
        <w:tab/>
        <w:t xml:space="preserve">                  Администрация </w:t>
      </w:r>
      <w:proofErr w:type="spellStart"/>
      <w:r w:rsidRPr="00F20FD0">
        <w:rPr>
          <w:rFonts w:ascii="Arial" w:hAnsi="Arial" w:cs="Arial"/>
          <w:b/>
        </w:rPr>
        <w:t>Лазурненского</w:t>
      </w:r>
      <w:proofErr w:type="spellEnd"/>
      <w:r w:rsidRPr="00F20FD0">
        <w:rPr>
          <w:rFonts w:ascii="Arial" w:hAnsi="Arial" w:cs="Arial"/>
          <w:b/>
        </w:rPr>
        <w:t xml:space="preserve"> сельсовета</w:t>
      </w:r>
    </w:p>
    <w:p w:rsidR="00BE14A8" w:rsidRPr="00F20FD0" w:rsidRDefault="00BE14A8" w:rsidP="00BE14A8">
      <w:pPr>
        <w:rPr>
          <w:rFonts w:ascii="Arial" w:hAnsi="Arial" w:cs="Arial"/>
          <w:b/>
        </w:rPr>
      </w:pPr>
      <w:r w:rsidRPr="00F20FD0">
        <w:rPr>
          <w:rFonts w:ascii="Arial" w:hAnsi="Arial" w:cs="Arial"/>
        </w:rPr>
        <w:t xml:space="preserve">            </w:t>
      </w:r>
    </w:p>
    <w:p w:rsidR="00BE14A8" w:rsidRPr="00F20FD0" w:rsidRDefault="00BE14A8" w:rsidP="00BE14A8">
      <w:pPr>
        <w:rPr>
          <w:rFonts w:ascii="Arial" w:hAnsi="Arial" w:cs="Arial"/>
        </w:rPr>
      </w:pPr>
    </w:p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BE14A8" w:rsidRPr="00F20FD0" w:rsidTr="00B4126E">
        <w:trPr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006              10804020 01 1000 110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14A8" w:rsidRPr="00F20FD0" w:rsidTr="00B4126E">
        <w:trPr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2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</w:t>
            </w:r>
            <w:r w:rsidRPr="00F20FD0">
              <w:rPr>
                <w:rFonts w:ascii="Arial" w:hAnsi="Arial" w:cs="Arial"/>
              </w:rPr>
              <w:tab/>
              <w:t xml:space="preserve">             10804020 01 4000  110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20FD0">
              <w:rPr>
                <w:rFonts w:ascii="Arial" w:hAnsi="Arial" w:cs="Arial"/>
              </w:rPr>
              <w:t>й(</w:t>
            </w:r>
            <w:proofErr w:type="gramEnd"/>
            <w:r w:rsidRPr="00F20FD0">
              <w:rPr>
                <w:rFonts w:ascii="Arial" w:hAnsi="Arial" w:cs="Arial"/>
              </w:rPr>
              <w:t>прочие поступления)</w:t>
            </w:r>
          </w:p>
        </w:tc>
      </w:tr>
      <w:tr w:rsidR="00BE14A8" w:rsidRPr="00F20FD0" w:rsidTr="00B4126E">
        <w:trPr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3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006                   11105025  10 0000 120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proofErr w:type="gramStart"/>
            <w:r w:rsidRPr="00F20FD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</w:tc>
      </w:tr>
      <w:tr w:rsidR="00BE14A8" w:rsidRPr="00F20FD0" w:rsidTr="00B4126E">
        <w:trPr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4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006                  11402053 10 0000 410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 xml:space="preserve">  Доходы от реализации иного имущества</w:t>
            </w:r>
            <w:proofErr w:type="gramStart"/>
            <w:r w:rsidRPr="00F20FD0">
              <w:rPr>
                <w:rFonts w:ascii="Arial" w:hAnsi="Arial" w:cs="Arial"/>
              </w:rPr>
              <w:t xml:space="preserve"> ,</w:t>
            </w:r>
            <w:proofErr w:type="gramEnd"/>
            <w:r w:rsidRPr="00F20FD0">
              <w:rPr>
                <w:rFonts w:ascii="Arial" w:hAnsi="Arial" w:cs="Arial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BE14A8" w:rsidRPr="00F20FD0" w:rsidTr="00B4126E">
        <w:trPr>
          <w:trHeight w:val="1125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5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 xml:space="preserve"> </w:t>
            </w:r>
          </w:p>
          <w:p w:rsidR="00BE14A8" w:rsidRPr="00F20FD0" w:rsidRDefault="00BE14A8" w:rsidP="00B4126E">
            <w:pPr>
              <w:tabs>
                <w:tab w:val="left" w:pos="1168"/>
              </w:tabs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006                  11651040 02 0000  140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Денежные взыскания (штрафы)</w:t>
            </w:r>
            <w:proofErr w:type="gramStart"/>
            <w:r w:rsidRPr="00F20FD0">
              <w:rPr>
                <w:rFonts w:ascii="Arial" w:hAnsi="Arial" w:cs="Arial"/>
              </w:rPr>
              <w:t>,у</w:t>
            </w:r>
            <w:proofErr w:type="gramEnd"/>
            <w:r w:rsidRPr="00F20FD0">
              <w:rPr>
                <w:rFonts w:ascii="Arial" w:hAnsi="Arial" w:cs="Arial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E14A8" w:rsidRPr="00F20FD0" w:rsidTr="00B4126E">
        <w:trPr>
          <w:trHeight w:val="1125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6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wordWrap w:val="0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006                 1 16 90050 10 0000 140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wordWrap w:val="0"/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14A8" w:rsidRPr="00F20FD0" w:rsidTr="00B4126E">
        <w:trPr>
          <w:trHeight w:val="692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006              11701050 10 0000 180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BE14A8" w:rsidRPr="00F20FD0" w:rsidTr="00B4126E">
        <w:trPr>
          <w:trHeight w:val="983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8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006                   20215001 10 0000 150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</w:tc>
      </w:tr>
      <w:tr w:rsidR="00BE14A8" w:rsidRPr="00F20FD0" w:rsidTr="00B4126E">
        <w:trPr>
          <w:trHeight w:val="984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tabs>
                <w:tab w:val="center" w:pos="206"/>
              </w:tabs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ab/>
              <w:t>9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006                  20216001 10 0000 150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</w:tc>
      </w:tr>
      <w:tr w:rsidR="00BE14A8" w:rsidRPr="00F20FD0" w:rsidTr="00B4126E">
        <w:trPr>
          <w:trHeight w:val="956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10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006                   20230024 10 7514 150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</w:tc>
      </w:tr>
      <w:tr w:rsidR="00BE14A8" w:rsidRPr="00F20FD0" w:rsidTr="00B4126E">
        <w:trPr>
          <w:trHeight w:val="1266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11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006                 20235118 10 0000 150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14A8" w:rsidRPr="00F20FD0" w:rsidTr="00B4126E">
        <w:trPr>
          <w:trHeight w:val="1266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12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006               20240014 10  0001 150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BE14A8" w:rsidRPr="00F20FD0" w:rsidTr="00B4126E">
        <w:trPr>
          <w:trHeight w:val="1266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13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006              20240014 10 0002 150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BE14A8" w:rsidRPr="00F20FD0" w:rsidTr="00B4126E">
        <w:trPr>
          <w:trHeight w:val="1266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14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006                20249999 10 0000 150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Иные межбюджетные трансферты, передаваемые бюджетам сельских поселений на сбалансированность</w:t>
            </w:r>
          </w:p>
        </w:tc>
      </w:tr>
      <w:tr w:rsidR="00BE14A8" w:rsidRPr="00F20FD0" w:rsidTr="00B4126E">
        <w:trPr>
          <w:trHeight w:val="1266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15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tabs>
                <w:tab w:val="left" w:pos="380"/>
              </w:tabs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 xml:space="preserve">  006                 20229999  10  1060 150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Субсидии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</w:tc>
      </w:tr>
      <w:tr w:rsidR="00BE14A8" w:rsidRPr="00F20FD0" w:rsidTr="00B4126E">
        <w:trPr>
          <w:trHeight w:val="1266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16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 xml:space="preserve">006               2022999910  7412  150          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Субсидии на обеспечение первичных мер пожарной безопасности в рамках подпрограммы "Предупреждение, спасение, помощь населению в чрезвычайных ситуациях"</w:t>
            </w:r>
          </w:p>
        </w:tc>
      </w:tr>
      <w:tr w:rsidR="00BE14A8" w:rsidRPr="00F20FD0" w:rsidTr="00B4126E">
        <w:trPr>
          <w:trHeight w:val="1234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17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006              20229999  10  7508  150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Субсидии на содержание автомобильных дорог общего пользования местного значения  в рамках подпрограммы "Дороги Красноярья"</w:t>
            </w:r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</w:tc>
      </w:tr>
      <w:tr w:rsidR="00BE14A8" w:rsidRPr="00F20FD0" w:rsidTr="00B4126E">
        <w:trPr>
          <w:trHeight w:val="1307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18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  <w:lang w:val="en-US"/>
              </w:rPr>
              <w:t>006              202</w:t>
            </w:r>
            <w:r w:rsidRPr="00F20FD0">
              <w:rPr>
                <w:rFonts w:ascii="Arial" w:hAnsi="Arial" w:cs="Arial"/>
              </w:rPr>
              <w:t>2</w:t>
            </w:r>
            <w:r w:rsidRPr="00F20FD0">
              <w:rPr>
                <w:rFonts w:ascii="Arial" w:hAnsi="Arial" w:cs="Arial"/>
                <w:lang w:val="en-US"/>
              </w:rPr>
              <w:t>999</w:t>
            </w:r>
            <w:r w:rsidRPr="00F20FD0">
              <w:rPr>
                <w:rFonts w:ascii="Arial" w:hAnsi="Arial" w:cs="Arial"/>
              </w:rPr>
              <w:t>9</w:t>
            </w:r>
            <w:r w:rsidRPr="00F20FD0">
              <w:rPr>
                <w:rFonts w:ascii="Arial" w:hAnsi="Arial" w:cs="Arial"/>
                <w:lang w:val="en-US"/>
              </w:rPr>
              <w:t xml:space="preserve"> 10  </w:t>
            </w:r>
            <w:r w:rsidRPr="00F20FD0">
              <w:rPr>
                <w:rFonts w:ascii="Arial" w:hAnsi="Arial" w:cs="Arial"/>
              </w:rPr>
              <w:t>7555</w:t>
            </w:r>
            <w:r w:rsidRPr="00F20FD0">
              <w:rPr>
                <w:rFonts w:ascii="Arial" w:hAnsi="Arial" w:cs="Arial"/>
                <w:lang w:val="en-US"/>
              </w:rPr>
              <w:t xml:space="preserve"> 15</w:t>
            </w:r>
            <w:r w:rsidRPr="00F20FD0">
              <w:rPr>
                <w:rFonts w:ascii="Arial" w:hAnsi="Arial" w:cs="Arial"/>
              </w:rPr>
              <w:t>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 xml:space="preserve">Субсидии на организацию и проведение </w:t>
            </w:r>
            <w:proofErr w:type="spellStart"/>
            <w:r w:rsidRPr="00F20FD0">
              <w:rPr>
                <w:rFonts w:ascii="Arial" w:hAnsi="Arial" w:cs="Arial"/>
              </w:rPr>
              <w:t>акарицидных</w:t>
            </w:r>
            <w:proofErr w:type="spellEnd"/>
            <w:r w:rsidRPr="00F20FD0">
              <w:rPr>
                <w:rFonts w:ascii="Arial" w:hAnsi="Arial" w:cs="Arial"/>
              </w:rPr>
              <w:t xml:space="preserve"> обработок мест массового отдыха </w:t>
            </w:r>
            <w:proofErr w:type="spellStart"/>
            <w:r w:rsidRPr="00F20FD0">
              <w:rPr>
                <w:rFonts w:ascii="Arial" w:hAnsi="Arial" w:cs="Arial"/>
              </w:rPr>
              <w:t>населения</w:t>
            </w:r>
            <w:proofErr w:type="gramStart"/>
            <w:r w:rsidRPr="00F20FD0">
              <w:rPr>
                <w:rFonts w:ascii="Arial" w:hAnsi="Arial" w:cs="Arial"/>
              </w:rPr>
              <w:t>,в</w:t>
            </w:r>
            <w:proofErr w:type="spellEnd"/>
            <w:proofErr w:type="gramEnd"/>
            <w:r w:rsidRPr="00F20FD0">
              <w:rPr>
                <w:rFonts w:ascii="Arial" w:hAnsi="Arial" w:cs="Arial"/>
              </w:rPr>
              <w:t xml:space="preserve"> рамках Государственной программы Красноярского края "Развитие здравоохранения"</w:t>
            </w:r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</w:tc>
      </w:tr>
      <w:tr w:rsidR="00BE14A8" w:rsidRPr="00F20FD0" w:rsidTr="00B4126E">
        <w:trPr>
          <w:trHeight w:val="1307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19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tabs>
                <w:tab w:val="left" w:pos="1488"/>
              </w:tabs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 xml:space="preserve"> 006                  20405099 10 0000  150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</w:tc>
      </w:tr>
      <w:tr w:rsidR="00BE14A8" w:rsidRPr="00F20FD0" w:rsidTr="00B4126E">
        <w:trPr>
          <w:trHeight w:val="1141"/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20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006               20705030 10 0000 150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Прочие безвозмездные поступления в бюджет поселений</w:t>
            </w:r>
          </w:p>
        </w:tc>
      </w:tr>
      <w:tr w:rsidR="00BE14A8" w:rsidRPr="00F20FD0" w:rsidTr="00B4126E">
        <w:trPr>
          <w:jc w:val="center"/>
        </w:trPr>
        <w:tc>
          <w:tcPr>
            <w:tcW w:w="629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21</w:t>
            </w:r>
          </w:p>
        </w:tc>
        <w:tc>
          <w:tcPr>
            <w:tcW w:w="4244" w:type="dxa"/>
          </w:tcPr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</w:p>
          <w:p w:rsidR="00BE14A8" w:rsidRPr="00F20FD0" w:rsidRDefault="00BE14A8" w:rsidP="00B4126E">
            <w:pPr>
              <w:jc w:val="center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006                 20805000 10 0000 150</w:t>
            </w:r>
          </w:p>
        </w:tc>
        <w:tc>
          <w:tcPr>
            <w:tcW w:w="5492" w:type="dxa"/>
          </w:tcPr>
          <w:p w:rsidR="00BE14A8" w:rsidRPr="00F20FD0" w:rsidRDefault="00BE14A8" w:rsidP="00B4126E">
            <w:pPr>
              <w:jc w:val="both"/>
              <w:rPr>
                <w:rFonts w:ascii="Arial" w:hAnsi="Arial" w:cs="Arial"/>
              </w:rPr>
            </w:pPr>
            <w:r w:rsidRPr="00F20FD0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20FD0">
              <w:rPr>
                <w:rFonts w:ascii="Arial" w:hAnsi="Arial" w:cs="Arial"/>
              </w:rPr>
              <w:t xml:space="preserve"> ,</w:t>
            </w:r>
            <w:proofErr w:type="gramEnd"/>
            <w:r w:rsidRPr="00F20FD0">
              <w:rPr>
                <w:rFonts w:ascii="Arial" w:hAnsi="Arial" w:cs="Arial"/>
              </w:rP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</w:tbl>
    <w:p w:rsidR="00BE14A8" w:rsidRPr="00F20FD0" w:rsidRDefault="00BE14A8" w:rsidP="00BE14A8">
      <w:pPr>
        <w:tabs>
          <w:tab w:val="left" w:pos="928"/>
          <w:tab w:val="center" w:pos="4743"/>
        </w:tabs>
        <w:rPr>
          <w:rFonts w:ascii="Arial" w:hAnsi="Arial" w:cs="Arial"/>
          <w:b/>
        </w:rPr>
      </w:pPr>
    </w:p>
    <w:p w:rsidR="00BE14A8" w:rsidRPr="00F20FD0" w:rsidRDefault="00BE14A8" w:rsidP="00BE14A8">
      <w:pPr>
        <w:jc w:val="center"/>
        <w:rPr>
          <w:rFonts w:ascii="Arial" w:hAnsi="Arial" w:cs="Arial"/>
        </w:rPr>
      </w:pPr>
    </w:p>
    <w:p w:rsidR="00BE14A8" w:rsidRPr="00F20FD0" w:rsidRDefault="00BE14A8" w:rsidP="00BE14A8">
      <w:pPr>
        <w:jc w:val="center"/>
        <w:rPr>
          <w:rFonts w:ascii="Arial" w:hAnsi="Arial" w:cs="Arial"/>
        </w:rPr>
      </w:pPr>
    </w:p>
    <w:p w:rsidR="00BE14A8" w:rsidRPr="00F20FD0" w:rsidRDefault="00BE14A8" w:rsidP="00552D8D">
      <w:pPr>
        <w:rPr>
          <w:rFonts w:ascii="Arial" w:hAnsi="Arial" w:cs="Arial"/>
        </w:rPr>
      </w:pPr>
    </w:p>
    <w:sectPr w:rsidR="00BE14A8" w:rsidRPr="00F20FD0" w:rsidSect="00C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8D"/>
    <w:rsid w:val="00187B3C"/>
    <w:rsid w:val="00282261"/>
    <w:rsid w:val="002E1710"/>
    <w:rsid w:val="004430DE"/>
    <w:rsid w:val="0050135F"/>
    <w:rsid w:val="00535DB9"/>
    <w:rsid w:val="00552D8D"/>
    <w:rsid w:val="0062606C"/>
    <w:rsid w:val="006C734B"/>
    <w:rsid w:val="00700CAE"/>
    <w:rsid w:val="00952712"/>
    <w:rsid w:val="00BA6698"/>
    <w:rsid w:val="00BE14A8"/>
    <w:rsid w:val="00C32989"/>
    <w:rsid w:val="00C8739C"/>
    <w:rsid w:val="00EE476A"/>
    <w:rsid w:val="00F20FD0"/>
    <w:rsid w:val="00F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7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3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73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C87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LAZ-BUH</cp:lastModifiedBy>
  <cp:revision>5</cp:revision>
  <cp:lastPrinted>2020-12-25T02:48:00Z</cp:lastPrinted>
  <dcterms:created xsi:type="dcterms:W3CDTF">2020-12-25T02:49:00Z</dcterms:created>
  <dcterms:modified xsi:type="dcterms:W3CDTF">2020-12-29T06:00:00Z</dcterms:modified>
</cp:coreProperties>
</file>