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CB" w:rsidRPr="0022018B" w:rsidRDefault="008F680E" w:rsidP="00AE02CB">
      <w:pPr>
        <w:jc w:val="center"/>
        <w:rPr>
          <w:rFonts w:ascii="Arial" w:hAnsi="Arial" w:cs="Arial"/>
          <w:b/>
        </w:rPr>
      </w:pPr>
      <w:r w:rsidRPr="0022018B">
        <w:rPr>
          <w:rFonts w:ascii="Arial" w:hAnsi="Arial" w:cs="Arial"/>
          <w:b/>
        </w:rPr>
        <w:t>АДМИНИСТРАЦИЯ</w:t>
      </w:r>
      <w:r w:rsidRPr="0022018B">
        <w:rPr>
          <w:rFonts w:ascii="Arial" w:hAnsi="Arial" w:cs="Arial"/>
          <w:b/>
        </w:rPr>
        <w:br/>
        <w:t>ЛАЗУРНЕНСКОГО</w:t>
      </w:r>
      <w:r w:rsidR="00AE02CB" w:rsidRPr="0022018B">
        <w:rPr>
          <w:rFonts w:ascii="Arial" w:hAnsi="Arial" w:cs="Arial"/>
          <w:b/>
        </w:rPr>
        <w:t xml:space="preserve"> СЕЛЬСОВЕТА</w:t>
      </w:r>
      <w:r w:rsidR="00AE02CB" w:rsidRPr="0022018B">
        <w:rPr>
          <w:rFonts w:ascii="Arial" w:hAnsi="Arial" w:cs="Arial"/>
          <w:b/>
        </w:rPr>
        <w:br/>
        <w:t xml:space="preserve">КОЗУЛЬСКОГО РАЙОНА  </w:t>
      </w:r>
    </w:p>
    <w:p w:rsidR="00AE02CB" w:rsidRPr="0022018B" w:rsidRDefault="00AE02CB" w:rsidP="00AE02CB">
      <w:pPr>
        <w:jc w:val="center"/>
        <w:rPr>
          <w:rFonts w:ascii="Arial" w:hAnsi="Arial" w:cs="Arial"/>
          <w:b/>
        </w:rPr>
      </w:pPr>
      <w:r w:rsidRPr="0022018B">
        <w:rPr>
          <w:rFonts w:ascii="Arial" w:hAnsi="Arial" w:cs="Arial"/>
          <w:b/>
        </w:rPr>
        <w:t>КРАСНОЯРСКОГО КРАЯ</w:t>
      </w:r>
    </w:p>
    <w:p w:rsidR="00AE02CB" w:rsidRPr="0022018B" w:rsidRDefault="00AE02CB" w:rsidP="00AE02CB">
      <w:pPr>
        <w:rPr>
          <w:rFonts w:ascii="Arial" w:hAnsi="Arial" w:cs="Arial"/>
          <w:b/>
        </w:rPr>
      </w:pPr>
    </w:p>
    <w:p w:rsidR="00AE02CB" w:rsidRPr="0022018B" w:rsidRDefault="00AE02CB" w:rsidP="00AE02CB">
      <w:pPr>
        <w:jc w:val="center"/>
        <w:rPr>
          <w:rFonts w:ascii="Arial" w:hAnsi="Arial" w:cs="Arial"/>
          <w:b/>
        </w:rPr>
      </w:pPr>
    </w:p>
    <w:p w:rsidR="00AE02CB" w:rsidRPr="0022018B" w:rsidRDefault="00AE02CB" w:rsidP="00AE02CB">
      <w:pPr>
        <w:jc w:val="center"/>
        <w:rPr>
          <w:rFonts w:ascii="Arial" w:hAnsi="Arial" w:cs="Arial"/>
          <w:b/>
        </w:rPr>
      </w:pPr>
      <w:r w:rsidRPr="0022018B">
        <w:rPr>
          <w:rFonts w:ascii="Arial" w:hAnsi="Arial" w:cs="Arial"/>
          <w:b/>
        </w:rPr>
        <w:t>ПОСТАНОВЛЕНИЕ</w:t>
      </w:r>
    </w:p>
    <w:p w:rsidR="00AE02CB" w:rsidRPr="0022018B" w:rsidRDefault="00AE02CB" w:rsidP="00AE02CB">
      <w:pPr>
        <w:rPr>
          <w:rFonts w:ascii="Arial" w:hAnsi="Arial" w:cs="Arial"/>
          <w:b/>
        </w:rPr>
      </w:pPr>
    </w:p>
    <w:p w:rsidR="00AE02CB" w:rsidRPr="0022018B" w:rsidRDefault="00AE02CB" w:rsidP="00AE02CB">
      <w:pPr>
        <w:rPr>
          <w:rFonts w:ascii="Arial" w:hAnsi="Arial" w:cs="Arial"/>
          <w:b/>
        </w:rPr>
      </w:pPr>
    </w:p>
    <w:p w:rsidR="00AE02CB" w:rsidRPr="0022018B" w:rsidRDefault="002B4A13" w:rsidP="00AE02CB">
      <w:pPr>
        <w:rPr>
          <w:rFonts w:ascii="Arial" w:hAnsi="Arial" w:cs="Arial"/>
        </w:rPr>
      </w:pPr>
      <w:r w:rsidRPr="0022018B">
        <w:rPr>
          <w:rFonts w:ascii="Arial" w:hAnsi="Arial" w:cs="Arial"/>
        </w:rPr>
        <w:t>23.04</w:t>
      </w:r>
      <w:r w:rsidR="001C05DF" w:rsidRPr="0022018B">
        <w:rPr>
          <w:rFonts w:ascii="Arial" w:hAnsi="Arial" w:cs="Arial"/>
        </w:rPr>
        <w:t>.</w:t>
      </w:r>
      <w:r w:rsidRPr="0022018B">
        <w:rPr>
          <w:rFonts w:ascii="Arial" w:hAnsi="Arial" w:cs="Arial"/>
        </w:rPr>
        <w:t>2019</w:t>
      </w:r>
      <w:r w:rsidR="00AE02CB" w:rsidRPr="0022018B">
        <w:rPr>
          <w:rFonts w:ascii="Arial" w:hAnsi="Arial" w:cs="Arial"/>
        </w:rPr>
        <w:t xml:space="preserve">       </w:t>
      </w:r>
      <w:r w:rsidR="001C05DF" w:rsidRPr="0022018B">
        <w:rPr>
          <w:rFonts w:ascii="Arial" w:hAnsi="Arial" w:cs="Arial"/>
        </w:rPr>
        <w:t xml:space="preserve">                               п</w:t>
      </w:r>
      <w:proofErr w:type="gramStart"/>
      <w:r w:rsidR="00AE02CB" w:rsidRPr="0022018B">
        <w:rPr>
          <w:rFonts w:ascii="Arial" w:hAnsi="Arial" w:cs="Arial"/>
        </w:rPr>
        <w:t>.</w:t>
      </w:r>
      <w:r w:rsidR="001C05DF" w:rsidRPr="0022018B">
        <w:rPr>
          <w:rFonts w:ascii="Arial" w:hAnsi="Arial" w:cs="Arial"/>
        </w:rPr>
        <w:t>Л</w:t>
      </w:r>
      <w:proofErr w:type="gramEnd"/>
      <w:r w:rsidR="001C05DF" w:rsidRPr="0022018B">
        <w:rPr>
          <w:rFonts w:ascii="Arial" w:hAnsi="Arial" w:cs="Arial"/>
        </w:rPr>
        <w:t>азурный</w:t>
      </w:r>
      <w:r w:rsidR="00AE02CB" w:rsidRPr="0022018B">
        <w:rPr>
          <w:rFonts w:ascii="Arial" w:hAnsi="Arial" w:cs="Arial"/>
        </w:rPr>
        <w:t xml:space="preserve">                    </w:t>
      </w:r>
      <w:r w:rsidRPr="0022018B">
        <w:rPr>
          <w:rFonts w:ascii="Arial" w:hAnsi="Arial" w:cs="Arial"/>
        </w:rPr>
        <w:t xml:space="preserve">                            № 28</w:t>
      </w:r>
    </w:p>
    <w:p w:rsidR="00AE02CB" w:rsidRPr="0022018B" w:rsidRDefault="00AE02CB" w:rsidP="00AE02CB">
      <w:pPr>
        <w:ind w:right="-1"/>
        <w:jc w:val="center"/>
        <w:rPr>
          <w:rFonts w:ascii="Arial" w:hAnsi="Arial" w:cs="Arial"/>
          <w:b/>
        </w:rPr>
      </w:pPr>
    </w:p>
    <w:p w:rsidR="00AE02CB" w:rsidRPr="0022018B" w:rsidRDefault="00AE02CB" w:rsidP="00AE02CB">
      <w:pPr>
        <w:autoSpaceDE w:val="0"/>
        <w:autoSpaceDN w:val="0"/>
        <w:adjustRightInd w:val="0"/>
        <w:jc w:val="both"/>
        <w:rPr>
          <w:rFonts w:ascii="Arial" w:hAnsi="Arial" w:cs="Arial"/>
        </w:rPr>
      </w:pPr>
      <w:r w:rsidRPr="0022018B">
        <w:rPr>
          <w:rFonts w:ascii="Arial" w:hAnsi="Arial" w:cs="Arial"/>
        </w:rPr>
        <w:t>Об утверждении административного регламента предоставления муниципальной услуги «</w:t>
      </w:r>
      <w:r w:rsidRPr="0022018B">
        <w:rPr>
          <w:rFonts w:ascii="Arial" w:hAnsi="Arial" w:cs="Arial"/>
          <w:bCs/>
        </w:rPr>
        <w:t>Приём заявлений граждан на постановку их на учёт в качестве нуждающихся в улучшении жилищных условий</w:t>
      </w:r>
      <w:r w:rsidRPr="0022018B">
        <w:rPr>
          <w:rFonts w:ascii="Arial" w:hAnsi="Arial" w:cs="Arial"/>
        </w:rPr>
        <w:t>»</w:t>
      </w:r>
    </w:p>
    <w:p w:rsidR="00AE02CB" w:rsidRPr="0022018B" w:rsidRDefault="00AE02CB" w:rsidP="00AE02CB">
      <w:pPr>
        <w:autoSpaceDE w:val="0"/>
        <w:autoSpaceDN w:val="0"/>
        <w:adjustRightInd w:val="0"/>
        <w:jc w:val="both"/>
        <w:rPr>
          <w:rFonts w:ascii="Arial" w:hAnsi="Arial" w:cs="Arial"/>
        </w:rPr>
      </w:pPr>
    </w:p>
    <w:p w:rsidR="00AE02CB" w:rsidRPr="0022018B" w:rsidRDefault="00AE02CB" w:rsidP="00AE02CB">
      <w:pPr>
        <w:pStyle w:val="ConsPlusNormal"/>
        <w:ind w:firstLine="540"/>
        <w:jc w:val="both"/>
        <w:outlineLvl w:val="0"/>
        <w:rPr>
          <w:sz w:val="24"/>
          <w:szCs w:val="24"/>
        </w:rPr>
      </w:pPr>
      <w:r w:rsidRPr="0022018B">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22018B">
        <w:rPr>
          <w:sz w:val="24"/>
          <w:szCs w:val="24"/>
        </w:rPr>
        <w:t>обеспечения открытости и общедоступности информации о предоставлении муниципальных услуг, руководствуя</w:t>
      </w:r>
      <w:r w:rsidR="00BA74AD" w:rsidRPr="0022018B">
        <w:rPr>
          <w:sz w:val="24"/>
          <w:szCs w:val="24"/>
        </w:rPr>
        <w:t xml:space="preserve">сь  Уставом </w:t>
      </w:r>
      <w:proofErr w:type="spellStart"/>
      <w:r w:rsidR="00BA74AD" w:rsidRPr="0022018B">
        <w:rPr>
          <w:sz w:val="24"/>
          <w:szCs w:val="24"/>
        </w:rPr>
        <w:t>Лазурненского</w:t>
      </w:r>
      <w:proofErr w:type="spellEnd"/>
      <w:r w:rsidRPr="0022018B">
        <w:rPr>
          <w:sz w:val="24"/>
          <w:szCs w:val="24"/>
        </w:rPr>
        <w:t xml:space="preserve"> сельсовета </w:t>
      </w:r>
      <w:proofErr w:type="spellStart"/>
      <w:r w:rsidRPr="0022018B">
        <w:rPr>
          <w:sz w:val="24"/>
          <w:szCs w:val="24"/>
        </w:rPr>
        <w:t>Козульского</w:t>
      </w:r>
      <w:proofErr w:type="spellEnd"/>
      <w:r w:rsidRPr="0022018B">
        <w:rPr>
          <w:sz w:val="24"/>
          <w:szCs w:val="24"/>
        </w:rPr>
        <w:t xml:space="preserve"> района Красноярского края</w:t>
      </w:r>
      <w:r w:rsidRPr="0022018B">
        <w:rPr>
          <w:i/>
          <w:sz w:val="24"/>
          <w:szCs w:val="24"/>
        </w:rPr>
        <w:t xml:space="preserve">, </w:t>
      </w:r>
      <w:r w:rsidRPr="0022018B">
        <w:rPr>
          <w:sz w:val="24"/>
          <w:szCs w:val="24"/>
        </w:rPr>
        <w:t>ПОСТАНОВЛЯЮ:</w:t>
      </w:r>
    </w:p>
    <w:p w:rsidR="00AE02CB" w:rsidRPr="0022018B" w:rsidRDefault="00AE02CB" w:rsidP="00BA74AD">
      <w:pPr>
        <w:pStyle w:val="a4"/>
        <w:numPr>
          <w:ilvl w:val="0"/>
          <w:numId w:val="1"/>
        </w:numPr>
        <w:autoSpaceDE w:val="0"/>
        <w:autoSpaceDN w:val="0"/>
        <w:adjustRightInd w:val="0"/>
        <w:ind w:left="0" w:firstLine="540"/>
        <w:jc w:val="both"/>
        <w:rPr>
          <w:rFonts w:ascii="Arial" w:hAnsi="Arial" w:cs="Arial"/>
        </w:rPr>
      </w:pPr>
      <w:r w:rsidRPr="0022018B">
        <w:rPr>
          <w:rFonts w:ascii="Arial" w:hAnsi="Arial" w:cs="Arial"/>
        </w:rPr>
        <w:t>Утвердить административный регламент предоставления муниципальной услуги «</w:t>
      </w:r>
      <w:r w:rsidRPr="0022018B">
        <w:rPr>
          <w:rFonts w:ascii="Arial" w:hAnsi="Arial" w:cs="Arial"/>
          <w:bCs/>
        </w:rPr>
        <w:t>Приём заявлений граждан на постановку их на учёт в качестве нуждающихся в улучшении жилищных условий</w:t>
      </w:r>
      <w:r w:rsidRPr="0022018B">
        <w:rPr>
          <w:rFonts w:ascii="Arial" w:hAnsi="Arial" w:cs="Arial"/>
        </w:rPr>
        <w:t>», согласно приложению.</w:t>
      </w:r>
    </w:p>
    <w:p w:rsidR="00BA74AD" w:rsidRPr="0022018B" w:rsidRDefault="00BA74AD" w:rsidP="00BA74AD">
      <w:pPr>
        <w:pStyle w:val="a4"/>
        <w:numPr>
          <w:ilvl w:val="0"/>
          <w:numId w:val="1"/>
        </w:numPr>
        <w:spacing w:after="200" w:line="276" w:lineRule="auto"/>
        <w:ind w:left="0" w:firstLine="540"/>
        <w:jc w:val="both"/>
        <w:rPr>
          <w:rFonts w:ascii="Arial" w:hAnsi="Arial" w:cs="Arial"/>
        </w:rPr>
      </w:pPr>
      <w:r w:rsidRPr="0022018B">
        <w:rPr>
          <w:rFonts w:ascii="Arial" w:hAnsi="Arial" w:cs="Arial"/>
        </w:rPr>
        <w:t xml:space="preserve">Постановления Администрации </w:t>
      </w:r>
      <w:proofErr w:type="spellStart"/>
      <w:r w:rsidRPr="0022018B">
        <w:rPr>
          <w:rFonts w:ascii="Arial" w:hAnsi="Arial" w:cs="Arial"/>
        </w:rPr>
        <w:t>Лазурненского</w:t>
      </w:r>
      <w:proofErr w:type="spellEnd"/>
      <w:r w:rsidRPr="0022018B">
        <w:rPr>
          <w:rFonts w:ascii="Arial" w:hAnsi="Arial" w:cs="Arial"/>
        </w:rPr>
        <w:t xml:space="preserve"> сельсовета от 19.04.2011 г. № 26 «Об утверждении Административного регламента по предоставлению муниципальной услуги ««Прием заявлений о признании граждан  малоимущими, в целях постановки граждан на учет в качестве нуждающихся в жилых помещениях, предоставляемых по договорам социального найма»»; от 27.06.2012 № 67 «О внесении изменений в постановление от 19.04.2011   № 26 «Об утверждении административного регламента предоставления муниципальной услуги «Прием заявлений о признании граждан  </w:t>
      </w:r>
      <w:proofErr w:type="gramStart"/>
      <w:r w:rsidRPr="0022018B">
        <w:rPr>
          <w:rFonts w:ascii="Arial" w:hAnsi="Arial" w:cs="Arial"/>
        </w:rPr>
        <w:t>малоимущими</w:t>
      </w:r>
      <w:proofErr w:type="gramEnd"/>
      <w:r w:rsidRPr="0022018B">
        <w:rPr>
          <w:rFonts w:ascii="Arial" w:hAnsi="Arial" w:cs="Arial"/>
        </w:rPr>
        <w:t>, в целях постановки граждан на учет в качестве нуждающихся в жилых помещениях, предоставляемых по договорам социального найма»; от 26.05.2016 № 51  «О внесении изменений в постановление от 19.04.2011   № 26 «Об утверждении административного регламента предоставления муниципальной услуги «Прием заявлений о признании граждан  малоимущими, в целях постановки граждан на учет в качестве нуждающихся в жилых помещениях, предоставляемых по договорам социального найма», считать утратившими силу.</w:t>
      </w:r>
    </w:p>
    <w:p w:rsidR="00BA74AD" w:rsidRPr="0022018B" w:rsidRDefault="00BA74AD" w:rsidP="00BA74AD">
      <w:pPr>
        <w:pStyle w:val="a5"/>
        <w:jc w:val="both"/>
        <w:rPr>
          <w:rFonts w:ascii="Arial" w:hAnsi="Arial" w:cs="Arial"/>
          <w:sz w:val="24"/>
          <w:szCs w:val="24"/>
        </w:rPr>
      </w:pPr>
      <w:r w:rsidRPr="0022018B">
        <w:rPr>
          <w:rFonts w:ascii="Arial" w:hAnsi="Arial" w:cs="Arial"/>
          <w:sz w:val="24"/>
          <w:szCs w:val="24"/>
        </w:rPr>
        <w:t xml:space="preserve">3. </w:t>
      </w:r>
      <w:proofErr w:type="gramStart"/>
      <w:r w:rsidRPr="0022018B">
        <w:rPr>
          <w:rFonts w:ascii="Arial" w:hAnsi="Arial" w:cs="Arial"/>
          <w:sz w:val="24"/>
          <w:szCs w:val="24"/>
        </w:rPr>
        <w:t>Контроль за</w:t>
      </w:r>
      <w:proofErr w:type="gramEnd"/>
      <w:r w:rsidRPr="0022018B">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22018B">
        <w:rPr>
          <w:rFonts w:ascii="Arial" w:hAnsi="Arial" w:cs="Arial"/>
          <w:sz w:val="24"/>
          <w:szCs w:val="24"/>
        </w:rPr>
        <w:t>Лазурненского</w:t>
      </w:r>
      <w:proofErr w:type="spellEnd"/>
      <w:r w:rsidRPr="0022018B">
        <w:rPr>
          <w:rFonts w:ascii="Arial" w:hAnsi="Arial" w:cs="Arial"/>
          <w:sz w:val="24"/>
          <w:szCs w:val="24"/>
        </w:rPr>
        <w:t xml:space="preserve"> сельсовета.</w:t>
      </w:r>
    </w:p>
    <w:p w:rsidR="00BA74AD" w:rsidRPr="0022018B" w:rsidRDefault="00BA74AD" w:rsidP="00BA74AD">
      <w:pPr>
        <w:pStyle w:val="a5"/>
        <w:jc w:val="both"/>
        <w:rPr>
          <w:rFonts w:ascii="Arial" w:hAnsi="Arial" w:cs="Arial"/>
          <w:bCs/>
          <w:sz w:val="24"/>
          <w:szCs w:val="24"/>
        </w:rPr>
      </w:pPr>
      <w:r w:rsidRPr="0022018B">
        <w:rPr>
          <w:rFonts w:ascii="Arial" w:hAnsi="Arial" w:cs="Arial"/>
          <w:sz w:val="24"/>
          <w:szCs w:val="24"/>
        </w:rPr>
        <w:t xml:space="preserve">4. Постановление вступает в силу после официального опубликования,  подлежит  размещению на сайте администрации </w:t>
      </w:r>
      <w:proofErr w:type="spellStart"/>
      <w:r w:rsidRPr="0022018B">
        <w:rPr>
          <w:rFonts w:ascii="Arial" w:hAnsi="Arial" w:cs="Arial"/>
          <w:sz w:val="24"/>
          <w:szCs w:val="24"/>
        </w:rPr>
        <w:t>Лазурненского</w:t>
      </w:r>
      <w:proofErr w:type="spellEnd"/>
      <w:r w:rsidRPr="0022018B">
        <w:rPr>
          <w:rFonts w:ascii="Arial" w:hAnsi="Arial" w:cs="Arial"/>
          <w:sz w:val="24"/>
          <w:szCs w:val="24"/>
        </w:rPr>
        <w:t xml:space="preserve"> сельсовета </w:t>
      </w:r>
      <w:proofErr w:type="spellStart"/>
      <w:r w:rsidRPr="0022018B">
        <w:rPr>
          <w:rFonts w:ascii="Arial" w:hAnsi="Arial" w:cs="Arial"/>
          <w:sz w:val="24"/>
          <w:szCs w:val="24"/>
        </w:rPr>
        <w:t>Козульского</w:t>
      </w:r>
      <w:proofErr w:type="spellEnd"/>
      <w:r w:rsidRPr="0022018B">
        <w:rPr>
          <w:rFonts w:ascii="Arial" w:hAnsi="Arial" w:cs="Arial"/>
          <w:sz w:val="24"/>
          <w:szCs w:val="24"/>
        </w:rPr>
        <w:t xml:space="preserve"> района </w:t>
      </w:r>
      <w:proofErr w:type="gramStart"/>
      <w:r w:rsidRPr="0022018B">
        <w:rPr>
          <w:rFonts w:ascii="Arial" w:hAnsi="Arial" w:cs="Arial"/>
          <w:sz w:val="24"/>
          <w:szCs w:val="24"/>
        </w:rPr>
        <w:t>(</w:t>
      </w:r>
      <w:r w:rsidRPr="0022018B">
        <w:rPr>
          <w:rStyle w:val="apple-converted-space"/>
          <w:rFonts w:ascii="Arial" w:hAnsi="Arial" w:cs="Arial"/>
          <w:sz w:val="24"/>
          <w:szCs w:val="24"/>
          <w:shd w:val="clear" w:color="auto" w:fill="FFFFFF"/>
        </w:rPr>
        <w:t> </w:t>
      </w:r>
      <w:proofErr w:type="gramEnd"/>
      <w:r w:rsidR="008F02C1" w:rsidRPr="0022018B">
        <w:rPr>
          <w:rFonts w:ascii="Arial" w:hAnsi="Arial" w:cs="Arial"/>
          <w:sz w:val="24"/>
          <w:szCs w:val="24"/>
        </w:rPr>
        <w:fldChar w:fldCharType="begin"/>
      </w:r>
      <w:r w:rsidRPr="0022018B">
        <w:rPr>
          <w:rFonts w:ascii="Arial" w:hAnsi="Arial" w:cs="Arial"/>
          <w:sz w:val="24"/>
          <w:szCs w:val="24"/>
        </w:rPr>
        <w:instrText xml:space="preserve"> HYPERLINK "http://www.lazurnensky.ru/" </w:instrText>
      </w:r>
      <w:r w:rsidR="008F02C1" w:rsidRPr="0022018B">
        <w:rPr>
          <w:rFonts w:ascii="Arial" w:hAnsi="Arial" w:cs="Arial"/>
          <w:sz w:val="24"/>
          <w:szCs w:val="24"/>
        </w:rPr>
        <w:fldChar w:fldCharType="separate"/>
      </w:r>
      <w:r w:rsidRPr="0022018B">
        <w:rPr>
          <w:rStyle w:val="a3"/>
          <w:rFonts w:ascii="Arial" w:hAnsi="Arial" w:cs="Arial"/>
          <w:sz w:val="24"/>
          <w:szCs w:val="24"/>
          <w:shd w:val="clear" w:color="auto" w:fill="FFFFFF"/>
        </w:rPr>
        <w:t>www.lazurnensky.ru</w:t>
      </w:r>
      <w:r w:rsidR="008F02C1" w:rsidRPr="0022018B">
        <w:rPr>
          <w:rFonts w:ascii="Arial" w:hAnsi="Arial" w:cs="Arial"/>
          <w:sz w:val="24"/>
          <w:szCs w:val="24"/>
        </w:rPr>
        <w:fldChar w:fldCharType="end"/>
      </w:r>
      <w:r w:rsidRPr="0022018B">
        <w:rPr>
          <w:rFonts w:ascii="Arial" w:hAnsi="Arial" w:cs="Arial"/>
          <w:sz w:val="24"/>
          <w:szCs w:val="24"/>
        </w:rPr>
        <w:t>)</w:t>
      </w:r>
      <w:r w:rsidRPr="0022018B">
        <w:rPr>
          <w:rFonts w:ascii="Arial" w:hAnsi="Arial" w:cs="Arial"/>
          <w:color w:val="000000"/>
          <w:sz w:val="24"/>
          <w:szCs w:val="24"/>
        </w:rPr>
        <w:t>.</w:t>
      </w:r>
    </w:p>
    <w:p w:rsidR="00BA74AD" w:rsidRPr="0022018B" w:rsidRDefault="00BA74AD" w:rsidP="00BA74AD">
      <w:pPr>
        <w:ind w:left="360"/>
        <w:jc w:val="both"/>
        <w:rPr>
          <w:rFonts w:ascii="Arial" w:hAnsi="Arial" w:cs="Arial"/>
        </w:rPr>
      </w:pPr>
    </w:p>
    <w:p w:rsidR="00BA74AD" w:rsidRPr="0022018B" w:rsidRDefault="00BA74AD" w:rsidP="00BA74AD">
      <w:pPr>
        <w:ind w:left="360"/>
        <w:jc w:val="both"/>
        <w:rPr>
          <w:rFonts w:ascii="Arial" w:hAnsi="Arial" w:cs="Arial"/>
        </w:rPr>
      </w:pPr>
    </w:p>
    <w:p w:rsidR="00BA74AD" w:rsidRPr="0022018B" w:rsidRDefault="00BA74AD" w:rsidP="00BA74AD">
      <w:pPr>
        <w:pStyle w:val="a5"/>
        <w:rPr>
          <w:rFonts w:ascii="Arial" w:hAnsi="Arial" w:cs="Arial"/>
          <w:sz w:val="24"/>
          <w:szCs w:val="24"/>
        </w:rPr>
      </w:pPr>
      <w:r w:rsidRPr="0022018B">
        <w:rPr>
          <w:rFonts w:ascii="Arial" w:hAnsi="Arial" w:cs="Arial"/>
          <w:sz w:val="24"/>
          <w:szCs w:val="24"/>
        </w:rPr>
        <w:t>Глава сельсовета                                                                            А.С.Дементьев</w:t>
      </w:r>
    </w:p>
    <w:p w:rsidR="00BA74AD" w:rsidRPr="0022018B" w:rsidRDefault="00BA74AD" w:rsidP="00BA74AD">
      <w:pPr>
        <w:pStyle w:val="a4"/>
        <w:ind w:left="975"/>
        <w:jc w:val="both"/>
        <w:rPr>
          <w:rFonts w:ascii="Arial" w:hAnsi="Arial" w:cs="Arial"/>
        </w:rPr>
      </w:pPr>
    </w:p>
    <w:p w:rsidR="00AE02CB" w:rsidRPr="0022018B" w:rsidRDefault="00AE02CB" w:rsidP="00AE02CB">
      <w:pPr>
        <w:jc w:val="both"/>
        <w:rPr>
          <w:rFonts w:ascii="Arial" w:hAnsi="Arial" w:cs="Arial"/>
        </w:rPr>
      </w:pPr>
    </w:p>
    <w:p w:rsidR="00AE02CB" w:rsidRPr="0022018B" w:rsidRDefault="00AE02CB" w:rsidP="00AE02CB">
      <w:pPr>
        <w:jc w:val="both"/>
        <w:rPr>
          <w:rFonts w:ascii="Arial" w:hAnsi="Arial" w:cs="Arial"/>
        </w:rPr>
      </w:pPr>
    </w:p>
    <w:p w:rsidR="00AE02CB" w:rsidRPr="0022018B" w:rsidRDefault="00AE02CB" w:rsidP="00AE02CB">
      <w:pPr>
        <w:jc w:val="both"/>
        <w:rPr>
          <w:rFonts w:ascii="Arial" w:hAnsi="Arial" w:cs="Arial"/>
        </w:rPr>
      </w:pPr>
    </w:p>
    <w:p w:rsidR="00BA74AD" w:rsidRPr="0022018B" w:rsidRDefault="00BA74AD" w:rsidP="00AE02CB">
      <w:pPr>
        <w:autoSpaceDE w:val="0"/>
        <w:autoSpaceDN w:val="0"/>
        <w:adjustRightInd w:val="0"/>
        <w:ind w:left="4962"/>
        <w:outlineLvl w:val="0"/>
        <w:rPr>
          <w:rFonts w:ascii="Arial" w:hAnsi="Arial" w:cs="Arial"/>
          <w:iCs/>
        </w:rPr>
      </w:pPr>
    </w:p>
    <w:p w:rsidR="00AE02CB" w:rsidRPr="0022018B" w:rsidRDefault="00AE02CB" w:rsidP="00BA74AD">
      <w:pPr>
        <w:autoSpaceDE w:val="0"/>
        <w:autoSpaceDN w:val="0"/>
        <w:adjustRightInd w:val="0"/>
        <w:ind w:left="4962"/>
        <w:jc w:val="right"/>
        <w:outlineLvl w:val="0"/>
        <w:rPr>
          <w:rFonts w:ascii="Arial" w:hAnsi="Arial" w:cs="Arial"/>
          <w:iCs/>
        </w:rPr>
      </w:pPr>
      <w:r w:rsidRPr="0022018B">
        <w:rPr>
          <w:rFonts w:ascii="Arial" w:hAnsi="Arial" w:cs="Arial"/>
          <w:iCs/>
        </w:rPr>
        <w:t>Приложение</w:t>
      </w:r>
      <w:r w:rsidR="000D2DB2" w:rsidRPr="0022018B">
        <w:rPr>
          <w:rFonts w:ascii="Arial" w:hAnsi="Arial" w:cs="Arial"/>
          <w:iCs/>
        </w:rPr>
        <w:t xml:space="preserve"> № 1</w:t>
      </w:r>
    </w:p>
    <w:p w:rsidR="00AE02CB" w:rsidRPr="0022018B" w:rsidRDefault="00AE02CB" w:rsidP="00BA74AD">
      <w:pPr>
        <w:autoSpaceDE w:val="0"/>
        <w:autoSpaceDN w:val="0"/>
        <w:adjustRightInd w:val="0"/>
        <w:ind w:left="4962"/>
        <w:jc w:val="right"/>
        <w:outlineLvl w:val="0"/>
        <w:rPr>
          <w:rFonts w:ascii="Arial" w:hAnsi="Arial" w:cs="Arial"/>
          <w:iCs/>
        </w:rPr>
      </w:pPr>
      <w:r w:rsidRPr="0022018B">
        <w:rPr>
          <w:rFonts w:ascii="Arial" w:hAnsi="Arial" w:cs="Arial"/>
          <w:iCs/>
        </w:rPr>
        <w:t xml:space="preserve">к постановлению администрации </w:t>
      </w:r>
    </w:p>
    <w:p w:rsidR="00AE02CB" w:rsidRPr="0022018B" w:rsidRDefault="000D2DB2" w:rsidP="00BA74AD">
      <w:pPr>
        <w:autoSpaceDE w:val="0"/>
        <w:autoSpaceDN w:val="0"/>
        <w:adjustRightInd w:val="0"/>
        <w:ind w:left="4962"/>
        <w:jc w:val="right"/>
        <w:outlineLvl w:val="0"/>
        <w:rPr>
          <w:rFonts w:ascii="Arial" w:hAnsi="Arial" w:cs="Arial"/>
          <w:iCs/>
        </w:rPr>
      </w:pPr>
      <w:proofErr w:type="spellStart"/>
      <w:r w:rsidRPr="0022018B">
        <w:rPr>
          <w:rFonts w:ascii="Arial" w:hAnsi="Arial" w:cs="Arial"/>
          <w:iCs/>
        </w:rPr>
        <w:t>Лазурненского</w:t>
      </w:r>
      <w:proofErr w:type="spellEnd"/>
      <w:r w:rsidR="00AE02CB" w:rsidRPr="0022018B">
        <w:rPr>
          <w:rFonts w:ascii="Arial" w:hAnsi="Arial" w:cs="Arial"/>
          <w:iCs/>
        </w:rPr>
        <w:t xml:space="preserve"> сельсовета</w:t>
      </w:r>
    </w:p>
    <w:p w:rsidR="00AE02CB" w:rsidRPr="0022018B" w:rsidRDefault="002B4A13" w:rsidP="00BA74AD">
      <w:pPr>
        <w:autoSpaceDE w:val="0"/>
        <w:autoSpaceDN w:val="0"/>
        <w:adjustRightInd w:val="0"/>
        <w:ind w:left="4962"/>
        <w:jc w:val="right"/>
        <w:outlineLvl w:val="0"/>
        <w:rPr>
          <w:rFonts w:ascii="Arial" w:hAnsi="Arial" w:cs="Arial"/>
          <w:iCs/>
        </w:rPr>
      </w:pPr>
      <w:r w:rsidRPr="0022018B">
        <w:rPr>
          <w:rFonts w:ascii="Arial" w:hAnsi="Arial" w:cs="Arial"/>
          <w:iCs/>
        </w:rPr>
        <w:t>от 23.04</w:t>
      </w:r>
      <w:r w:rsidR="00BA74AD" w:rsidRPr="0022018B">
        <w:rPr>
          <w:rFonts w:ascii="Arial" w:hAnsi="Arial" w:cs="Arial"/>
          <w:iCs/>
        </w:rPr>
        <w:t>.</w:t>
      </w:r>
      <w:r w:rsidRPr="0022018B">
        <w:rPr>
          <w:rFonts w:ascii="Arial" w:hAnsi="Arial" w:cs="Arial"/>
          <w:iCs/>
        </w:rPr>
        <w:t>2019</w:t>
      </w:r>
      <w:r w:rsidR="00BA74AD" w:rsidRPr="0022018B">
        <w:rPr>
          <w:rFonts w:ascii="Arial" w:hAnsi="Arial" w:cs="Arial"/>
          <w:iCs/>
        </w:rPr>
        <w:t xml:space="preserve"> №</w:t>
      </w:r>
      <w:r w:rsidRPr="0022018B">
        <w:rPr>
          <w:rFonts w:ascii="Arial" w:hAnsi="Arial" w:cs="Arial"/>
          <w:iCs/>
        </w:rPr>
        <w:t xml:space="preserve"> 28</w:t>
      </w:r>
    </w:p>
    <w:p w:rsidR="00AE02CB" w:rsidRPr="0022018B" w:rsidRDefault="00AE02CB" w:rsidP="00AE02CB">
      <w:pPr>
        <w:pStyle w:val="ConsPlusTitle"/>
        <w:ind w:left="4962"/>
        <w:outlineLvl w:val="0"/>
        <w:rPr>
          <w:rFonts w:ascii="Arial" w:hAnsi="Arial" w:cs="Arial"/>
          <w:sz w:val="24"/>
          <w:szCs w:val="24"/>
        </w:rPr>
      </w:pPr>
    </w:p>
    <w:p w:rsidR="00AE02CB" w:rsidRPr="0022018B" w:rsidRDefault="00AE02CB" w:rsidP="00AE02CB">
      <w:pPr>
        <w:pStyle w:val="ConsPlusTitle"/>
        <w:jc w:val="center"/>
        <w:outlineLvl w:val="0"/>
        <w:rPr>
          <w:rFonts w:ascii="Arial" w:hAnsi="Arial" w:cs="Arial"/>
          <w:sz w:val="24"/>
          <w:szCs w:val="24"/>
        </w:rPr>
      </w:pPr>
      <w:r w:rsidRPr="0022018B">
        <w:rPr>
          <w:rFonts w:ascii="Arial" w:hAnsi="Arial" w:cs="Arial"/>
          <w:sz w:val="24"/>
          <w:szCs w:val="24"/>
        </w:rPr>
        <w:t>АДМИНИСТРАТИВНЫЙ РЕГЛАМЕНТ</w:t>
      </w:r>
    </w:p>
    <w:p w:rsidR="00AE02CB" w:rsidRPr="0022018B" w:rsidRDefault="00AE02CB" w:rsidP="00AE02CB">
      <w:pPr>
        <w:pStyle w:val="ConsPlusTitle"/>
        <w:jc w:val="center"/>
        <w:outlineLvl w:val="0"/>
        <w:rPr>
          <w:rFonts w:ascii="Arial" w:hAnsi="Arial" w:cs="Arial"/>
          <w:sz w:val="24"/>
          <w:szCs w:val="24"/>
        </w:rPr>
      </w:pPr>
      <w:r w:rsidRPr="0022018B">
        <w:rPr>
          <w:rFonts w:ascii="Arial" w:hAnsi="Arial" w:cs="Arial"/>
          <w:sz w:val="24"/>
          <w:szCs w:val="24"/>
        </w:rPr>
        <w:t xml:space="preserve">предоставления муниципальной услуги </w:t>
      </w:r>
    </w:p>
    <w:p w:rsidR="00AE02CB" w:rsidRPr="0022018B" w:rsidRDefault="00AE02CB" w:rsidP="00AE02CB">
      <w:pPr>
        <w:autoSpaceDE w:val="0"/>
        <w:autoSpaceDN w:val="0"/>
        <w:adjustRightInd w:val="0"/>
        <w:jc w:val="center"/>
        <w:rPr>
          <w:rFonts w:ascii="Arial" w:hAnsi="Arial" w:cs="Arial"/>
          <w:b/>
          <w:bCs/>
        </w:rPr>
      </w:pPr>
      <w:r w:rsidRPr="0022018B">
        <w:rPr>
          <w:rFonts w:ascii="Arial" w:hAnsi="Arial" w:cs="Arial"/>
          <w:b/>
          <w:bCs/>
        </w:rPr>
        <w:t>«Приём заявлений граждан на постановку их на учёт в качестве нуждающихся в улучшении жилищных условий»</w:t>
      </w:r>
    </w:p>
    <w:p w:rsidR="00AE02CB" w:rsidRPr="0022018B" w:rsidRDefault="00AE02CB" w:rsidP="00AE02CB">
      <w:pPr>
        <w:pStyle w:val="ConsPlusNormal"/>
        <w:ind w:firstLine="540"/>
        <w:jc w:val="both"/>
        <w:outlineLvl w:val="0"/>
        <w:rPr>
          <w:b/>
          <w:bCs/>
          <w:sz w:val="24"/>
          <w:szCs w:val="24"/>
        </w:rPr>
      </w:pPr>
    </w:p>
    <w:p w:rsidR="00AE02CB" w:rsidRPr="0022018B" w:rsidRDefault="00AE02CB" w:rsidP="00AE02CB">
      <w:pPr>
        <w:pStyle w:val="ConsPlusNormal"/>
        <w:ind w:firstLine="540"/>
        <w:jc w:val="center"/>
        <w:outlineLvl w:val="1"/>
        <w:rPr>
          <w:b/>
          <w:sz w:val="24"/>
          <w:szCs w:val="24"/>
        </w:rPr>
      </w:pPr>
      <w:r w:rsidRPr="0022018B">
        <w:rPr>
          <w:b/>
          <w:sz w:val="24"/>
          <w:szCs w:val="24"/>
        </w:rPr>
        <w:t>1. Общие положения</w:t>
      </w:r>
    </w:p>
    <w:p w:rsidR="00AE02CB" w:rsidRPr="0022018B" w:rsidRDefault="00AE02CB" w:rsidP="00AE02CB">
      <w:pPr>
        <w:pStyle w:val="ConsPlusNormal"/>
        <w:ind w:firstLine="540"/>
        <w:jc w:val="both"/>
        <w:outlineLvl w:val="1"/>
        <w:rPr>
          <w:sz w:val="24"/>
          <w:szCs w:val="24"/>
        </w:rPr>
      </w:pP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1.1 Настоящий административный регламент по предоставлению муниципальной услуги </w:t>
      </w:r>
      <w:r w:rsidRPr="0022018B">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22018B">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1.2. Регламент размещается на Интернет-сайте</w:t>
      </w:r>
      <w:r w:rsidR="00BA74AD" w:rsidRPr="0022018B">
        <w:rPr>
          <w:rFonts w:ascii="Arial" w:hAnsi="Arial" w:cs="Arial"/>
        </w:rPr>
        <w:t xml:space="preserve"> </w:t>
      </w:r>
      <w:hyperlink r:id="rId5" w:history="1">
        <w:r w:rsidR="00BA74AD" w:rsidRPr="0022018B">
          <w:rPr>
            <w:rStyle w:val="a3"/>
            <w:rFonts w:ascii="Arial" w:hAnsi="Arial" w:cs="Arial"/>
            <w:shd w:val="clear" w:color="auto" w:fill="FFFFFF"/>
          </w:rPr>
          <w:t>www.lazurnensky.ru</w:t>
        </w:r>
      </w:hyperlink>
      <w:r w:rsidRPr="0022018B">
        <w:rPr>
          <w:rFonts w:ascii="Arial" w:hAnsi="Arial" w:cs="Arial"/>
        </w:rPr>
        <w:t>, также на информационных стендах, расположе</w:t>
      </w:r>
      <w:r w:rsidR="00BA74AD" w:rsidRPr="0022018B">
        <w:rPr>
          <w:rFonts w:ascii="Arial" w:hAnsi="Arial" w:cs="Arial"/>
        </w:rPr>
        <w:t xml:space="preserve">нных в Администрации </w:t>
      </w:r>
      <w:proofErr w:type="spellStart"/>
      <w:r w:rsidR="00BA74AD" w:rsidRPr="0022018B">
        <w:rPr>
          <w:rFonts w:ascii="Arial" w:hAnsi="Arial" w:cs="Arial"/>
        </w:rPr>
        <w:t>Лазурненского</w:t>
      </w:r>
      <w:proofErr w:type="spellEnd"/>
      <w:r w:rsidR="00BA74AD" w:rsidRPr="0022018B">
        <w:rPr>
          <w:rFonts w:ascii="Arial" w:hAnsi="Arial" w:cs="Arial"/>
        </w:rPr>
        <w:t xml:space="preserve"> сельсовета</w:t>
      </w:r>
      <w:r w:rsidRPr="0022018B">
        <w:rPr>
          <w:rFonts w:ascii="Arial" w:hAnsi="Arial" w:cs="Arial"/>
        </w:rPr>
        <w:t xml:space="preserve">  </w:t>
      </w:r>
      <w:proofErr w:type="spellStart"/>
      <w:proofErr w:type="gramStart"/>
      <w:r w:rsidRPr="0022018B">
        <w:rPr>
          <w:rFonts w:ascii="Arial" w:hAnsi="Arial" w:cs="Arial"/>
        </w:rPr>
        <w:t>сельсовета</w:t>
      </w:r>
      <w:proofErr w:type="spellEnd"/>
      <w:proofErr w:type="gramEnd"/>
      <w:r w:rsidRPr="0022018B">
        <w:rPr>
          <w:rFonts w:ascii="Arial" w:hAnsi="Arial" w:cs="Arial"/>
        </w:rPr>
        <w:t xml:space="preserve"> по адр</w:t>
      </w:r>
      <w:r w:rsidR="00BA74AD" w:rsidRPr="0022018B">
        <w:rPr>
          <w:rFonts w:ascii="Arial" w:hAnsi="Arial" w:cs="Arial"/>
        </w:rPr>
        <w:t xml:space="preserve">есу: </w:t>
      </w:r>
      <w:proofErr w:type="spellStart"/>
      <w:r w:rsidR="00BA74AD" w:rsidRPr="0022018B">
        <w:rPr>
          <w:rFonts w:ascii="Arial" w:hAnsi="Arial" w:cs="Arial"/>
        </w:rPr>
        <w:t>Козульский</w:t>
      </w:r>
      <w:proofErr w:type="spellEnd"/>
      <w:r w:rsidR="00BA74AD" w:rsidRPr="0022018B">
        <w:rPr>
          <w:rFonts w:ascii="Arial" w:hAnsi="Arial" w:cs="Arial"/>
        </w:rPr>
        <w:t xml:space="preserve"> район, п</w:t>
      </w:r>
      <w:proofErr w:type="gramStart"/>
      <w:r w:rsidR="00BA74AD" w:rsidRPr="0022018B">
        <w:rPr>
          <w:rFonts w:ascii="Arial" w:hAnsi="Arial" w:cs="Arial"/>
        </w:rPr>
        <w:t>.Л</w:t>
      </w:r>
      <w:proofErr w:type="gramEnd"/>
      <w:r w:rsidR="00BA74AD" w:rsidRPr="0022018B">
        <w:rPr>
          <w:rFonts w:ascii="Arial" w:hAnsi="Arial" w:cs="Arial"/>
        </w:rPr>
        <w:t>азурный, ул. Линейная, 2</w:t>
      </w:r>
      <w:r w:rsidRPr="0022018B">
        <w:rPr>
          <w:rFonts w:ascii="Arial" w:hAnsi="Arial" w:cs="Arial"/>
        </w:rPr>
        <w:t>.</w:t>
      </w:r>
    </w:p>
    <w:p w:rsidR="00AE02CB" w:rsidRPr="0022018B" w:rsidRDefault="00AE02CB" w:rsidP="00AE02CB">
      <w:pPr>
        <w:autoSpaceDE w:val="0"/>
        <w:autoSpaceDN w:val="0"/>
        <w:adjustRightInd w:val="0"/>
        <w:ind w:firstLine="540"/>
        <w:jc w:val="both"/>
        <w:outlineLvl w:val="1"/>
        <w:rPr>
          <w:rFonts w:ascii="Arial" w:hAnsi="Arial" w:cs="Arial"/>
          <w:i/>
          <w:iCs/>
        </w:rPr>
      </w:pPr>
    </w:p>
    <w:p w:rsidR="00AE02CB" w:rsidRPr="0022018B" w:rsidRDefault="00AE02CB" w:rsidP="00AE02CB">
      <w:pPr>
        <w:autoSpaceDE w:val="0"/>
        <w:autoSpaceDN w:val="0"/>
        <w:adjustRightInd w:val="0"/>
        <w:jc w:val="center"/>
        <w:outlineLvl w:val="1"/>
        <w:rPr>
          <w:rFonts w:ascii="Arial" w:hAnsi="Arial" w:cs="Arial"/>
          <w:b/>
        </w:rPr>
      </w:pPr>
      <w:r w:rsidRPr="0022018B">
        <w:rPr>
          <w:rFonts w:ascii="Arial" w:hAnsi="Arial" w:cs="Arial"/>
          <w:b/>
        </w:rPr>
        <w:t>2. Стандарт предоставления муниципальной услуги</w:t>
      </w:r>
    </w:p>
    <w:p w:rsidR="00AE02CB" w:rsidRPr="0022018B" w:rsidRDefault="00AE02CB" w:rsidP="00AE02CB">
      <w:pPr>
        <w:autoSpaceDE w:val="0"/>
        <w:autoSpaceDN w:val="0"/>
        <w:adjustRightInd w:val="0"/>
        <w:jc w:val="both"/>
        <w:outlineLvl w:val="1"/>
        <w:rPr>
          <w:rFonts w:ascii="Arial" w:hAnsi="Arial" w:cs="Arial"/>
        </w:rPr>
      </w:pP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2.1. Наименование муниципальной услуги – </w:t>
      </w:r>
      <w:r w:rsidRPr="0022018B">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22018B">
        <w:rPr>
          <w:rFonts w:ascii="Arial" w:hAnsi="Arial" w:cs="Arial"/>
        </w:rPr>
        <w:t>(далее – муниципальная услуга).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2.2. Предоставление муниципальной услуги осуществл</w:t>
      </w:r>
      <w:r w:rsidR="00BA74AD" w:rsidRPr="0022018B">
        <w:rPr>
          <w:rFonts w:ascii="Arial" w:hAnsi="Arial" w:cs="Arial"/>
        </w:rPr>
        <w:t xml:space="preserve">яется администрацией </w:t>
      </w:r>
      <w:proofErr w:type="spellStart"/>
      <w:r w:rsidR="00BA74AD" w:rsidRPr="0022018B">
        <w:rPr>
          <w:rFonts w:ascii="Arial" w:hAnsi="Arial" w:cs="Arial"/>
        </w:rPr>
        <w:t>Лазурненского</w:t>
      </w:r>
      <w:proofErr w:type="spellEnd"/>
      <w:r w:rsidR="00BA74AD" w:rsidRPr="0022018B">
        <w:rPr>
          <w:rFonts w:ascii="Arial" w:hAnsi="Arial" w:cs="Arial"/>
        </w:rPr>
        <w:t xml:space="preserve"> сельсовета</w:t>
      </w:r>
      <w:r w:rsidRPr="0022018B">
        <w:rPr>
          <w:rFonts w:ascii="Arial" w:hAnsi="Arial" w:cs="Arial"/>
        </w:rPr>
        <w:t xml:space="preserve"> </w:t>
      </w:r>
      <w:proofErr w:type="spellStart"/>
      <w:proofErr w:type="gramStart"/>
      <w:r w:rsidRPr="0022018B">
        <w:rPr>
          <w:rFonts w:ascii="Arial" w:hAnsi="Arial" w:cs="Arial"/>
        </w:rPr>
        <w:t>сельсовета</w:t>
      </w:r>
      <w:proofErr w:type="spellEnd"/>
      <w:proofErr w:type="gramEnd"/>
      <w:r w:rsidRPr="0022018B">
        <w:rPr>
          <w:rFonts w:ascii="Arial" w:hAnsi="Arial" w:cs="Arial"/>
          <w:i/>
        </w:rPr>
        <w:t xml:space="preserve"> </w:t>
      </w:r>
      <w:r w:rsidRPr="0022018B">
        <w:rPr>
          <w:rFonts w:ascii="Arial" w:hAnsi="Arial" w:cs="Arial"/>
        </w:rPr>
        <w:t>(далее - администрация)</w:t>
      </w:r>
      <w:r w:rsidRPr="0022018B">
        <w:rPr>
          <w:rFonts w:ascii="Arial" w:hAnsi="Arial" w:cs="Arial"/>
          <w:i/>
        </w:rPr>
        <w:t xml:space="preserve">. </w:t>
      </w:r>
      <w:r w:rsidRPr="0022018B">
        <w:rPr>
          <w:rFonts w:ascii="Arial" w:hAnsi="Arial" w:cs="Arial"/>
        </w:rPr>
        <w:t xml:space="preserve">Ответственным исполнителем муниципальной услуги является </w:t>
      </w:r>
      <w:r w:rsidR="00BA74AD" w:rsidRPr="0022018B">
        <w:rPr>
          <w:rFonts w:ascii="Arial" w:hAnsi="Arial" w:cs="Arial"/>
        </w:rPr>
        <w:t>заместитель главы сельсовета.</w:t>
      </w:r>
    </w:p>
    <w:p w:rsidR="00AE02CB" w:rsidRPr="0022018B" w:rsidRDefault="00AE02CB" w:rsidP="00AE02CB">
      <w:pPr>
        <w:tabs>
          <w:tab w:val="left" w:pos="709"/>
        </w:tabs>
        <w:ind w:right="420"/>
        <w:contextualSpacing/>
        <w:jc w:val="both"/>
        <w:rPr>
          <w:rFonts w:ascii="Arial" w:hAnsi="Arial" w:cs="Arial"/>
          <w:color w:val="000000"/>
        </w:rPr>
      </w:pPr>
      <w:r w:rsidRPr="0022018B">
        <w:rPr>
          <w:rFonts w:ascii="Arial" w:hAnsi="Arial" w:cs="Arial"/>
          <w:color w:val="000000"/>
        </w:rPr>
        <w:tab/>
        <w:t>Место нахождения</w:t>
      </w:r>
      <w:r w:rsidR="00BA74AD" w:rsidRPr="0022018B">
        <w:rPr>
          <w:rFonts w:ascii="Arial" w:hAnsi="Arial" w:cs="Arial"/>
          <w:color w:val="000000"/>
        </w:rPr>
        <w:t>:</w:t>
      </w:r>
      <w:r w:rsidR="00BA74AD" w:rsidRPr="0022018B">
        <w:rPr>
          <w:rFonts w:ascii="Arial" w:hAnsi="Arial" w:cs="Arial"/>
          <w:color w:val="000000"/>
        </w:rPr>
        <w:tab/>
        <w:t xml:space="preserve">Администрация </w:t>
      </w:r>
      <w:proofErr w:type="spellStart"/>
      <w:r w:rsidR="00BA74AD" w:rsidRPr="0022018B">
        <w:rPr>
          <w:rFonts w:ascii="Arial" w:hAnsi="Arial" w:cs="Arial"/>
          <w:color w:val="000000"/>
        </w:rPr>
        <w:t>Лазурненского</w:t>
      </w:r>
      <w:proofErr w:type="spellEnd"/>
      <w:r w:rsidRPr="0022018B">
        <w:rPr>
          <w:rFonts w:ascii="Arial" w:hAnsi="Arial" w:cs="Arial"/>
          <w:color w:val="000000"/>
        </w:rPr>
        <w:t xml:space="preserve"> сельсовета.</w:t>
      </w:r>
    </w:p>
    <w:p w:rsidR="00AE02CB" w:rsidRPr="0022018B" w:rsidRDefault="00BA74AD" w:rsidP="00AE02CB">
      <w:pPr>
        <w:tabs>
          <w:tab w:val="left" w:leader="underscore" w:pos="8644"/>
        </w:tabs>
        <w:ind w:left="20" w:firstLine="680"/>
        <w:contextualSpacing/>
        <w:jc w:val="both"/>
        <w:rPr>
          <w:rFonts w:ascii="Arial" w:hAnsi="Arial" w:cs="Arial"/>
          <w:color w:val="000000"/>
        </w:rPr>
      </w:pPr>
      <w:r w:rsidRPr="0022018B">
        <w:rPr>
          <w:rFonts w:ascii="Arial" w:hAnsi="Arial" w:cs="Arial"/>
          <w:color w:val="000000"/>
        </w:rPr>
        <w:t>Почтовый адрес: 662050</w:t>
      </w:r>
      <w:r w:rsidR="00AE02CB" w:rsidRPr="0022018B">
        <w:rPr>
          <w:rFonts w:ascii="Arial" w:hAnsi="Arial" w:cs="Arial"/>
          <w:color w:val="000000"/>
        </w:rPr>
        <w:t>, Красноярский кра</w:t>
      </w:r>
      <w:r w:rsidRPr="0022018B">
        <w:rPr>
          <w:rFonts w:ascii="Arial" w:hAnsi="Arial" w:cs="Arial"/>
          <w:color w:val="000000"/>
        </w:rPr>
        <w:t xml:space="preserve">й, </w:t>
      </w:r>
      <w:proofErr w:type="spellStart"/>
      <w:r w:rsidRPr="0022018B">
        <w:rPr>
          <w:rFonts w:ascii="Arial" w:hAnsi="Arial" w:cs="Arial"/>
          <w:color w:val="000000"/>
        </w:rPr>
        <w:t>Козульский</w:t>
      </w:r>
      <w:proofErr w:type="spellEnd"/>
      <w:r w:rsidRPr="0022018B">
        <w:rPr>
          <w:rFonts w:ascii="Arial" w:hAnsi="Arial" w:cs="Arial"/>
          <w:color w:val="000000"/>
        </w:rPr>
        <w:t xml:space="preserve"> район, п</w:t>
      </w:r>
      <w:proofErr w:type="gramStart"/>
      <w:r w:rsidRPr="0022018B">
        <w:rPr>
          <w:rFonts w:ascii="Arial" w:hAnsi="Arial" w:cs="Arial"/>
          <w:color w:val="000000"/>
        </w:rPr>
        <w:t>.Л</w:t>
      </w:r>
      <w:proofErr w:type="gramEnd"/>
      <w:r w:rsidRPr="0022018B">
        <w:rPr>
          <w:rFonts w:ascii="Arial" w:hAnsi="Arial" w:cs="Arial"/>
          <w:color w:val="000000"/>
        </w:rPr>
        <w:t>азурный, ул.Линейная, 2</w:t>
      </w:r>
      <w:r w:rsidR="00AE02CB" w:rsidRPr="0022018B">
        <w:rPr>
          <w:rFonts w:ascii="Arial" w:hAnsi="Arial" w:cs="Arial"/>
          <w:color w:val="000000"/>
        </w:rPr>
        <w:t>.</w:t>
      </w:r>
    </w:p>
    <w:p w:rsidR="00AE02CB" w:rsidRPr="0022018B" w:rsidRDefault="00AE02CB" w:rsidP="00AE02CB">
      <w:pPr>
        <w:tabs>
          <w:tab w:val="left" w:leader="underscore" w:pos="8615"/>
        </w:tabs>
        <w:ind w:left="20" w:firstLine="680"/>
        <w:contextualSpacing/>
        <w:jc w:val="both"/>
        <w:rPr>
          <w:rFonts w:ascii="Arial" w:hAnsi="Arial" w:cs="Arial"/>
          <w:color w:val="000000"/>
        </w:rPr>
      </w:pPr>
      <w:r w:rsidRPr="0022018B">
        <w:rPr>
          <w:rFonts w:ascii="Arial" w:hAnsi="Arial" w:cs="Arial"/>
          <w:color w:val="000000"/>
        </w:rPr>
        <w:t>Приёмные дни: понедельник – пятница.</w:t>
      </w:r>
    </w:p>
    <w:p w:rsidR="00AE02CB" w:rsidRPr="0022018B" w:rsidRDefault="00AE02CB" w:rsidP="00AE02CB">
      <w:pPr>
        <w:tabs>
          <w:tab w:val="left" w:leader="underscore" w:pos="3479"/>
          <w:tab w:val="left" w:leader="underscore" w:pos="4622"/>
          <w:tab w:val="left" w:leader="underscore" w:pos="6964"/>
          <w:tab w:val="left" w:leader="underscore" w:pos="8116"/>
        </w:tabs>
        <w:ind w:left="20" w:firstLine="680"/>
        <w:contextualSpacing/>
        <w:jc w:val="both"/>
        <w:rPr>
          <w:rFonts w:ascii="Arial" w:hAnsi="Arial" w:cs="Arial"/>
          <w:color w:val="000000"/>
        </w:rPr>
      </w:pPr>
      <w:r w:rsidRPr="0022018B">
        <w:rPr>
          <w:rFonts w:ascii="Arial" w:hAnsi="Arial" w:cs="Arial"/>
          <w:color w:val="000000"/>
        </w:rPr>
        <w:t xml:space="preserve">График работы: с 8.00 до 16.00, в пятницу с 8.00 до 15.00 (обеденный перерыв с 12.00 </w:t>
      </w:r>
      <w:proofErr w:type="gramStart"/>
      <w:r w:rsidRPr="0022018B">
        <w:rPr>
          <w:rFonts w:ascii="Arial" w:hAnsi="Arial" w:cs="Arial"/>
          <w:color w:val="000000"/>
        </w:rPr>
        <w:t>до</w:t>
      </w:r>
      <w:proofErr w:type="gramEnd"/>
      <w:r w:rsidRPr="0022018B">
        <w:rPr>
          <w:rFonts w:ascii="Arial" w:hAnsi="Arial" w:cs="Arial"/>
          <w:color w:val="000000"/>
        </w:rPr>
        <w:t xml:space="preserve"> 13.00)</w:t>
      </w:r>
    </w:p>
    <w:p w:rsidR="00AE02CB" w:rsidRPr="0022018B" w:rsidRDefault="00BA74AD" w:rsidP="00AE02CB">
      <w:pPr>
        <w:autoSpaceDE w:val="0"/>
        <w:autoSpaceDN w:val="0"/>
        <w:adjustRightInd w:val="0"/>
        <w:ind w:firstLine="540"/>
        <w:jc w:val="both"/>
        <w:outlineLvl w:val="1"/>
        <w:rPr>
          <w:rFonts w:ascii="Arial" w:hAnsi="Arial" w:cs="Arial"/>
        </w:rPr>
      </w:pPr>
      <w:r w:rsidRPr="0022018B">
        <w:rPr>
          <w:rFonts w:ascii="Arial" w:hAnsi="Arial" w:cs="Arial"/>
          <w:color w:val="000000"/>
        </w:rPr>
        <w:t>Телефон: 8 (39154) 2-22-38</w:t>
      </w:r>
      <w:r w:rsidR="00AE02CB" w:rsidRPr="0022018B">
        <w:rPr>
          <w:rFonts w:ascii="Arial" w:hAnsi="Arial" w:cs="Arial"/>
          <w:color w:val="000000"/>
        </w:rPr>
        <w:t xml:space="preserve">, адрес электронной почты </w:t>
      </w:r>
      <w:hyperlink r:id="rId6" w:history="1">
        <w:r w:rsidR="0050245F" w:rsidRPr="0022018B">
          <w:rPr>
            <w:rStyle w:val="a3"/>
            <w:rFonts w:ascii="Arial" w:hAnsi="Arial" w:cs="Arial"/>
            <w:lang w:val="en-US"/>
          </w:rPr>
          <w:t>lazurniy</w:t>
        </w:r>
        <w:r w:rsidR="0050245F" w:rsidRPr="0022018B">
          <w:rPr>
            <w:rStyle w:val="a3"/>
            <w:rFonts w:ascii="Arial" w:hAnsi="Arial" w:cs="Arial"/>
          </w:rPr>
          <w:t>.</w:t>
        </w:r>
        <w:r w:rsidR="0050245F" w:rsidRPr="0022018B">
          <w:rPr>
            <w:rStyle w:val="a3"/>
            <w:rFonts w:ascii="Arial" w:hAnsi="Arial" w:cs="Arial"/>
            <w:lang w:val="en-US"/>
          </w:rPr>
          <w:t>adm</w:t>
        </w:r>
        <w:r w:rsidR="0050245F" w:rsidRPr="0022018B">
          <w:rPr>
            <w:rStyle w:val="a3"/>
            <w:rFonts w:ascii="Arial" w:hAnsi="Arial" w:cs="Arial"/>
          </w:rPr>
          <w:t>@</w:t>
        </w:r>
        <w:r w:rsidR="0050245F" w:rsidRPr="0022018B">
          <w:rPr>
            <w:rStyle w:val="a3"/>
            <w:rFonts w:ascii="Arial" w:hAnsi="Arial" w:cs="Arial"/>
            <w:lang w:val="en-US"/>
          </w:rPr>
          <w:t>mail</w:t>
        </w:r>
        <w:r w:rsidR="0050245F" w:rsidRPr="0022018B">
          <w:rPr>
            <w:rStyle w:val="a3"/>
            <w:rFonts w:ascii="Arial" w:hAnsi="Arial" w:cs="Arial"/>
          </w:rPr>
          <w:t>.</w:t>
        </w:r>
        <w:r w:rsidR="0050245F" w:rsidRPr="0022018B">
          <w:rPr>
            <w:rStyle w:val="a3"/>
            <w:rFonts w:ascii="Arial" w:hAnsi="Arial" w:cs="Arial"/>
            <w:lang w:val="en-US"/>
          </w:rPr>
          <w:t>ru</w:t>
        </w:r>
        <w:r w:rsidR="0050245F" w:rsidRPr="0022018B">
          <w:rPr>
            <w:rStyle w:val="a3"/>
            <w:rFonts w:ascii="Arial" w:hAnsi="Arial" w:cs="Arial"/>
          </w:rPr>
          <w:t>/</w:t>
        </w:r>
      </w:hyperlink>
      <w:r w:rsidR="0050245F" w:rsidRPr="0022018B">
        <w:rPr>
          <w:rFonts w:ascii="Arial" w:hAnsi="Arial" w:cs="Arial"/>
        </w:rPr>
        <w:t xml:space="preserve">. </w:t>
      </w:r>
      <w:r w:rsidR="00AE02CB" w:rsidRPr="0022018B">
        <w:rPr>
          <w:rFonts w:ascii="Arial" w:hAnsi="Arial" w:cs="Arial"/>
        </w:rPr>
        <w:t xml:space="preserve">Информацию по процедуре предоставления муниципальной услуги можно получить у </w:t>
      </w:r>
      <w:r w:rsidR="0050245F" w:rsidRPr="0022018B">
        <w:rPr>
          <w:rFonts w:ascii="Arial" w:hAnsi="Arial" w:cs="Arial"/>
        </w:rPr>
        <w:t>заместителя главы сельсовета,</w:t>
      </w:r>
      <w:r w:rsidR="00AE02CB" w:rsidRPr="0022018B">
        <w:rPr>
          <w:rFonts w:ascii="Arial" w:hAnsi="Arial" w:cs="Arial"/>
        </w:rPr>
        <w:t xml:space="preserve"> ответственной за предоставление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2.3. Получателями муниципальной услуги являются:</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AE02CB" w:rsidRPr="0022018B" w:rsidRDefault="00AE02CB" w:rsidP="00AE02CB">
      <w:pPr>
        <w:autoSpaceDE w:val="0"/>
        <w:autoSpaceDN w:val="0"/>
        <w:adjustRightInd w:val="0"/>
        <w:ind w:firstLine="540"/>
        <w:jc w:val="both"/>
        <w:rPr>
          <w:rFonts w:ascii="Arial" w:hAnsi="Arial" w:cs="Arial"/>
        </w:rPr>
      </w:pPr>
      <w:proofErr w:type="gramStart"/>
      <w:r w:rsidRPr="0022018B">
        <w:rPr>
          <w:rFonts w:ascii="Arial" w:hAnsi="Arial" w:cs="Arial"/>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sidRPr="0022018B">
          <w:rPr>
            <w:rStyle w:val="a3"/>
            <w:rFonts w:ascii="Arial" w:hAnsi="Arial" w:cs="Arial"/>
            <w:color w:val="auto"/>
            <w:u w:val="none"/>
          </w:rPr>
          <w:t>кодексом</w:t>
        </w:r>
      </w:hyperlink>
      <w:r w:rsidRPr="0022018B">
        <w:rPr>
          <w:rFonts w:ascii="Arial" w:hAnsi="Arial" w:cs="Arial"/>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E02CB" w:rsidRPr="0022018B" w:rsidRDefault="00AE02CB" w:rsidP="00AE02CB">
      <w:pPr>
        <w:spacing w:after="15" w:line="312" w:lineRule="atLeast"/>
        <w:ind w:firstLine="567"/>
        <w:jc w:val="both"/>
        <w:rPr>
          <w:rFonts w:ascii="Arial" w:hAnsi="Arial" w:cs="Arial"/>
        </w:rPr>
      </w:pPr>
      <w:r w:rsidRPr="0022018B">
        <w:rPr>
          <w:rFonts w:ascii="Arial" w:hAnsi="Arial" w:cs="Arial"/>
        </w:rPr>
        <w:t>2.4. Результатом предоставления муниципальной услуги являются: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 постановка граждан на учёт в качестве нуждающихся в жилых помещениях;</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w:t>
      </w:r>
      <w:proofErr w:type="gramStart"/>
      <w:r w:rsidRPr="0022018B">
        <w:rPr>
          <w:rFonts w:ascii="Arial" w:hAnsi="Arial" w:cs="Arial"/>
        </w:rPr>
        <w:t>- отказ в постановке на учёт в качестве нуждающихся в жилых помещениях муниципального жилищного</w:t>
      </w:r>
      <w:r w:rsidR="0050245F" w:rsidRPr="0022018B">
        <w:rPr>
          <w:rFonts w:ascii="Arial" w:hAnsi="Arial" w:cs="Arial"/>
        </w:rPr>
        <w:t xml:space="preserve"> фонда Администрации </w:t>
      </w:r>
      <w:proofErr w:type="spellStart"/>
      <w:r w:rsidR="0050245F" w:rsidRPr="0022018B">
        <w:rPr>
          <w:rFonts w:ascii="Arial" w:hAnsi="Arial" w:cs="Arial"/>
        </w:rPr>
        <w:t>Лазурненского</w:t>
      </w:r>
      <w:proofErr w:type="spellEnd"/>
      <w:r w:rsidRPr="0022018B">
        <w:rPr>
          <w:rFonts w:ascii="Arial" w:hAnsi="Arial" w:cs="Arial"/>
        </w:rPr>
        <w:t xml:space="preserve"> сельсовета.</w:t>
      </w:r>
      <w:proofErr w:type="gramEnd"/>
    </w:p>
    <w:p w:rsidR="00AE02CB" w:rsidRPr="0022018B" w:rsidRDefault="00AE02CB" w:rsidP="00AE02CB">
      <w:pPr>
        <w:pStyle w:val="ConsPlusNormal"/>
        <w:ind w:firstLine="540"/>
        <w:jc w:val="both"/>
        <w:rPr>
          <w:bCs/>
          <w:sz w:val="24"/>
          <w:szCs w:val="24"/>
        </w:rPr>
      </w:pPr>
      <w:r w:rsidRPr="0022018B">
        <w:rPr>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2018B">
        <w:rPr>
          <w:bCs/>
          <w:sz w:val="24"/>
          <w:szCs w:val="24"/>
        </w:rPr>
        <w:t>.</w:t>
      </w:r>
    </w:p>
    <w:p w:rsidR="00AE02CB" w:rsidRPr="0022018B" w:rsidRDefault="00AE02CB" w:rsidP="00AE02CB">
      <w:pPr>
        <w:autoSpaceDE w:val="0"/>
        <w:autoSpaceDN w:val="0"/>
        <w:adjustRightInd w:val="0"/>
        <w:ind w:firstLine="567"/>
        <w:jc w:val="both"/>
        <w:outlineLvl w:val="1"/>
        <w:rPr>
          <w:rFonts w:ascii="Arial" w:hAnsi="Arial" w:cs="Arial"/>
        </w:rPr>
      </w:pPr>
      <w:r w:rsidRPr="0022018B">
        <w:rPr>
          <w:rFonts w:ascii="Arial" w:hAnsi="Arial" w:cs="Arial"/>
          <w:bCs/>
        </w:rPr>
        <w:t xml:space="preserve">2.6. Правовыми основаниями для предоставления муниципальной </w:t>
      </w:r>
      <w:r w:rsidRPr="0022018B">
        <w:rPr>
          <w:rFonts w:ascii="Arial" w:hAnsi="Arial" w:cs="Arial"/>
        </w:rPr>
        <w:t>услуги является: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w:t>
      </w:r>
      <w:hyperlink r:id="rId8" w:history="1">
        <w:r w:rsidRPr="0022018B">
          <w:rPr>
            <w:rStyle w:val="a3"/>
            <w:rFonts w:ascii="Arial" w:hAnsi="Arial" w:cs="Arial"/>
            <w:color w:val="auto"/>
            <w:u w:val="none"/>
          </w:rPr>
          <w:t>Конституция</w:t>
        </w:r>
      </w:hyperlink>
      <w:r w:rsidRPr="0022018B">
        <w:rPr>
          <w:rFonts w:ascii="Arial" w:hAnsi="Arial" w:cs="Arial"/>
        </w:rPr>
        <w:t xml:space="preserve"> Российской Федерации;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Жилищный </w:t>
      </w:r>
      <w:hyperlink r:id="rId9" w:history="1">
        <w:r w:rsidRPr="0022018B">
          <w:rPr>
            <w:rStyle w:val="a3"/>
            <w:rFonts w:ascii="Arial" w:hAnsi="Arial" w:cs="Arial"/>
            <w:color w:val="auto"/>
            <w:u w:val="none"/>
          </w:rPr>
          <w:t>кодекс</w:t>
        </w:r>
      </w:hyperlink>
      <w:r w:rsidRPr="0022018B">
        <w:rPr>
          <w:rFonts w:ascii="Arial" w:hAnsi="Arial" w:cs="Arial"/>
        </w:rPr>
        <w:t xml:space="preserve"> Российской Федерации;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Федеральный </w:t>
      </w:r>
      <w:hyperlink r:id="rId10" w:history="1">
        <w:r w:rsidRPr="0022018B">
          <w:rPr>
            <w:rStyle w:val="a3"/>
            <w:rFonts w:ascii="Arial" w:hAnsi="Arial" w:cs="Arial"/>
            <w:color w:val="auto"/>
            <w:u w:val="none"/>
          </w:rPr>
          <w:t>закон</w:t>
        </w:r>
      </w:hyperlink>
      <w:r w:rsidRPr="0022018B">
        <w:rPr>
          <w:rFonts w:ascii="Arial" w:hAnsi="Arial" w:cs="Arial"/>
        </w:rPr>
        <w:t xml:space="preserve"> от 06.10.2003 № 131-ФЗ «Об общих принципах организации местного самоуправления в Российской Федерации»; </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xml:space="preserve"> - Федеральный </w:t>
      </w:r>
      <w:hyperlink r:id="rId11" w:history="1">
        <w:r w:rsidRPr="0022018B">
          <w:rPr>
            <w:rStyle w:val="a3"/>
            <w:rFonts w:ascii="Arial" w:hAnsi="Arial" w:cs="Arial"/>
            <w:bCs/>
            <w:color w:val="auto"/>
            <w:u w:val="none"/>
          </w:rPr>
          <w:t>закон</w:t>
        </w:r>
      </w:hyperlink>
      <w:r w:rsidRPr="0022018B">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AE02CB" w:rsidRPr="0022018B" w:rsidRDefault="00AE02CB" w:rsidP="00AE02CB">
      <w:pPr>
        <w:autoSpaceDE w:val="0"/>
        <w:autoSpaceDN w:val="0"/>
        <w:adjustRightInd w:val="0"/>
        <w:ind w:firstLine="540"/>
        <w:jc w:val="both"/>
        <w:outlineLvl w:val="2"/>
        <w:rPr>
          <w:rFonts w:ascii="Arial" w:hAnsi="Arial" w:cs="Arial"/>
        </w:rPr>
      </w:pPr>
      <w:r w:rsidRPr="0022018B">
        <w:rPr>
          <w:rFonts w:ascii="Arial" w:hAnsi="Arial" w:cs="Arial"/>
        </w:rPr>
        <w:t xml:space="preserve">- Федеральный закон от 27.07.2010 № 210-ФЗ «Об </w:t>
      </w:r>
      <w:r w:rsidRPr="0022018B">
        <w:rPr>
          <w:rFonts w:ascii="Arial" w:hAnsi="Arial" w:cs="Arial"/>
          <w:bCs/>
        </w:rPr>
        <w:t>организации предоставления государственных и муниципальных услуг» (далее – Федеральный закон № 210-ФЗ)</w:t>
      </w:r>
      <w:r w:rsidRPr="0022018B">
        <w:rPr>
          <w:rFonts w:ascii="Arial" w:hAnsi="Arial" w:cs="Arial"/>
        </w:rPr>
        <w:t>;</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AE02CB" w:rsidRPr="0022018B" w:rsidRDefault="00AE02CB" w:rsidP="00AE02CB">
      <w:pPr>
        <w:autoSpaceDE w:val="0"/>
        <w:autoSpaceDN w:val="0"/>
        <w:adjustRightInd w:val="0"/>
        <w:ind w:firstLine="540"/>
        <w:jc w:val="both"/>
        <w:outlineLvl w:val="2"/>
        <w:rPr>
          <w:rFonts w:ascii="Arial" w:hAnsi="Arial" w:cs="Arial"/>
        </w:rPr>
      </w:pPr>
      <w:r w:rsidRPr="0022018B">
        <w:rPr>
          <w:rFonts w:ascii="Arial" w:hAnsi="Arial" w:cs="Arial"/>
        </w:rPr>
        <w:t xml:space="preserve">- </w:t>
      </w:r>
      <w:hyperlink r:id="rId12" w:history="1">
        <w:r w:rsidRPr="0022018B">
          <w:rPr>
            <w:rStyle w:val="a3"/>
            <w:rFonts w:ascii="Arial" w:hAnsi="Arial" w:cs="Arial"/>
            <w:color w:val="auto"/>
            <w:u w:val="none"/>
          </w:rPr>
          <w:t>Устав</w:t>
        </w:r>
      </w:hyperlink>
      <w:r w:rsidR="0050245F" w:rsidRPr="0022018B">
        <w:rPr>
          <w:rFonts w:ascii="Arial" w:hAnsi="Arial" w:cs="Arial"/>
        </w:rPr>
        <w:t xml:space="preserve"> </w:t>
      </w:r>
      <w:proofErr w:type="spellStart"/>
      <w:r w:rsidR="0050245F" w:rsidRPr="0022018B">
        <w:rPr>
          <w:rFonts w:ascii="Arial" w:hAnsi="Arial" w:cs="Arial"/>
        </w:rPr>
        <w:t>Лазурненского</w:t>
      </w:r>
      <w:proofErr w:type="spellEnd"/>
      <w:r w:rsidRPr="0022018B">
        <w:rPr>
          <w:rFonts w:ascii="Arial" w:hAnsi="Arial" w:cs="Arial"/>
        </w:rPr>
        <w:t xml:space="preserve"> сельсовета </w:t>
      </w:r>
      <w:proofErr w:type="spellStart"/>
      <w:r w:rsidRPr="0022018B">
        <w:rPr>
          <w:rFonts w:ascii="Arial" w:hAnsi="Arial" w:cs="Arial"/>
        </w:rPr>
        <w:t>Козульского</w:t>
      </w:r>
      <w:proofErr w:type="spellEnd"/>
      <w:r w:rsidRPr="0022018B">
        <w:rPr>
          <w:rFonts w:ascii="Arial" w:hAnsi="Arial" w:cs="Arial"/>
        </w:rPr>
        <w:t xml:space="preserve"> района.</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2.7. Исчерпывающий перечень документов, необходимых для предоставления муниципальной услуги (далее - документы):</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1) </w:t>
      </w:r>
      <w:hyperlink r:id="rId13" w:history="1">
        <w:r w:rsidRPr="0022018B">
          <w:rPr>
            <w:rStyle w:val="a3"/>
            <w:rFonts w:ascii="Arial" w:hAnsi="Arial" w:cs="Arial"/>
            <w:color w:val="auto"/>
            <w:u w:val="none"/>
          </w:rPr>
          <w:t>заявление</w:t>
        </w:r>
      </w:hyperlink>
      <w:r w:rsidRPr="0022018B">
        <w:rPr>
          <w:rFonts w:ascii="Arial" w:hAnsi="Arial" w:cs="Arial"/>
        </w:rPr>
        <w:t xml:space="preserve"> (приложение 1) к которому прилагаются:</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iCs/>
        </w:rPr>
        <w:t xml:space="preserve">2) </w:t>
      </w:r>
      <w:r w:rsidRPr="0022018B">
        <w:rPr>
          <w:rFonts w:ascii="Arial" w:hAnsi="Arial" w:cs="Arial"/>
        </w:rPr>
        <w:t>копия паспорта или иного документа, удостоверяющего личность заявителя;</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E02CB" w:rsidRPr="0022018B" w:rsidRDefault="00AE02CB" w:rsidP="00AE02CB">
      <w:pPr>
        <w:autoSpaceDE w:val="0"/>
        <w:autoSpaceDN w:val="0"/>
        <w:adjustRightInd w:val="0"/>
        <w:ind w:firstLine="540"/>
        <w:jc w:val="both"/>
        <w:rPr>
          <w:rFonts w:ascii="Arial" w:hAnsi="Arial" w:cs="Arial"/>
        </w:rPr>
      </w:pPr>
      <w:proofErr w:type="gramStart"/>
      <w:r w:rsidRPr="0022018B">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2018B">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2018B">
        <w:rPr>
          <w:rFonts w:ascii="Arial" w:hAnsi="Arial" w:cs="Arial"/>
          <w:iCs/>
        </w:rPr>
        <w:t xml:space="preserve"> (для лиц, указанных в </w:t>
      </w:r>
      <w:hyperlink r:id="rId14" w:history="1">
        <w:r w:rsidRPr="0022018B">
          <w:rPr>
            <w:rStyle w:val="a3"/>
            <w:rFonts w:ascii="Arial" w:hAnsi="Arial" w:cs="Arial"/>
            <w:iCs/>
            <w:color w:val="auto"/>
            <w:u w:val="none"/>
          </w:rPr>
          <w:t>подпункте 1 пункта 1 статьи 2</w:t>
        </w:r>
      </w:hyperlink>
      <w:r w:rsidRPr="0022018B">
        <w:rPr>
          <w:rFonts w:ascii="Arial" w:hAnsi="Arial" w:cs="Arial"/>
          <w:iCs/>
        </w:rPr>
        <w:t xml:space="preserve"> </w:t>
      </w:r>
      <w:r w:rsidRPr="0022018B">
        <w:rPr>
          <w:rFonts w:ascii="Arial" w:hAnsi="Arial" w:cs="Arial"/>
        </w:rPr>
        <w:t>Закона № 18-4751</w:t>
      </w:r>
      <w:r w:rsidRPr="0022018B">
        <w:rPr>
          <w:rFonts w:ascii="Arial" w:hAnsi="Arial" w:cs="Arial"/>
          <w:iCs/>
        </w:rPr>
        <w:t>);</w:t>
      </w:r>
      <w:proofErr w:type="gramEnd"/>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22018B">
          <w:rPr>
            <w:rStyle w:val="a3"/>
            <w:rFonts w:ascii="Arial" w:hAnsi="Arial" w:cs="Arial"/>
            <w:iCs/>
            <w:color w:val="auto"/>
            <w:u w:val="none"/>
          </w:rPr>
          <w:t>частью 3 статьи 49</w:t>
        </w:r>
      </w:hyperlink>
      <w:r w:rsidRPr="0022018B">
        <w:rPr>
          <w:rFonts w:ascii="Arial" w:hAnsi="Arial" w:cs="Arial"/>
          <w:iCs/>
        </w:rPr>
        <w:t xml:space="preserve"> Жилищного кодекса Российской Федерации (для лиц, указанных в </w:t>
      </w:r>
      <w:hyperlink r:id="rId16" w:history="1">
        <w:r w:rsidRPr="0022018B">
          <w:rPr>
            <w:rStyle w:val="a3"/>
            <w:rFonts w:ascii="Arial" w:hAnsi="Arial" w:cs="Arial"/>
            <w:iCs/>
            <w:color w:val="auto"/>
            <w:u w:val="none"/>
          </w:rPr>
          <w:t>подпункте 2 пункта 1 статьи 2</w:t>
        </w:r>
      </w:hyperlink>
      <w:r w:rsidRPr="0022018B">
        <w:rPr>
          <w:rFonts w:ascii="Arial" w:hAnsi="Arial" w:cs="Arial"/>
          <w:iCs/>
        </w:rPr>
        <w:t xml:space="preserve"> </w:t>
      </w:r>
      <w:r w:rsidRPr="0022018B">
        <w:rPr>
          <w:rFonts w:ascii="Arial" w:hAnsi="Arial" w:cs="Arial"/>
        </w:rPr>
        <w:t>Закона № 18-4751</w:t>
      </w:r>
      <w:r w:rsidRPr="0022018B">
        <w:rPr>
          <w:rFonts w:ascii="Arial" w:hAnsi="Arial" w:cs="Arial"/>
          <w:iCs/>
        </w:rPr>
        <w:t>);</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6) выписка из домовой книги (финансового лицевого счета);</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lastRenderedPageBreak/>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8) документы, подтверждающие право пользования жилым помещением, занимаемым заявителем и членами его семьи:</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22018B">
        <w:rPr>
          <w:rFonts w:ascii="Arial" w:hAnsi="Arial" w:cs="Arial"/>
        </w:rPr>
        <w:t>это помещение (в случае если право собственности на него не зарегистрировано в Едином государственном реестре недвижимости)</w:t>
      </w:r>
      <w:r w:rsidRPr="0022018B">
        <w:rPr>
          <w:rFonts w:ascii="Arial" w:hAnsi="Arial" w:cs="Arial"/>
          <w:iCs/>
        </w:rPr>
        <w:t>.</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22018B">
          <w:rPr>
            <w:rStyle w:val="a3"/>
            <w:rFonts w:ascii="Arial" w:hAnsi="Arial" w:cs="Arial"/>
            <w:iCs/>
            <w:color w:val="auto"/>
            <w:u w:val="none"/>
          </w:rPr>
          <w:t>частью 2 статьи 57</w:t>
        </w:r>
      </w:hyperlink>
      <w:r w:rsidRPr="0022018B">
        <w:rPr>
          <w:rFonts w:ascii="Arial" w:hAnsi="Arial" w:cs="Arial"/>
          <w:iCs/>
        </w:rPr>
        <w:t xml:space="preserve"> Жилищного кодекса Российской Федерации</w:t>
      </w:r>
    </w:p>
    <w:p w:rsidR="00AE02CB" w:rsidRPr="0022018B" w:rsidRDefault="00AE02CB" w:rsidP="00AE02CB">
      <w:pPr>
        <w:autoSpaceDE w:val="0"/>
        <w:autoSpaceDN w:val="0"/>
        <w:adjustRightInd w:val="0"/>
        <w:ind w:firstLine="540"/>
        <w:jc w:val="both"/>
        <w:rPr>
          <w:rFonts w:ascii="Arial" w:hAnsi="Arial" w:cs="Arial"/>
          <w:iCs/>
        </w:rPr>
      </w:pPr>
      <w:r w:rsidRPr="0022018B">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AE02CB" w:rsidRPr="0022018B" w:rsidRDefault="00AE02CB" w:rsidP="00AE02CB">
      <w:pPr>
        <w:autoSpaceDE w:val="0"/>
        <w:autoSpaceDN w:val="0"/>
        <w:adjustRightInd w:val="0"/>
        <w:jc w:val="both"/>
        <w:rPr>
          <w:rFonts w:ascii="Arial" w:hAnsi="Arial" w:cs="Arial"/>
          <w:iCs/>
        </w:rPr>
      </w:pPr>
      <w:r w:rsidRPr="0022018B">
        <w:rPr>
          <w:rFonts w:ascii="Arial" w:hAnsi="Arial" w:cs="Arial"/>
          <w:iCs/>
        </w:rPr>
        <w:t xml:space="preserve">б) страдающие тяжелыми формами хронических заболеваний по перечню, утвержденному </w:t>
      </w:r>
      <w:r w:rsidRPr="0022018B">
        <w:rPr>
          <w:rFonts w:ascii="Arial" w:hAnsi="Arial" w:cs="Arial"/>
        </w:rPr>
        <w:t>уполномоченным Правительством Российской Федерации федеральным органом исполнительной власти</w:t>
      </w:r>
      <w:r w:rsidRPr="0022018B">
        <w:rPr>
          <w:rFonts w:ascii="Arial" w:hAnsi="Arial" w:cs="Arial"/>
          <w:iCs/>
        </w:rPr>
        <w:t>, - соответствующий документ из медицинского учреждения.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Справки о составе семьи, выписки из домовых книг и иные документы, содержащие сведения о лицах, проживающих совместно с заявителем, лично не предоставляются. Подтверждение состава семьи осуществляется в порядке межведомственного взаимодействия.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bCs/>
        </w:rPr>
        <w:t>2.8.</w:t>
      </w:r>
      <w:r w:rsidRPr="0022018B">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2.9. Запрещено требовать от заявителя: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proofErr w:type="gramStart"/>
      <w:r w:rsidRPr="0022018B">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22018B">
        <w:rPr>
          <w:rFonts w:ascii="Arial" w:hAnsi="Arial" w:cs="Arial"/>
        </w:rPr>
        <w:lastRenderedPageBreak/>
        <w:t>государственным органам и органам местного самоуправления организаций, участвующих в</w:t>
      </w:r>
      <w:proofErr w:type="gramEnd"/>
      <w:r w:rsidRPr="0022018B">
        <w:rPr>
          <w:rFonts w:ascii="Arial" w:hAnsi="Arial" w:cs="Arial"/>
        </w:rPr>
        <w:t xml:space="preserve"> </w:t>
      </w:r>
      <w:proofErr w:type="gramStart"/>
      <w:r w:rsidRPr="0022018B">
        <w:rPr>
          <w:rFonts w:ascii="Arial" w:hAnsi="Arial" w:cs="Arial"/>
        </w:rPr>
        <w:t>предоставлении</w:t>
      </w:r>
      <w:proofErr w:type="gramEnd"/>
      <w:r w:rsidRPr="0022018B">
        <w:rPr>
          <w:rFonts w:ascii="Arial" w:hAnsi="Arial" w:cs="Arial"/>
        </w:rPr>
        <w:t xml:space="preserve"> государственных или муниципальных услуг, за исключением документов, указанных в </w:t>
      </w:r>
      <w:hyperlink r:id="rId18" w:history="1">
        <w:r w:rsidRPr="0022018B">
          <w:rPr>
            <w:rStyle w:val="a3"/>
            <w:rFonts w:ascii="Arial" w:hAnsi="Arial" w:cs="Arial"/>
            <w:color w:val="auto"/>
            <w:u w:val="none"/>
          </w:rPr>
          <w:t>части 6 статьи 7</w:t>
        </w:r>
      </w:hyperlink>
      <w:r w:rsidRPr="0022018B">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22018B">
          <w:rPr>
            <w:rStyle w:val="a3"/>
            <w:rFonts w:ascii="Arial" w:hAnsi="Arial" w:cs="Arial"/>
            <w:color w:val="auto"/>
            <w:u w:val="none"/>
          </w:rPr>
          <w:t>части 1 статьи 9</w:t>
        </w:r>
      </w:hyperlink>
      <w:r w:rsidRPr="0022018B">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2CB" w:rsidRPr="0022018B" w:rsidRDefault="00AE02CB" w:rsidP="00AE02CB">
      <w:pPr>
        <w:autoSpaceDE w:val="0"/>
        <w:autoSpaceDN w:val="0"/>
        <w:adjustRightInd w:val="0"/>
        <w:ind w:firstLine="540"/>
        <w:jc w:val="both"/>
        <w:rPr>
          <w:rFonts w:ascii="Arial" w:hAnsi="Arial" w:cs="Arial"/>
        </w:rPr>
      </w:pPr>
      <w:proofErr w:type="gramStart"/>
      <w:r w:rsidRPr="0022018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2018B">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2.10. Исчерпывающий перечень оснований для отказа в приёме документов: </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подача заявления неуполномоченным лицом;</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2.11 Исчерпывающий перечень оснований для </w:t>
      </w:r>
      <w:r w:rsidRPr="0022018B">
        <w:rPr>
          <w:rFonts w:ascii="Arial" w:eastAsia="Calibri" w:hAnsi="Arial" w:cs="Arial"/>
        </w:rPr>
        <w:t>приостановления предоставления муниципальной услуги или</w:t>
      </w:r>
      <w:r w:rsidRPr="0022018B">
        <w:rPr>
          <w:rFonts w:ascii="Arial" w:hAnsi="Arial" w:cs="Arial"/>
        </w:rPr>
        <w:t xml:space="preserve"> отказа в предоставлении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xml:space="preserve">- не представлены документы, указанные в </w:t>
      </w:r>
      <w:hyperlink r:id="rId20" w:history="1">
        <w:r w:rsidRPr="0022018B">
          <w:rPr>
            <w:rStyle w:val="a3"/>
            <w:rFonts w:ascii="Arial" w:hAnsi="Arial" w:cs="Arial"/>
            <w:color w:val="auto"/>
            <w:u w:val="none"/>
          </w:rPr>
          <w:t>п.2.7</w:t>
        </w:r>
      </w:hyperlink>
      <w:r w:rsidRPr="0022018B">
        <w:rPr>
          <w:rFonts w:ascii="Arial" w:hAnsi="Arial" w:cs="Arial"/>
        </w:rPr>
        <w:t>;</w:t>
      </w:r>
    </w:p>
    <w:p w:rsidR="00AE02CB" w:rsidRPr="0022018B" w:rsidRDefault="00AE02CB" w:rsidP="00AE02CB">
      <w:pPr>
        <w:autoSpaceDE w:val="0"/>
        <w:autoSpaceDN w:val="0"/>
        <w:adjustRightInd w:val="0"/>
        <w:ind w:firstLine="540"/>
        <w:jc w:val="both"/>
        <w:rPr>
          <w:rFonts w:ascii="Arial" w:hAnsi="Arial" w:cs="Arial"/>
        </w:rPr>
      </w:pPr>
      <w:proofErr w:type="gramStart"/>
      <w:r w:rsidRPr="0022018B">
        <w:rPr>
          <w:rFonts w:ascii="Arial" w:hAnsi="Arial" w:cs="Arial"/>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w:t>
      </w:r>
      <w:r w:rsidRPr="0022018B">
        <w:rPr>
          <w:rFonts w:ascii="Arial" w:hAnsi="Arial" w:cs="Arial"/>
        </w:rPr>
        <w:lastRenderedPageBreak/>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Pr="0022018B">
        <w:rPr>
          <w:rFonts w:ascii="Arial" w:hAnsi="Arial" w:cs="Arial"/>
        </w:rPr>
        <w:t xml:space="preserve"> соответствующих граждан состоять на учете в качестве нуждающихся в жилых помещениях;</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AE02CB" w:rsidRPr="0022018B" w:rsidRDefault="00AE02CB" w:rsidP="00AE02CB">
      <w:pPr>
        <w:autoSpaceDE w:val="0"/>
        <w:autoSpaceDN w:val="0"/>
        <w:adjustRightInd w:val="0"/>
        <w:ind w:firstLine="540"/>
        <w:jc w:val="both"/>
        <w:rPr>
          <w:rFonts w:ascii="Arial" w:hAnsi="Arial" w:cs="Arial"/>
        </w:rPr>
      </w:pPr>
      <w:proofErr w:type="gramStart"/>
      <w:r w:rsidRPr="0022018B">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22018B">
          <w:rPr>
            <w:rStyle w:val="a3"/>
            <w:rFonts w:ascii="Arial" w:hAnsi="Arial" w:cs="Arial"/>
            <w:color w:val="auto"/>
            <w:u w:val="none"/>
          </w:rPr>
          <w:t>частью 4 статьи 52</w:t>
        </w:r>
      </w:hyperlink>
      <w:r w:rsidRPr="0022018B">
        <w:rPr>
          <w:rFonts w:ascii="Arial" w:hAnsi="Arial" w:cs="Arial"/>
        </w:rPr>
        <w:t xml:space="preserve"> Жилищного кодекса РФ, если соответствующий документ не был представлен заявителем по собственной инициативе, за</w:t>
      </w:r>
      <w:proofErr w:type="gramEnd"/>
      <w:r w:rsidRPr="0022018B">
        <w:rPr>
          <w:rFonts w:ascii="Arial" w:hAnsi="Arial" w:cs="Arial"/>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02CB" w:rsidRPr="0022018B" w:rsidRDefault="00AE02CB" w:rsidP="00AE02CB">
      <w:pPr>
        <w:autoSpaceDE w:val="0"/>
        <w:autoSpaceDN w:val="0"/>
        <w:adjustRightInd w:val="0"/>
        <w:ind w:firstLine="540"/>
        <w:jc w:val="both"/>
        <w:outlineLvl w:val="1"/>
        <w:rPr>
          <w:rFonts w:ascii="Arial" w:hAnsi="Arial" w:cs="Arial"/>
          <w:iCs/>
        </w:rPr>
      </w:pPr>
      <w:r w:rsidRPr="0022018B">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22018B">
        <w:rPr>
          <w:rFonts w:ascii="Arial" w:hAnsi="Arial" w:cs="Arial"/>
        </w:rPr>
        <w:t>подпунктах четвертом, шестом по девятый (а) пункта 2.7.</w:t>
      </w:r>
      <w:r w:rsidRPr="0022018B">
        <w:rPr>
          <w:rFonts w:ascii="Arial" w:hAnsi="Arial" w:cs="Arial"/>
          <w:iCs/>
        </w:rPr>
        <w:t xml:space="preserve"> настоящего Административного регламента, за исключением </w:t>
      </w:r>
      <w:r w:rsidRPr="0022018B">
        <w:rPr>
          <w:rFonts w:ascii="Arial" w:hAnsi="Arial" w:cs="Arial"/>
        </w:rPr>
        <w:t>правоустанавливающих документов на объекты недвижимости, права на которые не зарегистрированы в ЕГРП</w:t>
      </w:r>
      <w:r w:rsidRPr="0022018B">
        <w:rPr>
          <w:rFonts w:ascii="Arial" w:hAnsi="Arial" w:cs="Arial"/>
          <w:iCs/>
        </w:rPr>
        <w:t>.</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bCs/>
        </w:rPr>
        <w:t xml:space="preserve">2.12. </w:t>
      </w:r>
      <w:r w:rsidRPr="0022018B">
        <w:rPr>
          <w:rFonts w:ascii="Arial" w:hAnsi="Arial" w:cs="Arial"/>
        </w:rPr>
        <w:t>Муниципальная услуга предоставляется бесплатно.</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2.13. М</w:t>
      </w:r>
      <w:r w:rsidRPr="0022018B">
        <w:rPr>
          <w:rFonts w:ascii="Arial" w:hAnsi="Arial" w:cs="Arial"/>
        </w:rPr>
        <w:t xml:space="preserve">аксимальный срок ожидания в очереди при подаче запроса о предоставлении муниципальной услуги </w:t>
      </w:r>
      <w:r w:rsidRPr="0022018B">
        <w:rPr>
          <w:rFonts w:ascii="Arial" w:hAnsi="Arial" w:cs="Arial"/>
          <w:bCs/>
        </w:rPr>
        <w:t>составляет не более 30 минут.</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М</w:t>
      </w:r>
      <w:r w:rsidRPr="0022018B">
        <w:rPr>
          <w:rFonts w:ascii="Arial" w:hAnsi="Arial" w:cs="Arial"/>
        </w:rPr>
        <w:t>аксимальный срок ожидания при получении результата предоставления муниципальной услуги</w:t>
      </w:r>
      <w:r w:rsidRPr="0022018B">
        <w:rPr>
          <w:rFonts w:ascii="Arial" w:hAnsi="Arial" w:cs="Arial"/>
          <w:bCs/>
        </w:rPr>
        <w:t xml:space="preserve"> составляет не более 1 месяца.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bCs/>
        </w:rPr>
        <w:t xml:space="preserve">2.14. </w:t>
      </w:r>
      <w:r w:rsidRPr="0022018B">
        <w:rPr>
          <w:rFonts w:ascii="Arial" w:hAnsi="Arial" w:cs="Arial"/>
        </w:rPr>
        <w:t xml:space="preserve">Срок регистрации запроса заявителя о предоставлении муниципальной услуги </w:t>
      </w:r>
      <w:r w:rsidRPr="0022018B">
        <w:rPr>
          <w:rFonts w:ascii="Arial" w:hAnsi="Arial" w:cs="Arial"/>
          <w:bCs/>
        </w:rPr>
        <w:t>составляет не более 3 рабочих дней.</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bCs/>
        </w:rPr>
        <w:t xml:space="preserve">2.15. </w:t>
      </w:r>
      <w:r w:rsidRPr="0022018B">
        <w:rPr>
          <w:rFonts w:ascii="Arial" w:hAnsi="Arial" w:cs="Arial"/>
        </w:rPr>
        <w:t>Требования к помещениям, в которых предоставляется муниципальная услуга: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AE02CB" w:rsidRPr="0022018B" w:rsidRDefault="00AE02CB" w:rsidP="00AE02CB">
      <w:pPr>
        <w:pStyle w:val="ConsPlusNormal"/>
        <w:ind w:firstLine="567"/>
        <w:jc w:val="both"/>
        <w:rPr>
          <w:sz w:val="24"/>
          <w:szCs w:val="24"/>
        </w:rPr>
      </w:pPr>
      <w:r w:rsidRPr="0022018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02CB" w:rsidRPr="0022018B" w:rsidRDefault="00AE02CB" w:rsidP="00AE02CB">
      <w:pPr>
        <w:pStyle w:val="ConsPlusNormal"/>
        <w:ind w:firstLine="567"/>
        <w:jc w:val="both"/>
        <w:rPr>
          <w:sz w:val="24"/>
          <w:szCs w:val="24"/>
        </w:rPr>
      </w:pPr>
      <w:r w:rsidRPr="0022018B">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2018B">
        <w:rPr>
          <w:sz w:val="24"/>
          <w:szCs w:val="24"/>
        </w:rPr>
        <w:t>маломобильными</w:t>
      </w:r>
      <w:proofErr w:type="spellEnd"/>
      <w:r w:rsidRPr="0022018B">
        <w:rPr>
          <w:sz w:val="24"/>
          <w:szCs w:val="24"/>
        </w:rPr>
        <w:t xml:space="preserve"> группами населения.</w:t>
      </w:r>
    </w:p>
    <w:p w:rsidR="00AE02CB" w:rsidRPr="0022018B" w:rsidRDefault="00AE02CB" w:rsidP="00AE02CB">
      <w:pPr>
        <w:pStyle w:val="ConsPlusNormal"/>
        <w:ind w:firstLine="567"/>
        <w:jc w:val="both"/>
        <w:rPr>
          <w:sz w:val="24"/>
          <w:szCs w:val="24"/>
        </w:rPr>
      </w:pPr>
      <w:r w:rsidRPr="0022018B">
        <w:rPr>
          <w:sz w:val="24"/>
          <w:szCs w:val="24"/>
        </w:rPr>
        <w:t>Места для ожидания и заполнения заявлений должны быть доступны для инвалидов.</w:t>
      </w:r>
    </w:p>
    <w:p w:rsidR="00AE02CB" w:rsidRPr="0022018B" w:rsidRDefault="00AE02CB" w:rsidP="00AE02CB">
      <w:pPr>
        <w:pStyle w:val="ConsPlusNormal"/>
        <w:ind w:firstLine="567"/>
        <w:jc w:val="both"/>
        <w:rPr>
          <w:sz w:val="24"/>
          <w:szCs w:val="24"/>
        </w:rPr>
      </w:pPr>
      <w:r w:rsidRPr="0022018B">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E02CB" w:rsidRPr="0022018B" w:rsidRDefault="00AE02CB" w:rsidP="00AE02CB">
      <w:pPr>
        <w:pStyle w:val="ConsPlusNormal"/>
        <w:ind w:firstLine="567"/>
        <w:jc w:val="both"/>
        <w:rPr>
          <w:sz w:val="24"/>
          <w:szCs w:val="24"/>
        </w:rPr>
      </w:pPr>
      <w:r w:rsidRPr="0022018B">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E02CB" w:rsidRPr="0022018B" w:rsidRDefault="00AE02CB" w:rsidP="00AE02CB">
      <w:pPr>
        <w:pStyle w:val="ConsPlusNormal"/>
        <w:ind w:firstLine="567"/>
        <w:jc w:val="both"/>
        <w:rPr>
          <w:sz w:val="24"/>
          <w:szCs w:val="24"/>
        </w:rPr>
      </w:pPr>
      <w:r w:rsidRPr="0022018B">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E02CB" w:rsidRPr="0022018B" w:rsidRDefault="00AE02CB" w:rsidP="00AE02CB">
      <w:pPr>
        <w:pStyle w:val="ConsPlusNormal"/>
        <w:ind w:firstLine="567"/>
        <w:jc w:val="both"/>
        <w:rPr>
          <w:sz w:val="24"/>
          <w:szCs w:val="24"/>
        </w:rPr>
      </w:pPr>
      <w:r w:rsidRPr="0022018B">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E02CB" w:rsidRPr="0022018B" w:rsidRDefault="00AE02CB" w:rsidP="00AE02CB">
      <w:pPr>
        <w:pStyle w:val="ConsPlusNormal"/>
        <w:ind w:firstLine="567"/>
        <w:jc w:val="both"/>
        <w:rPr>
          <w:sz w:val="24"/>
          <w:szCs w:val="24"/>
        </w:rPr>
      </w:pPr>
      <w:proofErr w:type="gramStart"/>
      <w:r w:rsidRPr="0022018B">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2.16. На информационном стенде в администрации размещаются следующие информационные материалы:</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сведения о перечне предоставляемых муниципальных услуг;</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перечень предоставляемых муниципальных услуг, образцы документов (справок).</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образец заполнения заявления;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адрес, номера телефонов и факса, график работы, адрес электронной почты администрации и отдела;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административный регламент;</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перечень оснований для отказа в предоставлении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lastRenderedPageBreak/>
        <w:t>- необходимая оперативная информация о предоставлении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i/>
        </w:rPr>
      </w:pPr>
      <w:r w:rsidRPr="0022018B">
        <w:rPr>
          <w:rFonts w:ascii="Arial" w:hAnsi="Arial" w:cs="Arial"/>
        </w:rPr>
        <w:t xml:space="preserve">- описание процедуры предоставления муниципальной услуги в текстовом виде и в виде </w:t>
      </w:r>
      <w:hyperlink r:id="rId22" w:history="1">
        <w:r w:rsidRPr="0022018B">
          <w:rPr>
            <w:rStyle w:val="a3"/>
            <w:rFonts w:ascii="Arial" w:hAnsi="Arial" w:cs="Arial"/>
            <w:color w:val="auto"/>
            <w:u w:val="none"/>
          </w:rPr>
          <w:t>блок-схемы</w:t>
        </w:r>
      </w:hyperlink>
      <w:r w:rsidRPr="0022018B">
        <w:rPr>
          <w:rFonts w:ascii="Arial" w:hAnsi="Arial" w:cs="Arial"/>
          <w:i/>
        </w:rPr>
        <w:t>;</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2.17. Показателями доступности и качества муниципальной услуги являются: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E02CB" w:rsidRPr="0022018B" w:rsidRDefault="00AE02CB" w:rsidP="00AE02CB">
      <w:pPr>
        <w:autoSpaceDE w:val="0"/>
        <w:autoSpaceDN w:val="0"/>
        <w:adjustRightInd w:val="0"/>
        <w:ind w:firstLine="540"/>
        <w:jc w:val="both"/>
        <w:outlineLvl w:val="1"/>
        <w:rPr>
          <w:rFonts w:ascii="Arial" w:hAnsi="Arial" w:cs="Arial"/>
        </w:rPr>
      </w:pPr>
    </w:p>
    <w:p w:rsidR="00AE02CB" w:rsidRPr="0022018B" w:rsidRDefault="00AE02CB" w:rsidP="00AE02CB">
      <w:pPr>
        <w:autoSpaceDE w:val="0"/>
        <w:autoSpaceDN w:val="0"/>
        <w:adjustRightInd w:val="0"/>
        <w:ind w:firstLine="540"/>
        <w:jc w:val="center"/>
        <w:outlineLvl w:val="1"/>
        <w:rPr>
          <w:rFonts w:ascii="Arial" w:hAnsi="Arial" w:cs="Arial"/>
          <w:b/>
          <w:bCs/>
        </w:rPr>
      </w:pPr>
      <w:r w:rsidRPr="0022018B">
        <w:rPr>
          <w:rFonts w:ascii="Arial" w:hAnsi="Arial" w:cs="Arial"/>
          <w:b/>
        </w:rPr>
        <w:t>3. С</w:t>
      </w:r>
      <w:r w:rsidRPr="0022018B">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2CB" w:rsidRPr="0022018B" w:rsidRDefault="00AE02CB" w:rsidP="00AE02CB">
      <w:pPr>
        <w:autoSpaceDE w:val="0"/>
        <w:autoSpaceDN w:val="0"/>
        <w:adjustRightInd w:val="0"/>
        <w:jc w:val="both"/>
        <w:outlineLvl w:val="1"/>
        <w:rPr>
          <w:rFonts w:ascii="Arial" w:hAnsi="Arial" w:cs="Arial"/>
        </w:rPr>
      </w:pPr>
    </w:p>
    <w:p w:rsidR="00AE02CB" w:rsidRPr="0022018B" w:rsidRDefault="00AE02CB" w:rsidP="00AE02CB">
      <w:pPr>
        <w:autoSpaceDE w:val="0"/>
        <w:autoSpaceDN w:val="0"/>
        <w:adjustRightInd w:val="0"/>
        <w:jc w:val="both"/>
        <w:outlineLvl w:val="1"/>
        <w:rPr>
          <w:rFonts w:ascii="Arial" w:hAnsi="Arial" w:cs="Arial"/>
          <w:bCs/>
        </w:rPr>
      </w:pPr>
      <w:r w:rsidRPr="0022018B">
        <w:rPr>
          <w:rFonts w:ascii="Arial" w:hAnsi="Arial" w:cs="Arial"/>
        </w:rPr>
        <w:t xml:space="preserve">3.1. </w:t>
      </w:r>
      <w:r w:rsidRPr="0022018B">
        <w:rPr>
          <w:rFonts w:ascii="Arial" w:hAnsi="Arial" w:cs="Arial"/>
          <w:bCs/>
        </w:rPr>
        <w:t>Предоставление муниципальной услуги осуществляется в форме:</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непосредственное обращение заявителя (при личном обращении);</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ответ на письменное обращение.</w:t>
      </w:r>
    </w:p>
    <w:p w:rsidR="00AE02CB" w:rsidRPr="0022018B" w:rsidRDefault="00AE02CB" w:rsidP="00AE02CB">
      <w:pPr>
        <w:autoSpaceDE w:val="0"/>
        <w:autoSpaceDN w:val="0"/>
        <w:adjustRightInd w:val="0"/>
        <w:jc w:val="both"/>
        <w:outlineLvl w:val="1"/>
        <w:rPr>
          <w:rFonts w:ascii="Arial" w:hAnsi="Arial" w:cs="Arial"/>
        </w:rPr>
      </w:pPr>
      <w:r w:rsidRPr="0022018B">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посредством личного обращения;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обращения по телефону;</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посредством письменных обращений по почте;</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посредством обращений по электронной почте.</w:t>
      </w:r>
    </w:p>
    <w:p w:rsidR="00AE02CB" w:rsidRPr="0022018B" w:rsidRDefault="00AE02CB" w:rsidP="00AE02CB">
      <w:pPr>
        <w:autoSpaceDE w:val="0"/>
        <w:autoSpaceDN w:val="0"/>
        <w:adjustRightInd w:val="0"/>
        <w:jc w:val="both"/>
        <w:outlineLvl w:val="1"/>
        <w:rPr>
          <w:rFonts w:ascii="Arial" w:hAnsi="Arial" w:cs="Arial"/>
        </w:rPr>
      </w:pPr>
      <w:r w:rsidRPr="0022018B">
        <w:rPr>
          <w:rFonts w:ascii="Arial" w:hAnsi="Arial" w:cs="Arial"/>
        </w:rPr>
        <w:t>3.3. Основными требованиями к консультации заявителей являются: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актуальность;</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своевременность;</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четкость в изложении материала;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полнота консультирования;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наглядность форм подачи материала;</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 удобство и доступность.</w:t>
      </w:r>
    </w:p>
    <w:p w:rsidR="00AE02CB" w:rsidRPr="0022018B" w:rsidRDefault="00AE02CB" w:rsidP="00AE02CB">
      <w:pPr>
        <w:autoSpaceDE w:val="0"/>
        <w:autoSpaceDN w:val="0"/>
        <w:adjustRightInd w:val="0"/>
        <w:jc w:val="both"/>
        <w:outlineLvl w:val="1"/>
        <w:rPr>
          <w:rFonts w:ascii="Arial" w:hAnsi="Arial" w:cs="Arial"/>
          <w:bCs/>
        </w:rPr>
      </w:pPr>
      <w:r w:rsidRPr="0022018B">
        <w:rPr>
          <w:rFonts w:ascii="Arial" w:hAnsi="Arial" w:cs="Arial"/>
          <w:bCs/>
        </w:rPr>
        <w:t>3.4. Требования к форме и характеру взаимодействия специалиста с заявителями:</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lastRenderedPageBreak/>
        <w:t xml:space="preserve">3.7. Предоставление муниципальной услуги включает в себя выполнение следующих административных процедур: </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3.7.1. При направлении документов по почте:</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xml:space="preserve">- приём, регистрация заявления и приложенных копий документов от заявителя, направление документов </w:t>
      </w:r>
      <w:r w:rsidR="0050245F" w:rsidRPr="0022018B">
        <w:rPr>
          <w:rFonts w:ascii="Arial" w:hAnsi="Arial" w:cs="Arial"/>
          <w:bCs/>
        </w:rPr>
        <w:t>заместителю главы сельсовета</w:t>
      </w:r>
      <w:r w:rsidRPr="0022018B">
        <w:rPr>
          <w:rFonts w:ascii="Arial" w:hAnsi="Arial" w:cs="Arial"/>
          <w:bCs/>
        </w:rPr>
        <w:t xml:space="preserve"> для предоставления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подготовка ответа и направление его по почте заявителю.</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3.7.2. При личном обращении заявителя:</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приём заявителя, проверка документов (в день обращения);</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 предоставление соответствующей информации заявителю.</w:t>
      </w:r>
    </w:p>
    <w:p w:rsidR="00AE02CB" w:rsidRPr="0022018B" w:rsidRDefault="00AE02CB" w:rsidP="00AE02CB">
      <w:pPr>
        <w:autoSpaceDE w:val="0"/>
        <w:autoSpaceDN w:val="0"/>
        <w:adjustRightInd w:val="0"/>
        <w:ind w:firstLine="540"/>
        <w:jc w:val="both"/>
        <w:outlineLvl w:val="1"/>
        <w:rPr>
          <w:rFonts w:ascii="Arial" w:hAnsi="Arial" w:cs="Arial"/>
          <w:bCs/>
        </w:rPr>
      </w:pPr>
      <w:r w:rsidRPr="0022018B">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bCs/>
        </w:rPr>
        <w:t xml:space="preserve">3.7.3. </w:t>
      </w:r>
      <w:r w:rsidRPr="0022018B">
        <w:rPr>
          <w:rFonts w:ascii="Arial" w:hAnsi="Arial" w:cs="Arial"/>
        </w:rPr>
        <w:t xml:space="preserve">Ответственный исполнитель в случае, указанном в </w:t>
      </w:r>
      <w:hyperlink r:id="rId23" w:history="1">
        <w:r w:rsidRPr="0022018B">
          <w:rPr>
            <w:rStyle w:val="a3"/>
            <w:rFonts w:ascii="Arial" w:hAnsi="Arial" w:cs="Arial"/>
            <w:color w:val="auto"/>
            <w:u w:val="none"/>
          </w:rPr>
          <w:t>пункте</w:t>
        </w:r>
      </w:hyperlink>
      <w:r w:rsidRPr="0022018B">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AE02CB" w:rsidRPr="0022018B" w:rsidRDefault="00AE02CB" w:rsidP="00AE02CB">
      <w:pPr>
        <w:autoSpaceDE w:val="0"/>
        <w:autoSpaceDN w:val="0"/>
        <w:adjustRightInd w:val="0"/>
        <w:ind w:firstLine="540"/>
        <w:jc w:val="both"/>
        <w:rPr>
          <w:rFonts w:ascii="Arial" w:hAnsi="Arial" w:cs="Arial"/>
        </w:rPr>
      </w:pPr>
      <w:r w:rsidRPr="0022018B">
        <w:rPr>
          <w:rFonts w:ascii="Arial" w:hAnsi="Arial" w:cs="Arial"/>
        </w:rPr>
        <w:t xml:space="preserve">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w:t>
      </w:r>
      <w:hyperlink r:id="rId24" w:history="1">
        <w:r w:rsidRPr="0022018B">
          <w:rPr>
            <w:rStyle w:val="a3"/>
            <w:rFonts w:ascii="Arial" w:hAnsi="Arial" w:cs="Arial"/>
            <w:color w:val="auto"/>
            <w:u w:val="none"/>
          </w:rPr>
          <w:t>пунктом 2.11</w:t>
        </w:r>
      </w:hyperlink>
      <w:r w:rsidRPr="0022018B">
        <w:rPr>
          <w:rFonts w:ascii="Arial" w:hAnsi="Arial" w:cs="Arial"/>
        </w:rPr>
        <w:t xml:space="preserve"> настоящего регламента, и может быть обжаловано заявителем (членами его семьи) в судебном порядке.</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3.8. Использование информационно-телекоммуникационных технологий при предоставлении муниципальных услуг</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3.8.4. Единый портал муниципальных услуг обеспечивает:</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AE02CB" w:rsidRPr="0022018B" w:rsidRDefault="00AE02CB" w:rsidP="00AE02CB">
      <w:pPr>
        <w:autoSpaceDE w:val="0"/>
        <w:autoSpaceDN w:val="0"/>
        <w:adjustRightInd w:val="0"/>
        <w:ind w:firstLine="540"/>
        <w:jc w:val="both"/>
        <w:outlineLvl w:val="1"/>
        <w:rPr>
          <w:rFonts w:ascii="Arial" w:hAnsi="Arial" w:cs="Arial"/>
        </w:rPr>
      </w:pPr>
      <w:proofErr w:type="gramStart"/>
      <w:r w:rsidRPr="0022018B">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22018B">
        <w:rPr>
          <w:rFonts w:ascii="Arial" w:hAnsi="Arial" w:cs="Arial"/>
        </w:rPr>
        <w:t xml:space="preserve"> предоставления государственных и муниципальных услуг»;</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E02CB" w:rsidRPr="0022018B" w:rsidRDefault="00AE02CB" w:rsidP="00AE02CB">
      <w:pPr>
        <w:autoSpaceDE w:val="0"/>
        <w:autoSpaceDN w:val="0"/>
        <w:adjustRightInd w:val="0"/>
        <w:ind w:firstLine="540"/>
        <w:jc w:val="both"/>
        <w:outlineLvl w:val="1"/>
        <w:rPr>
          <w:rFonts w:ascii="Arial" w:hAnsi="Arial" w:cs="Arial"/>
        </w:rPr>
      </w:pPr>
      <w:r w:rsidRPr="0022018B">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E02CB" w:rsidRPr="0022018B" w:rsidRDefault="00AE02CB" w:rsidP="00AE02CB">
      <w:pPr>
        <w:autoSpaceDE w:val="0"/>
        <w:autoSpaceDN w:val="0"/>
        <w:adjustRightInd w:val="0"/>
        <w:jc w:val="center"/>
        <w:outlineLvl w:val="1"/>
        <w:rPr>
          <w:rFonts w:ascii="Arial" w:hAnsi="Arial" w:cs="Arial"/>
        </w:rPr>
      </w:pPr>
    </w:p>
    <w:p w:rsidR="00AE02CB" w:rsidRPr="0022018B" w:rsidRDefault="00AE02CB" w:rsidP="00AE02CB">
      <w:pPr>
        <w:autoSpaceDE w:val="0"/>
        <w:autoSpaceDN w:val="0"/>
        <w:adjustRightInd w:val="0"/>
        <w:ind w:firstLine="540"/>
        <w:jc w:val="center"/>
        <w:outlineLvl w:val="1"/>
        <w:rPr>
          <w:rFonts w:ascii="Arial" w:hAnsi="Arial" w:cs="Arial"/>
          <w:b/>
        </w:rPr>
      </w:pPr>
      <w:r w:rsidRPr="0022018B">
        <w:rPr>
          <w:rFonts w:ascii="Arial" w:hAnsi="Arial" w:cs="Arial"/>
          <w:b/>
        </w:rPr>
        <w:t xml:space="preserve">4. Формы </w:t>
      </w:r>
      <w:proofErr w:type="gramStart"/>
      <w:r w:rsidRPr="0022018B">
        <w:rPr>
          <w:rFonts w:ascii="Arial" w:hAnsi="Arial" w:cs="Arial"/>
          <w:b/>
        </w:rPr>
        <w:t>контроля за</w:t>
      </w:r>
      <w:proofErr w:type="gramEnd"/>
      <w:r w:rsidRPr="0022018B">
        <w:rPr>
          <w:rFonts w:ascii="Arial" w:hAnsi="Arial" w:cs="Arial"/>
          <w:b/>
        </w:rPr>
        <w:t xml:space="preserve"> исполнением административного регламента</w:t>
      </w:r>
    </w:p>
    <w:p w:rsidR="00AE02CB" w:rsidRPr="0022018B" w:rsidRDefault="00AE02CB" w:rsidP="00AE02CB">
      <w:pPr>
        <w:autoSpaceDE w:val="0"/>
        <w:autoSpaceDN w:val="0"/>
        <w:adjustRightInd w:val="0"/>
        <w:jc w:val="both"/>
        <w:outlineLvl w:val="1"/>
        <w:rPr>
          <w:rFonts w:ascii="Arial" w:hAnsi="Arial" w:cs="Arial"/>
        </w:rPr>
      </w:pP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4.1. Текущий </w:t>
      </w:r>
      <w:proofErr w:type="gramStart"/>
      <w:r w:rsidRPr="0022018B">
        <w:rPr>
          <w:rFonts w:ascii="Arial" w:hAnsi="Arial" w:cs="Arial"/>
        </w:rPr>
        <w:t>контроль за</w:t>
      </w:r>
      <w:proofErr w:type="gramEnd"/>
      <w:r w:rsidRPr="0022018B">
        <w:rPr>
          <w:rFonts w:ascii="Arial" w:hAnsi="Arial" w:cs="Arial"/>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4.3. </w:t>
      </w:r>
      <w:proofErr w:type="gramStart"/>
      <w:r w:rsidRPr="0022018B">
        <w:rPr>
          <w:rFonts w:ascii="Arial" w:hAnsi="Arial" w:cs="Arial"/>
        </w:rPr>
        <w:t>Контроль за</w:t>
      </w:r>
      <w:proofErr w:type="gramEnd"/>
      <w:r w:rsidRPr="0022018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4.6.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E02CB" w:rsidRPr="0022018B" w:rsidRDefault="00AE02CB" w:rsidP="00AE02CB">
      <w:pPr>
        <w:autoSpaceDE w:val="0"/>
        <w:autoSpaceDN w:val="0"/>
        <w:adjustRightInd w:val="0"/>
        <w:jc w:val="both"/>
        <w:outlineLvl w:val="1"/>
        <w:rPr>
          <w:rFonts w:ascii="Arial" w:hAnsi="Arial" w:cs="Arial"/>
        </w:rPr>
      </w:pPr>
    </w:p>
    <w:p w:rsidR="00AE02CB" w:rsidRPr="0022018B" w:rsidRDefault="00AE02CB" w:rsidP="00AE02CB">
      <w:pPr>
        <w:autoSpaceDE w:val="0"/>
        <w:autoSpaceDN w:val="0"/>
        <w:adjustRightInd w:val="0"/>
        <w:ind w:firstLine="540"/>
        <w:jc w:val="center"/>
        <w:outlineLvl w:val="1"/>
        <w:rPr>
          <w:rFonts w:ascii="Arial" w:hAnsi="Arial" w:cs="Arial"/>
          <w:b/>
          <w:bCs/>
        </w:rPr>
      </w:pPr>
      <w:r w:rsidRPr="0022018B">
        <w:rPr>
          <w:rFonts w:ascii="Arial" w:hAnsi="Arial" w:cs="Arial"/>
          <w:b/>
        </w:rPr>
        <w:t>5.</w:t>
      </w:r>
      <w:r w:rsidRPr="0022018B">
        <w:rPr>
          <w:rFonts w:ascii="Arial" w:hAnsi="Arial" w:cs="Arial"/>
        </w:rPr>
        <w:t xml:space="preserve"> </w:t>
      </w:r>
      <w:r w:rsidRPr="0022018B">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2) нарушение срока предоставления муниципальной услуги. </w:t>
      </w:r>
      <w:proofErr w:type="gramStart"/>
      <w:r w:rsidRPr="0022018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018B">
        <w:rPr>
          <w:rFonts w:ascii="Arial" w:hAnsi="Arial" w:cs="Arial"/>
        </w:rPr>
        <w:t xml:space="preserve"> </w:t>
      </w:r>
      <w:proofErr w:type="gramStart"/>
      <w:r w:rsidRPr="0022018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018B">
        <w:rPr>
          <w:rFonts w:ascii="Arial" w:hAnsi="Arial" w:cs="Arial"/>
        </w:rPr>
        <w:t xml:space="preserve"> </w:t>
      </w:r>
      <w:proofErr w:type="gramStart"/>
      <w:r w:rsidRPr="0022018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8) нарушение срока или порядка выдачи документов по результатам предоставления муниципальной услуги;</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018B">
        <w:rPr>
          <w:rFonts w:ascii="Arial" w:hAnsi="Arial" w:cs="Arial"/>
        </w:rPr>
        <w:t xml:space="preserve"> </w:t>
      </w:r>
      <w:proofErr w:type="gramStart"/>
      <w:r w:rsidRPr="0022018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2018B">
        <w:rPr>
          <w:rFonts w:ascii="Arial" w:hAnsi="Arial" w:cs="Arial"/>
        </w:rPr>
        <w:t xml:space="preserve"> </w:t>
      </w:r>
      <w:proofErr w:type="gramStart"/>
      <w:r w:rsidRPr="0022018B">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5.2. Обращения подлежат обязательному рассмотрению. Рассмотрение обращений осуществляется бесплатно.</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5.3. </w:t>
      </w:r>
      <w:proofErr w:type="gramStart"/>
      <w:r w:rsidRPr="0022018B">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22018B">
        <w:rPr>
          <w:rFonts w:ascii="Arial" w:hAnsi="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5.4. </w:t>
      </w:r>
      <w:proofErr w:type="gramStart"/>
      <w:r w:rsidRPr="0022018B">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22018B">
        <w:rPr>
          <w:rFonts w:ascii="Arial" w:hAnsi="Arial" w:cs="Arial"/>
        </w:rPr>
        <w:lastRenderedPageBreak/>
        <w:t>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22018B">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018B">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2018B">
        <w:rPr>
          <w:rFonts w:ascii="Arial" w:hAnsi="Arial" w:cs="Arial"/>
        </w:rPr>
        <w:t xml:space="preserve"> при личном приеме заявителя.</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5.5. Жалоба должна содержать:</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22018B">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5.6. </w:t>
      </w:r>
      <w:proofErr w:type="gramStart"/>
      <w:r w:rsidRPr="0022018B">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2018B">
        <w:rPr>
          <w:rFonts w:ascii="Arial" w:hAnsi="Arial" w:cs="Arial"/>
        </w:rPr>
        <w:t xml:space="preserve">, предусмотренных частью 1.1 статьи </w:t>
      </w:r>
      <w:r w:rsidRPr="0022018B">
        <w:rPr>
          <w:rFonts w:ascii="Arial" w:hAnsi="Arial" w:cs="Arial"/>
        </w:rPr>
        <w:lastRenderedPageBreak/>
        <w:t>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5.7. По результатам рассмотрения жалобы принимается одно из следующих решений:</w:t>
      </w:r>
    </w:p>
    <w:p w:rsidR="00AE02CB" w:rsidRPr="0022018B" w:rsidRDefault="00AE02CB" w:rsidP="00AE02CB">
      <w:pPr>
        <w:autoSpaceDE w:val="0"/>
        <w:autoSpaceDN w:val="0"/>
        <w:adjustRightInd w:val="0"/>
        <w:ind w:firstLine="720"/>
        <w:jc w:val="both"/>
        <w:outlineLvl w:val="1"/>
        <w:rPr>
          <w:rFonts w:ascii="Arial" w:hAnsi="Arial" w:cs="Arial"/>
        </w:rPr>
      </w:pPr>
      <w:proofErr w:type="gramStart"/>
      <w:r w:rsidRPr="0022018B">
        <w:rPr>
          <w:rFonts w:ascii="Arial" w:hAnsi="Arial"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2) в удовлетворении жалобы отказывается.</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18B">
        <w:rPr>
          <w:rFonts w:ascii="Arial" w:hAnsi="Arial" w:cs="Arial"/>
        </w:rPr>
        <w:t>неудобства</w:t>
      </w:r>
      <w:proofErr w:type="gramEnd"/>
      <w:r w:rsidRPr="0022018B">
        <w:rPr>
          <w:rFonts w:ascii="Arial" w:hAnsi="Arial" w:cs="Arial"/>
        </w:rPr>
        <w:t xml:space="preserve"> и указывается информация о дальнейших </w:t>
      </w:r>
      <w:proofErr w:type="gramStart"/>
      <w:r w:rsidRPr="0022018B">
        <w:rPr>
          <w:rFonts w:ascii="Arial" w:hAnsi="Arial" w:cs="Arial"/>
        </w:rPr>
        <w:t>действиях</w:t>
      </w:r>
      <w:proofErr w:type="gramEnd"/>
      <w:r w:rsidRPr="0022018B">
        <w:rPr>
          <w:rFonts w:ascii="Arial" w:hAnsi="Arial" w:cs="Arial"/>
        </w:rPr>
        <w:t>, которые необходимо совершить заявителю в целях получения муниципальной услуги.</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5.8.2. В случае признания </w:t>
      </w:r>
      <w:proofErr w:type="gramStart"/>
      <w:r w:rsidRPr="0022018B">
        <w:rPr>
          <w:rFonts w:ascii="Arial" w:hAnsi="Arial" w:cs="Arial"/>
        </w:rPr>
        <w:t>жалобы</w:t>
      </w:r>
      <w:proofErr w:type="gramEnd"/>
      <w:r w:rsidRPr="0022018B">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2CB" w:rsidRPr="0022018B" w:rsidRDefault="00AE02CB" w:rsidP="00AE02CB">
      <w:pPr>
        <w:autoSpaceDE w:val="0"/>
        <w:autoSpaceDN w:val="0"/>
        <w:adjustRightInd w:val="0"/>
        <w:ind w:firstLine="720"/>
        <w:jc w:val="both"/>
        <w:outlineLvl w:val="1"/>
        <w:rPr>
          <w:rFonts w:ascii="Arial" w:hAnsi="Arial" w:cs="Arial"/>
        </w:rPr>
      </w:pPr>
      <w:r w:rsidRPr="0022018B">
        <w:rPr>
          <w:rFonts w:ascii="Arial" w:hAnsi="Arial" w:cs="Arial"/>
        </w:rPr>
        <w:t xml:space="preserve">5.9. В случае установления в ходе или по результатам </w:t>
      </w:r>
      <w:proofErr w:type="gramStart"/>
      <w:r w:rsidRPr="0022018B">
        <w:rPr>
          <w:rFonts w:ascii="Arial" w:hAnsi="Arial" w:cs="Arial"/>
        </w:rPr>
        <w:t>рассмотрения жалобы признаков состава административного правонарушения</w:t>
      </w:r>
      <w:proofErr w:type="gramEnd"/>
      <w:r w:rsidRPr="0022018B">
        <w:rPr>
          <w:rFonts w:ascii="Arial" w:hAnsi="Arial" w:cs="Arial"/>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 </w:t>
      </w: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0D2DB2" w:rsidP="0050245F">
      <w:pPr>
        <w:autoSpaceDE w:val="0"/>
        <w:autoSpaceDN w:val="0"/>
        <w:adjustRightInd w:val="0"/>
        <w:ind w:left="4820"/>
        <w:jc w:val="right"/>
        <w:outlineLvl w:val="1"/>
        <w:rPr>
          <w:rFonts w:ascii="Arial" w:hAnsi="Arial" w:cs="Arial"/>
        </w:rPr>
      </w:pPr>
      <w:r w:rsidRPr="0022018B">
        <w:rPr>
          <w:rFonts w:ascii="Arial" w:hAnsi="Arial" w:cs="Arial"/>
        </w:rPr>
        <w:t>Приложение №2</w:t>
      </w:r>
      <w:r w:rsidR="002B4A13" w:rsidRPr="0022018B">
        <w:rPr>
          <w:rFonts w:ascii="Arial" w:hAnsi="Arial" w:cs="Arial"/>
        </w:rPr>
        <w:t xml:space="preserve"> </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постановлению администрации</w:t>
      </w:r>
    </w:p>
    <w:p w:rsidR="002B4A13" w:rsidRPr="0022018B" w:rsidRDefault="002B4A13" w:rsidP="002B4A13">
      <w:pPr>
        <w:autoSpaceDE w:val="0"/>
        <w:autoSpaceDN w:val="0"/>
        <w:adjustRightInd w:val="0"/>
        <w:ind w:left="4820"/>
        <w:jc w:val="right"/>
        <w:outlineLvl w:val="1"/>
        <w:rPr>
          <w:rFonts w:ascii="Arial" w:hAnsi="Arial" w:cs="Arial"/>
        </w:rPr>
      </w:pPr>
      <w:proofErr w:type="spellStart"/>
      <w:r w:rsidRPr="0022018B">
        <w:rPr>
          <w:rFonts w:ascii="Arial" w:hAnsi="Arial" w:cs="Arial"/>
        </w:rPr>
        <w:t>Лазурненского</w:t>
      </w:r>
      <w:proofErr w:type="spellEnd"/>
      <w:r w:rsidRPr="0022018B">
        <w:rPr>
          <w:rFonts w:ascii="Arial" w:hAnsi="Arial" w:cs="Arial"/>
        </w:rPr>
        <w:t xml:space="preserve"> сельсовета</w:t>
      </w:r>
    </w:p>
    <w:p w:rsidR="00AE02CB"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от 23.04.2019 № 28</w:t>
      </w:r>
      <w:r w:rsidR="00AE02CB" w:rsidRPr="0022018B">
        <w:rPr>
          <w:rFonts w:ascii="Arial" w:hAnsi="Arial" w:cs="Arial"/>
        </w:rPr>
        <w:t xml:space="preserve"> </w:t>
      </w:r>
    </w:p>
    <w:p w:rsidR="00AE02CB" w:rsidRPr="0022018B" w:rsidRDefault="00AE02CB" w:rsidP="00AE02CB">
      <w:pPr>
        <w:autoSpaceDE w:val="0"/>
        <w:autoSpaceDN w:val="0"/>
        <w:adjustRightInd w:val="0"/>
        <w:jc w:val="right"/>
        <w:outlineLvl w:val="1"/>
        <w:rPr>
          <w:rFonts w:ascii="Arial" w:hAnsi="Arial" w:cs="Arial"/>
        </w:rPr>
      </w:pPr>
    </w:p>
    <w:p w:rsidR="00AE02CB" w:rsidRPr="0022018B" w:rsidRDefault="00AE02CB" w:rsidP="00AE02CB">
      <w:pPr>
        <w:autoSpaceDE w:val="0"/>
        <w:autoSpaceDN w:val="0"/>
        <w:adjustRightInd w:val="0"/>
        <w:jc w:val="right"/>
        <w:outlineLvl w:val="1"/>
        <w:rPr>
          <w:rFonts w:ascii="Arial" w:hAnsi="Arial" w:cs="Arial"/>
        </w:rPr>
      </w:pPr>
    </w:p>
    <w:p w:rsidR="00AE02CB" w:rsidRPr="0022018B" w:rsidRDefault="00AE02CB" w:rsidP="00AE02CB">
      <w:pPr>
        <w:pStyle w:val="ConsPlusNonformat"/>
        <w:jc w:val="right"/>
        <w:rPr>
          <w:rFonts w:ascii="Arial" w:hAnsi="Arial" w:cs="Arial"/>
          <w:sz w:val="24"/>
          <w:szCs w:val="24"/>
        </w:rPr>
      </w:pPr>
      <w:r w:rsidRPr="0022018B">
        <w:rPr>
          <w:rFonts w:ascii="Arial" w:hAnsi="Arial" w:cs="Arial"/>
          <w:sz w:val="24"/>
          <w:szCs w:val="24"/>
        </w:rPr>
        <w:t>В ________________________________</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t>наименование органа местного</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lastRenderedPageBreak/>
        <w:t>самоуправления муниципального</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t>образования</w:t>
      </w:r>
    </w:p>
    <w:p w:rsidR="00AE02CB" w:rsidRPr="0022018B" w:rsidRDefault="00AE02CB" w:rsidP="00AE02CB">
      <w:pPr>
        <w:pStyle w:val="ConsPlusNonformat"/>
        <w:jc w:val="right"/>
        <w:rPr>
          <w:rFonts w:ascii="Arial" w:hAnsi="Arial" w:cs="Arial"/>
          <w:sz w:val="24"/>
          <w:szCs w:val="24"/>
        </w:rPr>
      </w:pPr>
      <w:r w:rsidRPr="0022018B">
        <w:rPr>
          <w:rFonts w:ascii="Arial" w:hAnsi="Arial" w:cs="Arial"/>
          <w:sz w:val="24"/>
          <w:szCs w:val="24"/>
        </w:rPr>
        <w:t>от ______________________________,</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t>фамилия, имя, отчество</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t>гражданина, являющегося</w:t>
      </w:r>
    </w:p>
    <w:p w:rsidR="00AE02CB" w:rsidRPr="0022018B" w:rsidRDefault="00AE02CB" w:rsidP="00AE02CB">
      <w:pPr>
        <w:pStyle w:val="ConsPlusNonformat"/>
        <w:jc w:val="right"/>
        <w:rPr>
          <w:rFonts w:ascii="Arial" w:hAnsi="Arial" w:cs="Arial"/>
          <w:i/>
          <w:sz w:val="24"/>
          <w:szCs w:val="24"/>
        </w:rPr>
      </w:pPr>
      <w:r w:rsidRPr="0022018B">
        <w:rPr>
          <w:rFonts w:ascii="Arial" w:hAnsi="Arial" w:cs="Arial"/>
          <w:i/>
          <w:sz w:val="24"/>
          <w:szCs w:val="24"/>
        </w:rPr>
        <w:t>заявителем</w:t>
      </w:r>
    </w:p>
    <w:p w:rsidR="00AE02CB" w:rsidRPr="0022018B" w:rsidRDefault="00AE02CB" w:rsidP="00AE02CB">
      <w:pPr>
        <w:pStyle w:val="ConsPlusNonformat"/>
        <w:jc w:val="right"/>
        <w:rPr>
          <w:rFonts w:ascii="Arial" w:hAnsi="Arial" w:cs="Arial"/>
          <w:sz w:val="24"/>
          <w:szCs w:val="24"/>
        </w:rPr>
      </w:pPr>
      <w:proofErr w:type="gramStart"/>
      <w:r w:rsidRPr="0022018B">
        <w:rPr>
          <w:rFonts w:ascii="Arial" w:hAnsi="Arial" w:cs="Arial"/>
          <w:sz w:val="24"/>
          <w:szCs w:val="24"/>
        </w:rPr>
        <w:t>проживающего</w:t>
      </w:r>
      <w:proofErr w:type="gramEnd"/>
      <w:r w:rsidRPr="0022018B">
        <w:rPr>
          <w:rFonts w:ascii="Arial" w:hAnsi="Arial" w:cs="Arial"/>
          <w:sz w:val="24"/>
          <w:szCs w:val="24"/>
        </w:rPr>
        <w:t xml:space="preserve"> по адресу: __________</w:t>
      </w:r>
    </w:p>
    <w:p w:rsidR="00AE02CB" w:rsidRPr="0022018B" w:rsidRDefault="00AE02CB" w:rsidP="00AE02CB">
      <w:pPr>
        <w:pStyle w:val="ConsPlusNonformat"/>
        <w:jc w:val="right"/>
        <w:rPr>
          <w:rFonts w:ascii="Arial" w:hAnsi="Arial" w:cs="Arial"/>
          <w:sz w:val="24"/>
          <w:szCs w:val="24"/>
        </w:rPr>
      </w:pPr>
      <w:r w:rsidRPr="0022018B">
        <w:rPr>
          <w:rFonts w:ascii="Arial" w:hAnsi="Arial" w:cs="Arial"/>
          <w:sz w:val="24"/>
          <w:szCs w:val="24"/>
        </w:rPr>
        <w:t>__________________________________</w:t>
      </w:r>
    </w:p>
    <w:p w:rsidR="00AE02CB" w:rsidRPr="0022018B" w:rsidRDefault="00AE02CB" w:rsidP="00AE02CB">
      <w:pPr>
        <w:pStyle w:val="ConsPlusNonformat"/>
        <w:jc w:val="both"/>
        <w:outlineLvl w:val="0"/>
        <w:rPr>
          <w:rFonts w:ascii="Arial" w:hAnsi="Arial" w:cs="Arial"/>
          <w:sz w:val="24"/>
          <w:szCs w:val="24"/>
        </w:rPr>
      </w:pPr>
    </w:p>
    <w:p w:rsidR="00AE02CB" w:rsidRPr="0022018B" w:rsidRDefault="00AE02CB" w:rsidP="00AE02CB">
      <w:pPr>
        <w:pStyle w:val="ConsPlusNonformat"/>
        <w:jc w:val="center"/>
        <w:rPr>
          <w:rFonts w:ascii="Arial" w:hAnsi="Arial" w:cs="Arial"/>
          <w:b/>
          <w:sz w:val="24"/>
          <w:szCs w:val="24"/>
        </w:rPr>
      </w:pPr>
      <w:r w:rsidRPr="0022018B">
        <w:rPr>
          <w:rFonts w:ascii="Arial" w:hAnsi="Arial" w:cs="Arial"/>
          <w:b/>
          <w:sz w:val="24"/>
          <w:szCs w:val="24"/>
        </w:rPr>
        <w:t>ЗАЯВЛЕНИЕ</w:t>
      </w:r>
    </w:p>
    <w:p w:rsidR="00AE02CB" w:rsidRPr="0022018B" w:rsidRDefault="00AE02CB" w:rsidP="00AE02CB">
      <w:pPr>
        <w:pStyle w:val="ConsPlusNonformat"/>
        <w:jc w:val="center"/>
        <w:rPr>
          <w:rFonts w:ascii="Arial" w:hAnsi="Arial" w:cs="Arial"/>
          <w:sz w:val="24"/>
          <w:szCs w:val="24"/>
        </w:rPr>
      </w:pPr>
      <w:proofErr w:type="gramStart"/>
      <w:r w:rsidRPr="0022018B">
        <w:rPr>
          <w:rFonts w:ascii="Arial" w:hAnsi="Arial" w:cs="Arial"/>
          <w:b/>
          <w:sz w:val="24"/>
          <w:szCs w:val="24"/>
        </w:rPr>
        <w:t>О ПРИНЯТИИ НА УЧЕТ В КАЧЕСТВЕ НУЖДАЮЩЕГОСЯ В ЖИЛОМ ПОМЕЩЕНИИ ПО ДОГОВОРУ</w:t>
      </w:r>
      <w:proofErr w:type="gramEnd"/>
      <w:r w:rsidRPr="0022018B">
        <w:rPr>
          <w:rFonts w:ascii="Arial" w:hAnsi="Arial" w:cs="Arial"/>
          <w:b/>
          <w:sz w:val="24"/>
          <w:szCs w:val="24"/>
        </w:rPr>
        <w:t xml:space="preserve"> СОЦИАЛЬНОГО НАЙМА</w:t>
      </w:r>
    </w:p>
    <w:p w:rsidR="00AE02CB" w:rsidRPr="0022018B" w:rsidRDefault="00AE02CB" w:rsidP="00AE02CB">
      <w:pPr>
        <w:pStyle w:val="ConsPlusNonformat"/>
        <w:jc w:val="both"/>
        <w:rPr>
          <w:rFonts w:ascii="Arial" w:hAnsi="Arial" w:cs="Arial"/>
          <w:sz w:val="24"/>
          <w:szCs w:val="24"/>
        </w:rPr>
      </w:pPr>
    </w:p>
    <w:p w:rsidR="00AE02CB" w:rsidRPr="0022018B" w:rsidRDefault="00AE02CB" w:rsidP="00AE02CB">
      <w:pPr>
        <w:pStyle w:val="ConsPlusNonformat"/>
        <w:jc w:val="both"/>
        <w:rPr>
          <w:rFonts w:ascii="Arial" w:hAnsi="Arial" w:cs="Arial"/>
          <w:sz w:val="24"/>
          <w:szCs w:val="24"/>
        </w:rPr>
      </w:pPr>
      <w:bookmarkStart w:id="0" w:name="Par15"/>
      <w:bookmarkEnd w:id="0"/>
      <w:r w:rsidRPr="0022018B">
        <w:rPr>
          <w:rFonts w:ascii="Arial" w:hAnsi="Arial" w:cs="Arial"/>
          <w:sz w:val="24"/>
          <w:szCs w:val="24"/>
        </w:rPr>
        <w:t xml:space="preserve">1. Прошу принять меня </w:t>
      </w:r>
      <w:proofErr w:type="gramStart"/>
      <w:r w:rsidRPr="0022018B">
        <w:rPr>
          <w:rFonts w:ascii="Arial" w:hAnsi="Arial" w:cs="Arial"/>
          <w:sz w:val="24"/>
          <w:szCs w:val="24"/>
        </w:rPr>
        <w:t>на учет в качестве нуждающегося в жилом помещении по договору социального найма по основанию</w:t>
      </w:r>
      <w:proofErr w:type="gramEnd"/>
      <w:r w:rsidRPr="0022018B">
        <w:rPr>
          <w:rFonts w:ascii="Arial" w:hAnsi="Arial" w:cs="Arial"/>
          <w:sz w:val="24"/>
          <w:szCs w:val="24"/>
        </w:rPr>
        <w:t xml:space="preserve"> (основаниям):</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1) отсутствие жилого помещения по договору социального найма и (или) на праве собственности;</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2) обеспеченность общей площадью жилого помещения на одного члена семьи ниже учетной нормы;</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3) проживание в помещении, не отвечающем установленным для жилых помещений требованиям;</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5) иное 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2. Члены семьи (с указанием фамилии, имени, отчества, даты рождения и отношения к заявителю):</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1)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2)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3)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и т.д.</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3. С заявлением представляю следующие документы:</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1)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2)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3)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и т.д.</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4. </w:t>
      </w:r>
      <w:proofErr w:type="gramStart"/>
      <w:r w:rsidRPr="0022018B">
        <w:rPr>
          <w:rFonts w:ascii="Arial" w:hAnsi="Arial" w:cs="Arial"/>
          <w:sz w:val="24"/>
          <w:szCs w:val="24"/>
        </w:rPr>
        <w:t>Согласны</w:t>
      </w:r>
      <w:proofErr w:type="gramEnd"/>
      <w:r w:rsidRPr="0022018B">
        <w:rPr>
          <w:rFonts w:ascii="Arial" w:hAnsi="Arial" w:cs="Arial"/>
          <w:sz w:val="24"/>
          <w:szCs w:val="24"/>
        </w:rPr>
        <w:t xml:space="preserve"> на проверку органом, осуществляющим принятие на учет, представленных нами сведений.</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02CB" w:rsidRPr="0022018B" w:rsidRDefault="00AE02CB" w:rsidP="00AE02CB">
      <w:pPr>
        <w:pStyle w:val="ConsPlusNonformat"/>
        <w:jc w:val="both"/>
        <w:rPr>
          <w:rFonts w:ascii="Arial" w:hAnsi="Arial" w:cs="Arial"/>
          <w:sz w:val="24"/>
          <w:szCs w:val="24"/>
        </w:rPr>
      </w:pPr>
      <w:bookmarkStart w:id="1" w:name="Par43"/>
      <w:bookmarkEnd w:id="1"/>
      <w:r w:rsidRPr="0022018B">
        <w:rPr>
          <w:rFonts w:ascii="Arial" w:hAnsi="Arial" w:cs="Arial"/>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7. Обязуемся:</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1) в сроки, установленные </w:t>
      </w:r>
      <w:hyperlink r:id="rId25" w:history="1">
        <w:r w:rsidRPr="0022018B">
          <w:rPr>
            <w:rStyle w:val="a3"/>
            <w:rFonts w:ascii="Arial" w:hAnsi="Arial" w:cs="Arial"/>
            <w:color w:val="auto"/>
            <w:sz w:val="24"/>
            <w:szCs w:val="24"/>
            <w:u w:val="none"/>
          </w:rPr>
          <w:t>статьей 13</w:t>
        </w:r>
      </w:hyperlink>
      <w:r w:rsidRPr="0022018B">
        <w:rPr>
          <w:rFonts w:ascii="Arial" w:hAnsi="Arial" w:cs="Arial"/>
          <w:sz w:val="24"/>
          <w:szCs w:val="24"/>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w:t>
      </w:r>
      <w:r w:rsidRPr="0022018B">
        <w:rPr>
          <w:rFonts w:ascii="Arial" w:hAnsi="Arial" w:cs="Arial"/>
          <w:sz w:val="24"/>
          <w:szCs w:val="24"/>
        </w:rPr>
        <w:lastRenderedPageBreak/>
        <w:t>договорам социального найма жилые помещения и заключить договор социального найма по месту предоставления жилого помещения.</w:t>
      </w:r>
    </w:p>
    <w:p w:rsidR="00AE02CB" w:rsidRPr="0022018B" w:rsidRDefault="00AE02CB" w:rsidP="00AE02CB">
      <w:pPr>
        <w:pStyle w:val="ConsPlusNonformat"/>
        <w:jc w:val="both"/>
        <w:rPr>
          <w:rFonts w:ascii="Arial" w:hAnsi="Arial" w:cs="Arial"/>
          <w:sz w:val="24"/>
          <w:szCs w:val="24"/>
        </w:rPr>
      </w:pP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                                " __ "____________________ 20__ г.</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                                    (дата подачи заявления)</w:t>
      </w:r>
    </w:p>
    <w:p w:rsidR="00AE02CB" w:rsidRPr="0022018B" w:rsidRDefault="00AE02CB" w:rsidP="00AE02CB">
      <w:pPr>
        <w:pStyle w:val="ConsPlusNonformat"/>
        <w:jc w:val="both"/>
        <w:rPr>
          <w:rFonts w:ascii="Arial" w:hAnsi="Arial" w:cs="Arial"/>
          <w:sz w:val="24"/>
          <w:szCs w:val="24"/>
        </w:rPr>
      </w:pP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Подписи заявителя и совершеннолетних членов его семьи:</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1)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2) ___________________________________________________________</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3) ___________________________________________________________</w:t>
      </w:r>
    </w:p>
    <w:p w:rsidR="00AE02CB" w:rsidRPr="0022018B" w:rsidRDefault="00AE02CB" w:rsidP="00AE02CB">
      <w:pPr>
        <w:pStyle w:val="ConsPlusNonformat"/>
        <w:jc w:val="both"/>
        <w:rPr>
          <w:rFonts w:ascii="Arial" w:hAnsi="Arial" w:cs="Arial"/>
          <w:sz w:val="24"/>
          <w:szCs w:val="24"/>
        </w:rPr>
      </w:pP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Примечание.</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1. При заполнении </w:t>
      </w:r>
      <w:hyperlink r:id="rId26" w:anchor="Par15" w:history="1">
        <w:r w:rsidRPr="0022018B">
          <w:rPr>
            <w:rStyle w:val="a3"/>
            <w:rFonts w:ascii="Arial" w:hAnsi="Arial" w:cs="Arial"/>
            <w:color w:val="auto"/>
            <w:sz w:val="24"/>
            <w:szCs w:val="24"/>
            <w:u w:val="none"/>
          </w:rPr>
          <w:t>пункта 1</w:t>
        </w:r>
      </w:hyperlink>
      <w:r w:rsidRPr="0022018B">
        <w:rPr>
          <w:rFonts w:ascii="Arial" w:hAnsi="Arial" w:cs="Arial"/>
          <w:sz w:val="24"/>
          <w:szCs w:val="24"/>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AE02CB" w:rsidRPr="0022018B" w:rsidRDefault="00AE02CB" w:rsidP="00AE02CB">
      <w:pPr>
        <w:pStyle w:val="ConsPlusNonformat"/>
        <w:jc w:val="both"/>
        <w:rPr>
          <w:rFonts w:ascii="Arial" w:hAnsi="Arial" w:cs="Arial"/>
          <w:sz w:val="24"/>
          <w:szCs w:val="24"/>
        </w:rPr>
      </w:pPr>
      <w:r w:rsidRPr="0022018B">
        <w:rPr>
          <w:rFonts w:ascii="Arial" w:hAnsi="Arial" w:cs="Arial"/>
          <w:sz w:val="24"/>
          <w:szCs w:val="24"/>
        </w:rPr>
        <w:t xml:space="preserve">2. При заполнении </w:t>
      </w:r>
      <w:hyperlink r:id="rId27" w:anchor="Par43" w:history="1">
        <w:r w:rsidRPr="0022018B">
          <w:rPr>
            <w:rStyle w:val="a3"/>
            <w:rFonts w:ascii="Arial" w:hAnsi="Arial" w:cs="Arial"/>
            <w:color w:val="auto"/>
            <w:sz w:val="24"/>
            <w:szCs w:val="24"/>
            <w:u w:val="none"/>
          </w:rPr>
          <w:t>пункта 6</w:t>
        </w:r>
      </w:hyperlink>
      <w:r w:rsidRPr="0022018B">
        <w:rPr>
          <w:rFonts w:ascii="Arial" w:hAnsi="Arial" w:cs="Arial"/>
          <w:sz w:val="24"/>
          <w:szCs w:val="24"/>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50245F" w:rsidRPr="0022018B" w:rsidRDefault="0050245F" w:rsidP="00AE02CB">
      <w:pPr>
        <w:pStyle w:val="ConsPlusNonformat"/>
        <w:jc w:val="both"/>
        <w:rPr>
          <w:rFonts w:ascii="Arial" w:hAnsi="Arial" w:cs="Arial"/>
          <w:sz w:val="24"/>
          <w:szCs w:val="24"/>
        </w:rPr>
      </w:pPr>
    </w:p>
    <w:p w:rsidR="0050245F" w:rsidRPr="0022018B" w:rsidRDefault="0050245F" w:rsidP="00AE02CB">
      <w:pPr>
        <w:pStyle w:val="ConsPlusNonformat"/>
        <w:jc w:val="both"/>
        <w:rPr>
          <w:rFonts w:ascii="Arial" w:hAnsi="Arial" w:cs="Arial"/>
          <w:sz w:val="24"/>
          <w:szCs w:val="24"/>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50245F" w:rsidRPr="0022018B" w:rsidRDefault="0050245F" w:rsidP="0050245F">
      <w:pPr>
        <w:pStyle w:val="ConsPlusNonformat"/>
        <w:jc w:val="right"/>
        <w:rPr>
          <w:rFonts w:ascii="Arial" w:hAnsi="Arial" w:cs="Arial"/>
          <w:sz w:val="24"/>
          <w:szCs w:val="24"/>
        </w:rPr>
      </w:pP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Приложение №3 </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постановлению администрации</w:t>
      </w:r>
    </w:p>
    <w:p w:rsidR="002B4A13" w:rsidRPr="0022018B" w:rsidRDefault="002B4A13" w:rsidP="002B4A13">
      <w:pPr>
        <w:autoSpaceDE w:val="0"/>
        <w:autoSpaceDN w:val="0"/>
        <w:adjustRightInd w:val="0"/>
        <w:ind w:left="4820"/>
        <w:jc w:val="right"/>
        <w:outlineLvl w:val="1"/>
        <w:rPr>
          <w:rFonts w:ascii="Arial" w:hAnsi="Arial" w:cs="Arial"/>
        </w:rPr>
      </w:pPr>
      <w:proofErr w:type="spellStart"/>
      <w:r w:rsidRPr="0022018B">
        <w:rPr>
          <w:rFonts w:ascii="Arial" w:hAnsi="Arial" w:cs="Arial"/>
        </w:rPr>
        <w:t>Лазурненского</w:t>
      </w:r>
      <w:proofErr w:type="spellEnd"/>
      <w:r w:rsidRPr="0022018B">
        <w:rPr>
          <w:rFonts w:ascii="Arial" w:hAnsi="Arial" w:cs="Arial"/>
        </w:rPr>
        <w:t xml:space="preserve"> сельсовета</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от 23.04.2019 № 28 </w:t>
      </w:r>
    </w:p>
    <w:p w:rsidR="002B4A13" w:rsidRPr="0022018B" w:rsidRDefault="002B4A13" w:rsidP="0050245F">
      <w:pPr>
        <w:pStyle w:val="ConsPlusNonformat"/>
        <w:jc w:val="right"/>
        <w:rPr>
          <w:rFonts w:ascii="Arial" w:hAnsi="Arial" w:cs="Arial"/>
          <w:sz w:val="24"/>
          <w:szCs w:val="24"/>
        </w:rPr>
      </w:pPr>
    </w:p>
    <w:p w:rsidR="0050245F" w:rsidRPr="0022018B" w:rsidRDefault="0050245F" w:rsidP="00AE02CB">
      <w:pPr>
        <w:pStyle w:val="ConsPlusNonformat"/>
        <w:jc w:val="both"/>
        <w:rPr>
          <w:rFonts w:ascii="Arial" w:hAnsi="Arial" w:cs="Arial"/>
          <w:sz w:val="24"/>
          <w:szCs w:val="24"/>
        </w:rPr>
      </w:pPr>
    </w:p>
    <w:p w:rsidR="0050245F" w:rsidRPr="0022018B" w:rsidRDefault="0050245F" w:rsidP="00AE02CB">
      <w:pPr>
        <w:pStyle w:val="ConsPlusNonformat"/>
        <w:jc w:val="both"/>
        <w:rPr>
          <w:rFonts w:ascii="Arial" w:hAnsi="Arial" w:cs="Arial"/>
          <w:sz w:val="24"/>
          <w:szCs w:val="24"/>
        </w:rPr>
      </w:pPr>
    </w:p>
    <w:p w:rsidR="0050245F" w:rsidRPr="0022018B" w:rsidRDefault="0050245F" w:rsidP="0050245F">
      <w:pPr>
        <w:autoSpaceDE w:val="0"/>
        <w:autoSpaceDN w:val="0"/>
        <w:adjustRightInd w:val="0"/>
        <w:ind w:left="-851"/>
        <w:jc w:val="center"/>
        <w:rPr>
          <w:rFonts w:ascii="Arial" w:hAnsi="Arial" w:cs="Arial"/>
        </w:rPr>
      </w:pPr>
      <w:r w:rsidRPr="0022018B">
        <w:rPr>
          <w:rFonts w:ascii="Arial" w:hAnsi="Arial" w:cs="Arial"/>
        </w:rPr>
        <w:t>СОГЛАСИЕ НА ОБРАБОТКУ ПЕРСОНАЛЬНЫХ ДАННЫХ</w:t>
      </w:r>
    </w:p>
    <w:p w:rsidR="0050245F" w:rsidRPr="0022018B" w:rsidRDefault="0050245F" w:rsidP="0050245F">
      <w:pPr>
        <w:autoSpaceDE w:val="0"/>
        <w:autoSpaceDN w:val="0"/>
        <w:adjustRightInd w:val="0"/>
        <w:ind w:left="-851"/>
        <w:rPr>
          <w:rFonts w:ascii="Arial" w:hAnsi="Arial" w:cs="Arial"/>
        </w:rPr>
      </w:pPr>
      <w:r w:rsidRPr="0022018B">
        <w:rPr>
          <w:rFonts w:ascii="Arial" w:hAnsi="Arial" w:cs="Arial"/>
        </w:rPr>
        <w:t>Я,______________________________________________________________________</w:t>
      </w:r>
    </w:p>
    <w:p w:rsidR="0050245F" w:rsidRPr="0022018B" w:rsidRDefault="0050245F" w:rsidP="0050245F">
      <w:pPr>
        <w:autoSpaceDE w:val="0"/>
        <w:autoSpaceDN w:val="0"/>
        <w:adjustRightInd w:val="0"/>
        <w:ind w:left="-851"/>
        <w:jc w:val="center"/>
        <w:rPr>
          <w:rFonts w:ascii="Arial" w:hAnsi="Arial" w:cs="Arial"/>
        </w:rPr>
      </w:pPr>
      <w:r w:rsidRPr="0022018B">
        <w:rPr>
          <w:rFonts w:ascii="Arial" w:hAnsi="Arial" w:cs="Arial"/>
        </w:rPr>
        <w:t>(фамилия, имя, отчество)</w:t>
      </w:r>
    </w:p>
    <w:p w:rsidR="0050245F" w:rsidRPr="0022018B" w:rsidRDefault="0050245F" w:rsidP="0050245F">
      <w:pPr>
        <w:autoSpaceDE w:val="0"/>
        <w:autoSpaceDN w:val="0"/>
        <w:adjustRightInd w:val="0"/>
        <w:ind w:left="-851"/>
        <w:jc w:val="both"/>
        <w:rPr>
          <w:rFonts w:ascii="Arial" w:hAnsi="Arial" w:cs="Arial"/>
        </w:rPr>
      </w:pPr>
      <w:r w:rsidRPr="0022018B">
        <w:rPr>
          <w:rFonts w:ascii="Arial" w:hAnsi="Arial" w:cs="Arial"/>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администрации Зареченского сельского поселения, расположенной по адресу: </w:t>
      </w:r>
      <w:proofErr w:type="gramStart"/>
      <w:r w:rsidRPr="0022018B">
        <w:rPr>
          <w:rFonts w:ascii="Arial" w:hAnsi="Arial" w:cs="Arial"/>
        </w:rPr>
        <w:t xml:space="preserve">Ростовская область, </w:t>
      </w:r>
      <w:proofErr w:type="spellStart"/>
      <w:r w:rsidRPr="0022018B">
        <w:rPr>
          <w:rFonts w:ascii="Arial" w:hAnsi="Arial" w:cs="Arial"/>
        </w:rPr>
        <w:t>Песчанокопский</w:t>
      </w:r>
      <w:proofErr w:type="spellEnd"/>
      <w:r w:rsidRPr="0022018B">
        <w:rPr>
          <w:rFonts w:ascii="Arial" w:hAnsi="Arial" w:cs="Arial"/>
        </w:rPr>
        <w:t xml:space="preserve"> район, пос. </w:t>
      </w:r>
      <w:proofErr w:type="spellStart"/>
      <w:r w:rsidRPr="0022018B">
        <w:rPr>
          <w:rFonts w:ascii="Arial" w:hAnsi="Arial" w:cs="Arial"/>
        </w:rPr>
        <w:t>Даольнее</w:t>
      </w:r>
      <w:proofErr w:type="spellEnd"/>
      <w:r w:rsidRPr="0022018B">
        <w:rPr>
          <w:rFonts w:ascii="Arial" w:hAnsi="Arial" w:cs="Arial"/>
        </w:rPr>
        <w:t xml:space="preserve"> Поле, ул. Ленина, д.3, на обработку (сбор, систематизацию, накопление, хранение, уточнение, использование,)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roofErr w:type="gramEnd"/>
    </w:p>
    <w:p w:rsidR="0050245F" w:rsidRPr="0022018B" w:rsidRDefault="0050245F" w:rsidP="0050245F">
      <w:pPr>
        <w:numPr>
          <w:ilvl w:val="0"/>
          <w:numId w:val="3"/>
        </w:numPr>
        <w:autoSpaceDE w:val="0"/>
        <w:autoSpaceDN w:val="0"/>
        <w:adjustRightInd w:val="0"/>
        <w:spacing w:line="276" w:lineRule="auto"/>
        <w:rPr>
          <w:rFonts w:ascii="Arial" w:hAnsi="Arial" w:cs="Arial"/>
        </w:rPr>
      </w:pPr>
      <w:r w:rsidRPr="0022018B">
        <w:rPr>
          <w:rFonts w:ascii="Arial" w:hAnsi="Arial" w:cs="Arial"/>
        </w:rPr>
        <w:t>Паспортные данные_____________________________________________________</w:t>
      </w:r>
    </w:p>
    <w:p w:rsidR="0050245F" w:rsidRPr="0022018B" w:rsidRDefault="0050245F" w:rsidP="0050245F">
      <w:pPr>
        <w:autoSpaceDE w:val="0"/>
        <w:autoSpaceDN w:val="0"/>
        <w:adjustRightInd w:val="0"/>
        <w:ind w:left="-491"/>
        <w:rPr>
          <w:rFonts w:ascii="Arial" w:hAnsi="Arial" w:cs="Arial"/>
        </w:rPr>
      </w:pPr>
      <w:r w:rsidRPr="0022018B">
        <w:rPr>
          <w:rFonts w:ascii="Arial" w:hAnsi="Arial" w:cs="Arial"/>
        </w:rPr>
        <w:t xml:space="preserve">                                                 (серия, номер, когда и кем выдан)</w:t>
      </w:r>
    </w:p>
    <w:p w:rsidR="0050245F" w:rsidRPr="0022018B" w:rsidRDefault="0050245F" w:rsidP="0050245F">
      <w:pPr>
        <w:ind w:left="-851"/>
        <w:jc w:val="both"/>
        <w:rPr>
          <w:rFonts w:ascii="Arial" w:hAnsi="Arial" w:cs="Arial"/>
        </w:rPr>
      </w:pPr>
      <w:r w:rsidRPr="0022018B">
        <w:rPr>
          <w:rFonts w:ascii="Arial" w:hAnsi="Arial" w:cs="Arial"/>
        </w:rPr>
        <w:t>_____________________________________________________________________________________________</w:t>
      </w:r>
    </w:p>
    <w:p w:rsidR="0050245F" w:rsidRPr="0022018B" w:rsidRDefault="0050245F" w:rsidP="0050245F">
      <w:pPr>
        <w:autoSpaceDE w:val="0"/>
        <w:autoSpaceDN w:val="0"/>
        <w:adjustRightInd w:val="0"/>
        <w:ind w:left="-851"/>
        <w:rPr>
          <w:rFonts w:ascii="Arial" w:hAnsi="Arial" w:cs="Arial"/>
        </w:rPr>
      </w:pPr>
      <w:r w:rsidRPr="0022018B">
        <w:rPr>
          <w:rFonts w:ascii="Arial" w:hAnsi="Arial" w:cs="Arial"/>
        </w:rPr>
        <w:lastRenderedPageBreak/>
        <w:t>2. Адрес по месту регистрации___________________________________________________________                                                                                                                                                              (почтовый адрес по месту регистрации)</w:t>
      </w:r>
    </w:p>
    <w:p w:rsidR="0050245F" w:rsidRPr="0022018B" w:rsidRDefault="0050245F" w:rsidP="0050245F">
      <w:pPr>
        <w:ind w:left="-851"/>
        <w:jc w:val="both"/>
        <w:rPr>
          <w:rFonts w:ascii="Arial" w:hAnsi="Arial" w:cs="Arial"/>
        </w:rPr>
      </w:pPr>
      <w:r w:rsidRPr="0022018B">
        <w:rPr>
          <w:rFonts w:ascii="Arial" w:hAnsi="Arial" w:cs="Arial"/>
        </w:rPr>
        <w:t>________________________________________________________________________</w:t>
      </w:r>
    </w:p>
    <w:p w:rsidR="0050245F" w:rsidRPr="0022018B" w:rsidRDefault="0050245F" w:rsidP="0050245F">
      <w:pPr>
        <w:ind w:left="-851"/>
        <w:jc w:val="both"/>
        <w:rPr>
          <w:rFonts w:ascii="Arial" w:hAnsi="Arial" w:cs="Arial"/>
        </w:rPr>
      </w:pPr>
      <w:proofErr w:type="gramStart"/>
      <w:r w:rsidRPr="0022018B">
        <w:rPr>
          <w:rFonts w:ascii="Arial" w:hAnsi="Arial" w:cs="Arial"/>
        </w:rPr>
        <w:t>Предоставляю необходимые документы</w:t>
      </w:r>
      <w:proofErr w:type="gramEnd"/>
      <w:r w:rsidRPr="0022018B">
        <w:rPr>
          <w:rFonts w:ascii="Arial" w:hAnsi="Arial" w:cs="Arial"/>
        </w:rPr>
        <w:t xml:space="preserve"> для оказания муниципальных услуг Администрации </w:t>
      </w:r>
      <w:proofErr w:type="spellStart"/>
      <w:r w:rsidRPr="0022018B">
        <w:rPr>
          <w:rFonts w:ascii="Arial" w:hAnsi="Arial" w:cs="Arial"/>
        </w:rPr>
        <w:t>Лазурненского</w:t>
      </w:r>
      <w:proofErr w:type="spellEnd"/>
      <w:r w:rsidRPr="0022018B">
        <w:rPr>
          <w:rFonts w:ascii="Arial" w:hAnsi="Arial" w:cs="Arial"/>
        </w:rPr>
        <w:t xml:space="preserve"> сельсовета. </w:t>
      </w:r>
    </w:p>
    <w:p w:rsidR="0050245F" w:rsidRPr="0022018B" w:rsidRDefault="0050245F" w:rsidP="0050245F">
      <w:pPr>
        <w:ind w:left="-851"/>
        <w:jc w:val="both"/>
        <w:rPr>
          <w:rFonts w:ascii="Arial" w:hAnsi="Arial" w:cs="Arial"/>
        </w:rPr>
      </w:pPr>
      <w:r w:rsidRPr="0022018B">
        <w:rPr>
          <w:rFonts w:ascii="Arial" w:hAnsi="Arial" w:cs="Arial"/>
        </w:rPr>
        <w:t>Согласие вступает в силу со дня его подписания и действует в течени</w:t>
      </w:r>
      <w:proofErr w:type="gramStart"/>
      <w:r w:rsidRPr="0022018B">
        <w:rPr>
          <w:rFonts w:ascii="Arial" w:hAnsi="Arial" w:cs="Arial"/>
        </w:rPr>
        <w:t>и</w:t>
      </w:r>
      <w:proofErr w:type="gramEnd"/>
      <w:r w:rsidRPr="0022018B">
        <w:rPr>
          <w:rFonts w:ascii="Arial" w:hAnsi="Arial" w:cs="Arial"/>
        </w:rPr>
        <w:t xml:space="preserve"> неопределенного срока. </w:t>
      </w:r>
    </w:p>
    <w:p w:rsidR="0050245F" w:rsidRPr="0022018B" w:rsidRDefault="0050245F" w:rsidP="0050245F">
      <w:pPr>
        <w:ind w:left="-851"/>
        <w:jc w:val="both"/>
        <w:rPr>
          <w:rFonts w:ascii="Arial" w:hAnsi="Arial" w:cs="Arial"/>
        </w:rPr>
      </w:pPr>
      <w:r w:rsidRPr="0022018B">
        <w:rPr>
          <w:rFonts w:ascii="Arial" w:hAnsi="Arial" w:cs="Arial"/>
        </w:rPr>
        <w:t>Согласие может быть отозвано мною в любое время на основании моего  письменного заявления.</w:t>
      </w:r>
    </w:p>
    <w:p w:rsidR="0050245F" w:rsidRPr="0022018B" w:rsidRDefault="0050245F" w:rsidP="0050245F">
      <w:pPr>
        <w:ind w:left="-851"/>
        <w:jc w:val="both"/>
        <w:rPr>
          <w:rFonts w:ascii="Arial" w:hAnsi="Arial" w:cs="Arial"/>
        </w:rPr>
      </w:pPr>
      <w:r w:rsidRPr="0022018B">
        <w:rPr>
          <w:rFonts w:ascii="Arial" w:hAnsi="Arial" w:cs="Arial"/>
        </w:rPr>
        <w:t xml:space="preserve"> </w:t>
      </w:r>
    </w:p>
    <w:p w:rsidR="0050245F" w:rsidRPr="0022018B" w:rsidRDefault="0050245F" w:rsidP="0050245F">
      <w:pPr>
        <w:ind w:left="-851"/>
        <w:jc w:val="both"/>
        <w:rPr>
          <w:rFonts w:ascii="Arial" w:hAnsi="Arial" w:cs="Arial"/>
        </w:rPr>
      </w:pPr>
      <w:r w:rsidRPr="0022018B">
        <w:rPr>
          <w:rFonts w:ascii="Arial" w:hAnsi="Arial" w:cs="Arial"/>
        </w:rPr>
        <w:t>«___»______201__г.  ____________  ______________________________                               (дата)                                                             (подпись)</w:t>
      </w:r>
      <w:r w:rsidRPr="0022018B">
        <w:rPr>
          <w:rFonts w:ascii="Arial" w:hAnsi="Arial" w:cs="Arial"/>
        </w:rPr>
        <w:tab/>
      </w:r>
      <w:r w:rsidRPr="0022018B">
        <w:rPr>
          <w:rFonts w:ascii="Arial" w:hAnsi="Arial" w:cs="Arial"/>
        </w:rPr>
        <w:tab/>
        <w:t xml:space="preserve">                            (расшифровка подписи)</w:t>
      </w:r>
    </w:p>
    <w:p w:rsidR="0050245F" w:rsidRPr="0022018B" w:rsidRDefault="0050245F" w:rsidP="0050245F">
      <w:pPr>
        <w:ind w:left="-851"/>
        <w:jc w:val="both"/>
        <w:rPr>
          <w:rFonts w:ascii="Arial" w:hAnsi="Arial" w:cs="Arial"/>
        </w:rPr>
      </w:pPr>
    </w:p>
    <w:p w:rsidR="0050245F" w:rsidRPr="0022018B" w:rsidRDefault="0050245F" w:rsidP="0050245F">
      <w:pPr>
        <w:ind w:left="-851"/>
        <w:jc w:val="both"/>
        <w:rPr>
          <w:rFonts w:ascii="Arial" w:hAnsi="Arial" w:cs="Arial"/>
        </w:rPr>
      </w:pPr>
    </w:p>
    <w:p w:rsidR="0050245F" w:rsidRPr="0022018B" w:rsidRDefault="0050245F" w:rsidP="0050245F">
      <w:pPr>
        <w:ind w:left="-851"/>
        <w:jc w:val="both"/>
        <w:rPr>
          <w:rFonts w:ascii="Arial" w:hAnsi="Arial" w:cs="Arial"/>
        </w:rPr>
      </w:pPr>
    </w:p>
    <w:p w:rsidR="0050245F" w:rsidRPr="0022018B" w:rsidRDefault="0050245F" w:rsidP="0050245F">
      <w:pPr>
        <w:ind w:left="-851"/>
        <w:jc w:val="both"/>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50245F">
      <w:pPr>
        <w:autoSpaceDE w:val="0"/>
        <w:autoSpaceDN w:val="0"/>
        <w:adjustRightInd w:val="0"/>
        <w:ind w:left="4820"/>
        <w:jc w:val="right"/>
        <w:outlineLvl w:val="1"/>
        <w:rPr>
          <w:rFonts w:ascii="Arial" w:hAnsi="Arial" w:cs="Arial"/>
        </w:rPr>
      </w:pP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Приложение №4 </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постановлению администрации</w:t>
      </w:r>
    </w:p>
    <w:p w:rsidR="002B4A13" w:rsidRPr="0022018B" w:rsidRDefault="002B4A13" w:rsidP="002B4A13">
      <w:pPr>
        <w:autoSpaceDE w:val="0"/>
        <w:autoSpaceDN w:val="0"/>
        <w:adjustRightInd w:val="0"/>
        <w:ind w:left="4820"/>
        <w:jc w:val="right"/>
        <w:outlineLvl w:val="1"/>
        <w:rPr>
          <w:rFonts w:ascii="Arial" w:hAnsi="Arial" w:cs="Arial"/>
        </w:rPr>
      </w:pPr>
      <w:proofErr w:type="spellStart"/>
      <w:r w:rsidRPr="0022018B">
        <w:rPr>
          <w:rFonts w:ascii="Arial" w:hAnsi="Arial" w:cs="Arial"/>
        </w:rPr>
        <w:t>Лазурненского</w:t>
      </w:r>
      <w:proofErr w:type="spellEnd"/>
      <w:r w:rsidRPr="0022018B">
        <w:rPr>
          <w:rFonts w:ascii="Arial" w:hAnsi="Arial" w:cs="Arial"/>
        </w:rPr>
        <w:t xml:space="preserve"> сельсовета</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от 23.04.2019 № 28 </w:t>
      </w:r>
    </w:p>
    <w:p w:rsidR="0050245F" w:rsidRPr="0022018B" w:rsidRDefault="0050245F" w:rsidP="0050245F">
      <w:pPr>
        <w:widowControl w:val="0"/>
        <w:autoSpaceDE w:val="0"/>
        <w:autoSpaceDN w:val="0"/>
        <w:adjustRightInd w:val="0"/>
        <w:jc w:val="right"/>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РАСПИСКА</w:t>
      </w: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в получении заявления о рассмотрении вопроса о признании заявителя и</w:t>
      </w: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 xml:space="preserve">членов его семьи </w:t>
      </w:r>
      <w:proofErr w:type="gramStart"/>
      <w:r w:rsidRPr="0022018B">
        <w:rPr>
          <w:rFonts w:ascii="Arial" w:hAnsi="Arial" w:cs="Arial"/>
        </w:rPr>
        <w:t>малоимущими</w:t>
      </w:r>
      <w:proofErr w:type="gramEnd"/>
      <w:r w:rsidRPr="0022018B">
        <w:rPr>
          <w:rFonts w:ascii="Arial" w:hAnsi="Arial" w:cs="Arial"/>
        </w:rPr>
        <w:t xml:space="preserve"> в целях постановки на учет в качестве</w:t>
      </w:r>
    </w:p>
    <w:p w:rsidR="0050245F" w:rsidRPr="0022018B" w:rsidRDefault="0050245F" w:rsidP="0050245F">
      <w:pPr>
        <w:widowControl w:val="0"/>
        <w:autoSpaceDE w:val="0"/>
        <w:autoSpaceDN w:val="0"/>
        <w:adjustRightInd w:val="0"/>
        <w:jc w:val="center"/>
        <w:rPr>
          <w:rFonts w:ascii="Arial" w:hAnsi="Arial" w:cs="Arial"/>
        </w:rPr>
      </w:pPr>
      <w:proofErr w:type="gramStart"/>
      <w:r w:rsidRPr="0022018B">
        <w:rPr>
          <w:rFonts w:ascii="Arial" w:hAnsi="Arial" w:cs="Arial"/>
        </w:rPr>
        <w:t>нуждающихся в жилых помещениях, предоставляемых</w:t>
      </w:r>
      <w:proofErr w:type="gramEnd"/>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по договорам социального найма</w:t>
      </w:r>
    </w:p>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Я, _______________________________________________________________,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 xml:space="preserve">                                (фамилия, имя, отчество, должность лица, принявшего заявление)</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Получил от________________________________________________________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 xml:space="preserve">                                           (фамилия, имя, отчество, паспортные данные заявителя)</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__________________________________________________________________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__________________________________________________________________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следующие документы:</w:t>
      </w:r>
    </w:p>
    <w:p w:rsidR="0050245F" w:rsidRPr="0022018B" w:rsidRDefault="0050245F" w:rsidP="0050245F">
      <w:pPr>
        <w:widowControl w:val="0"/>
        <w:autoSpaceDE w:val="0"/>
        <w:autoSpaceDN w:val="0"/>
        <w:adjustRightInd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6"/>
        <w:gridCol w:w="2146"/>
        <w:gridCol w:w="1480"/>
        <w:gridCol w:w="1577"/>
        <w:gridCol w:w="1204"/>
        <w:gridCol w:w="1540"/>
        <w:gridCol w:w="1107"/>
      </w:tblGrid>
      <w:tr w:rsidR="0050245F" w:rsidRPr="0022018B" w:rsidTr="00EB496C">
        <w:trPr>
          <w:trHeight w:val="261"/>
        </w:trPr>
        <w:tc>
          <w:tcPr>
            <w:tcW w:w="636" w:type="dxa"/>
            <w:vMerge w:val="restart"/>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 xml:space="preserve">N </w:t>
            </w:r>
            <w:proofErr w:type="spellStart"/>
            <w:proofErr w:type="gramStart"/>
            <w:r w:rsidRPr="0022018B">
              <w:rPr>
                <w:rFonts w:ascii="Arial" w:hAnsi="Arial" w:cs="Arial"/>
              </w:rPr>
              <w:t>п</w:t>
            </w:r>
            <w:proofErr w:type="spellEnd"/>
            <w:proofErr w:type="gramEnd"/>
            <w:r w:rsidRPr="0022018B">
              <w:rPr>
                <w:rFonts w:ascii="Arial" w:hAnsi="Arial" w:cs="Arial"/>
              </w:rPr>
              <w:t>/</w:t>
            </w:r>
            <w:proofErr w:type="spellStart"/>
            <w:r w:rsidRPr="0022018B">
              <w:rPr>
                <w:rFonts w:ascii="Arial" w:hAnsi="Arial" w:cs="Arial"/>
              </w:rPr>
              <w:t>п</w:t>
            </w:r>
            <w:proofErr w:type="spellEnd"/>
          </w:p>
        </w:tc>
        <w:tc>
          <w:tcPr>
            <w:tcW w:w="2146" w:type="dxa"/>
            <w:vMerge w:val="restart"/>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Наименование документов</w:t>
            </w:r>
          </w:p>
        </w:tc>
        <w:tc>
          <w:tcPr>
            <w:tcW w:w="1480" w:type="dxa"/>
            <w:vMerge w:val="restart"/>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Реквизиты документов</w:t>
            </w:r>
          </w:p>
        </w:tc>
        <w:tc>
          <w:tcPr>
            <w:tcW w:w="2781" w:type="dxa"/>
            <w:gridSpan w:val="2"/>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Количество экземпляров</w:t>
            </w:r>
          </w:p>
        </w:tc>
        <w:tc>
          <w:tcPr>
            <w:tcW w:w="2647" w:type="dxa"/>
            <w:gridSpan w:val="2"/>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Количество листов</w:t>
            </w:r>
          </w:p>
        </w:tc>
      </w:tr>
      <w:tr w:rsidR="0050245F" w:rsidRPr="0022018B" w:rsidTr="00EB496C">
        <w:trPr>
          <w:trHeight w:val="174"/>
        </w:trPr>
        <w:tc>
          <w:tcPr>
            <w:tcW w:w="636" w:type="dxa"/>
            <w:vMerge/>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center"/>
              <w:rPr>
                <w:rFonts w:ascii="Arial" w:hAnsi="Arial" w:cs="Arial"/>
              </w:rPr>
            </w:pPr>
          </w:p>
        </w:tc>
        <w:tc>
          <w:tcPr>
            <w:tcW w:w="2146" w:type="dxa"/>
            <w:vMerge/>
            <w:tcBorders>
              <w:top w:val="nil"/>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p>
        </w:tc>
        <w:tc>
          <w:tcPr>
            <w:tcW w:w="1480" w:type="dxa"/>
            <w:vMerge/>
            <w:tcBorders>
              <w:top w:val="nil"/>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p>
        </w:tc>
        <w:tc>
          <w:tcPr>
            <w:tcW w:w="1577"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подлинные</w:t>
            </w:r>
          </w:p>
        </w:tc>
        <w:tc>
          <w:tcPr>
            <w:tcW w:w="1204"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копии</w:t>
            </w:r>
          </w:p>
        </w:tc>
        <w:tc>
          <w:tcPr>
            <w:tcW w:w="1540"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подлинные</w:t>
            </w:r>
          </w:p>
        </w:tc>
        <w:tc>
          <w:tcPr>
            <w:tcW w:w="1107" w:type="dxa"/>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копии</w:t>
            </w:r>
          </w:p>
        </w:tc>
      </w:tr>
      <w:tr w:rsidR="0050245F" w:rsidRPr="0022018B" w:rsidTr="00EB496C">
        <w:trPr>
          <w:trHeight w:val="246"/>
        </w:trPr>
        <w:tc>
          <w:tcPr>
            <w:tcW w:w="636"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1</w:t>
            </w:r>
          </w:p>
        </w:tc>
        <w:tc>
          <w:tcPr>
            <w:tcW w:w="2146"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2</w:t>
            </w:r>
          </w:p>
        </w:tc>
        <w:tc>
          <w:tcPr>
            <w:tcW w:w="1480"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3</w:t>
            </w:r>
          </w:p>
        </w:tc>
        <w:tc>
          <w:tcPr>
            <w:tcW w:w="1577"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4</w:t>
            </w:r>
          </w:p>
        </w:tc>
        <w:tc>
          <w:tcPr>
            <w:tcW w:w="1204"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5</w:t>
            </w:r>
          </w:p>
        </w:tc>
        <w:tc>
          <w:tcPr>
            <w:tcW w:w="1540"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6</w:t>
            </w:r>
          </w:p>
        </w:tc>
        <w:tc>
          <w:tcPr>
            <w:tcW w:w="1107" w:type="dxa"/>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7</w:t>
            </w:r>
          </w:p>
        </w:tc>
      </w:tr>
      <w:tr w:rsidR="0050245F" w:rsidRPr="0022018B" w:rsidTr="00EB496C">
        <w:trPr>
          <w:trHeight w:val="246"/>
        </w:trPr>
        <w:tc>
          <w:tcPr>
            <w:tcW w:w="636"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both"/>
              <w:rPr>
                <w:rFonts w:ascii="Arial" w:hAnsi="Arial" w:cs="Arial"/>
              </w:rPr>
            </w:pPr>
          </w:p>
        </w:tc>
        <w:tc>
          <w:tcPr>
            <w:tcW w:w="2146"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480"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577"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204"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540" w:type="dxa"/>
            <w:tcBorders>
              <w:top w:val="single" w:sz="4" w:space="0" w:color="auto"/>
              <w:left w:val="single" w:sz="4" w:space="0" w:color="auto"/>
              <w:bottom w:val="nil"/>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107" w:type="dxa"/>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both"/>
              <w:rPr>
                <w:rFonts w:ascii="Arial" w:hAnsi="Arial" w:cs="Arial"/>
              </w:rPr>
            </w:pPr>
          </w:p>
        </w:tc>
      </w:tr>
      <w:tr w:rsidR="0050245F" w:rsidRPr="0022018B" w:rsidTr="00EB496C">
        <w:trPr>
          <w:trHeight w:val="261"/>
        </w:trPr>
        <w:tc>
          <w:tcPr>
            <w:tcW w:w="636"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both"/>
              <w:rPr>
                <w:rFonts w:ascii="Arial" w:hAnsi="Arial" w:cs="Arial"/>
              </w:rPr>
            </w:pPr>
          </w:p>
        </w:tc>
        <w:tc>
          <w:tcPr>
            <w:tcW w:w="2146" w:type="dxa"/>
            <w:tcBorders>
              <w:top w:val="single" w:sz="4" w:space="0" w:color="auto"/>
              <w:left w:val="single" w:sz="4" w:space="0" w:color="auto"/>
              <w:bottom w:val="single" w:sz="4" w:space="0" w:color="auto"/>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480" w:type="dxa"/>
            <w:tcBorders>
              <w:top w:val="single" w:sz="4" w:space="0" w:color="auto"/>
              <w:left w:val="single" w:sz="4" w:space="0" w:color="auto"/>
              <w:bottom w:val="single" w:sz="4" w:space="0" w:color="auto"/>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577" w:type="dxa"/>
            <w:tcBorders>
              <w:top w:val="single" w:sz="4" w:space="0" w:color="auto"/>
              <w:left w:val="single" w:sz="4" w:space="0" w:color="auto"/>
              <w:bottom w:val="single" w:sz="4" w:space="0" w:color="auto"/>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204" w:type="dxa"/>
            <w:tcBorders>
              <w:top w:val="single" w:sz="4" w:space="0" w:color="auto"/>
              <w:left w:val="single" w:sz="4" w:space="0" w:color="auto"/>
              <w:bottom w:val="single" w:sz="4" w:space="0" w:color="auto"/>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540" w:type="dxa"/>
            <w:tcBorders>
              <w:top w:val="single" w:sz="4" w:space="0" w:color="auto"/>
              <w:left w:val="single" w:sz="4" w:space="0" w:color="auto"/>
              <w:bottom w:val="single" w:sz="4" w:space="0" w:color="auto"/>
              <w:right w:val="nil"/>
            </w:tcBorders>
          </w:tcPr>
          <w:p w:rsidR="0050245F" w:rsidRPr="0022018B" w:rsidRDefault="0050245F" w:rsidP="00EB496C">
            <w:pPr>
              <w:widowControl w:val="0"/>
              <w:autoSpaceDE w:val="0"/>
              <w:autoSpaceDN w:val="0"/>
              <w:adjustRightInd w:val="0"/>
              <w:jc w:val="both"/>
              <w:rPr>
                <w:rFonts w:ascii="Arial" w:hAnsi="Arial" w:cs="Arial"/>
              </w:rPr>
            </w:pPr>
          </w:p>
        </w:tc>
        <w:tc>
          <w:tcPr>
            <w:tcW w:w="1107" w:type="dxa"/>
            <w:tcBorders>
              <w:top w:val="single" w:sz="4" w:space="0" w:color="auto"/>
              <w:left w:val="single" w:sz="4" w:space="0" w:color="auto"/>
              <w:bottom w:val="single" w:sz="4" w:space="0" w:color="auto"/>
            </w:tcBorders>
          </w:tcPr>
          <w:p w:rsidR="0050245F" w:rsidRPr="0022018B" w:rsidRDefault="0050245F" w:rsidP="00EB496C">
            <w:pPr>
              <w:widowControl w:val="0"/>
              <w:autoSpaceDE w:val="0"/>
              <w:autoSpaceDN w:val="0"/>
              <w:adjustRightInd w:val="0"/>
              <w:jc w:val="both"/>
              <w:rPr>
                <w:rFonts w:ascii="Arial" w:hAnsi="Arial" w:cs="Arial"/>
              </w:rPr>
            </w:pPr>
          </w:p>
        </w:tc>
      </w:tr>
    </w:tbl>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___________________________               _______________________________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 xml:space="preserve">            (дата получения документов)                                                     (подпись должностного лица)</w:t>
      </w:r>
    </w:p>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lastRenderedPageBreak/>
        <w:t>Перечень документов, которые будут получены по межведомственным запросам</w:t>
      </w:r>
    </w:p>
    <w:p w:rsidR="0050245F" w:rsidRPr="0022018B" w:rsidRDefault="0050245F" w:rsidP="0050245F">
      <w:pPr>
        <w:widowControl w:val="0"/>
        <w:autoSpaceDE w:val="0"/>
        <w:autoSpaceDN w:val="0"/>
        <w:adjustRightInd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9"/>
        <w:gridCol w:w="9011"/>
      </w:tblGrid>
      <w:tr w:rsidR="0050245F" w:rsidRPr="0022018B" w:rsidTr="00EB496C">
        <w:trPr>
          <w:trHeight w:val="494"/>
        </w:trPr>
        <w:tc>
          <w:tcPr>
            <w:tcW w:w="649"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N</w:t>
            </w:r>
            <w:r w:rsidRPr="0022018B">
              <w:rPr>
                <w:rFonts w:ascii="Arial" w:hAnsi="Arial" w:cs="Arial"/>
              </w:rPr>
              <w:br/>
            </w:r>
            <w:proofErr w:type="spellStart"/>
            <w:proofErr w:type="gramStart"/>
            <w:r w:rsidRPr="0022018B">
              <w:rPr>
                <w:rFonts w:ascii="Arial" w:hAnsi="Arial" w:cs="Arial"/>
              </w:rPr>
              <w:t>п</w:t>
            </w:r>
            <w:proofErr w:type="spellEnd"/>
            <w:proofErr w:type="gramEnd"/>
            <w:r w:rsidRPr="0022018B">
              <w:rPr>
                <w:rFonts w:ascii="Arial" w:hAnsi="Arial" w:cs="Arial"/>
              </w:rPr>
              <w:t>/</w:t>
            </w:r>
            <w:proofErr w:type="spellStart"/>
            <w:r w:rsidRPr="0022018B">
              <w:rPr>
                <w:rFonts w:ascii="Arial" w:hAnsi="Arial" w:cs="Arial"/>
              </w:rPr>
              <w:t>п</w:t>
            </w:r>
            <w:proofErr w:type="spellEnd"/>
          </w:p>
        </w:tc>
        <w:tc>
          <w:tcPr>
            <w:tcW w:w="9011" w:type="dxa"/>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Наименование документов</w:t>
            </w:r>
          </w:p>
        </w:tc>
      </w:tr>
      <w:tr w:rsidR="0050245F" w:rsidRPr="0022018B" w:rsidTr="00EB496C">
        <w:trPr>
          <w:trHeight w:val="247"/>
        </w:trPr>
        <w:tc>
          <w:tcPr>
            <w:tcW w:w="649"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1</w:t>
            </w:r>
          </w:p>
        </w:tc>
        <w:tc>
          <w:tcPr>
            <w:tcW w:w="9011" w:type="dxa"/>
            <w:tcBorders>
              <w:top w:val="single" w:sz="4" w:space="0" w:color="auto"/>
              <w:left w:val="single" w:sz="4" w:space="0" w:color="auto"/>
              <w:bottom w:val="nil"/>
            </w:tcBorders>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2</w:t>
            </w:r>
          </w:p>
        </w:tc>
      </w:tr>
      <w:tr w:rsidR="0050245F" w:rsidRPr="0022018B" w:rsidTr="00EB496C">
        <w:trPr>
          <w:trHeight w:val="262"/>
        </w:trPr>
        <w:tc>
          <w:tcPr>
            <w:tcW w:w="649" w:type="dxa"/>
            <w:tcBorders>
              <w:top w:val="single" w:sz="4" w:space="0" w:color="auto"/>
              <w:bottom w:val="single" w:sz="4" w:space="0" w:color="auto"/>
              <w:right w:val="single" w:sz="4" w:space="0" w:color="auto"/>
            </w:tcBorders>
          </w:tcPr>
          <w:p w:rsidR="0050245F" w:rsidRPr="0022018B" w:rsidRDefault="0050245F" w:rsidP="00EB496C">
            <w:pPr>
              <w:widowControl w:val="0"/>
              <w:autoSpaceDE w:val="0"/>
              <w:autoSpaceDN w:val="0"/>
              <w:adjustRightInd w:val="0"/>
              <w:jc w:val="both"/>
              <w:rPr>
                <w:rFonts w:ascii="Arial" w:hAnsi="Arial" w:cs="Arial"/>
              </w:rPr>
            </w:pPr>
          </w:p>
        </w:tc>
        <w:tc>
          <w:tcPr>
            <w:tcW w:w="9011" w:type="dxa"/>
            <w:tcBorders>
              <w:top w:val="single" w:sz="4" w:space="0" w:color="auto"/>
              <w:left w:val="single" w:sz="4" w:space="0" w:color="auto"/>
              <w:bottom w:val="single" w:sz="4" w:space="0" w:color="auto"/>
            </w:tcBorders>
          </w:tcPr>
          <w:p w:rsidR="0050245F" w:rsidRPr="0022018B" w:rsidRDefault="0050245F" w:rsidP="00EB496C">
            <w:pPr>
              <w:widowControl w:val="0"/>
              <w:autoSpaceDE w:val="0"/>
              <w:autoSpaceDN w:val="0"/>
              <w:adjustRightInd w:val="0"/>
              <w:jc w:val="both"/>
              <w:rPr>
                <w:rFonts w:ascii="Arial" w:hAnsi="Arial" w:cs="Arial"/>
              </w:rPr>
            </w:pPr>
          </w:p>
        </w:tc>
      </w:tr>
    </w:tbl>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 xml:space="preserve">                       ___________________________</w:t>
      </w:r>
    </w:p>
    <w:p w:rsidR="0050245F" w:rsidRPr="0022018B" w:rsidRDefault="0050245F" w:rsidP="0050245F">
      <w:pPr>
        <w:widowControl w:val="0"/>
        <w:autoSpaceDE w:val="0"/>
        <w:autoSpaceDN w:val="0"/>
        <w:adjustRightInd w:val="0"/>
        <w:jc w:val="both"/>
        <w:rPr>
          <w:rFonts w:ascii="Arial" w:hAnsi="Arial" w:cs="Arial"/>
        </w:rPr>
      </w:pPr>
      <w:r w:rsidRPr="0022018B">
        <w:rPr>
          <w:rFonts w:ascii="Arial" w:hAnsi="Arial" w:cs="Arial"/>
        </w:rPr>
        <w:t xml:space="preserve">                                          (подпись должностного лица)</w:t>
      </w:r>
    </w:p>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p>
    <w:p w:rsidR="0050245F" w:rsidRPr="0022018B" w:rsidRDefault="0050245F" w:rsidP="0050245F">
      <w:pPr>
        <w:widowControl w:val="0"/>
        <w:autoSpaceDE w:val="0"/>
        <w:autoSpaceDN w:val="0"/>
        <w:adjustRightInd w:val="0"/>
        <w:jc w:val="both"/>
        <w:rPr>
          <w:rFonts w:ascii="Arial" w:hAnsi="Arial" w:cs="Arial"/>
        </w:rPr>
      </w:pP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Приложение №5 </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постановлению администрации</w:t>
      </w:r>
    </w:p>
    <w:p w:rsidR="002B4A13" w:rsidRPr="0022018B" w:rsidRDefault="002B4A13" w:rsidP="002B4A13">
      <w:pPr>
        <w:autoSpaceDE w:val="0"/>
        <w:autoSpaceDN w:val="0"/>
        <w:adjustRightInd w:val="0"/>
        <w:ind w:left="4820"/>
        <w:jc w:val="right"/>
        <w:outlineLvl w:val="1"/>
        <w:rPr>
          <w:rFonts w:ascii="Arial" w:hAnsi="Arial" w:cs="Arial"/>
        </w:rPr>
      </w:pPr>
      <w:proofErr w:type="spellStart"/>
      <w:r w:rsidRPr="0022018B">
        <w:rPr>
          <w:rFonts w:ascii="Arial" w:hAnsi="Arial" w:cs="Arial"/>
        </w:rPr>
        <w:t>Лазурненского</w:t>
      </w:r>
      <w:proofErr w:type="spellEnd"/>
      <w:r w:rsidRPr="0022018B">
        <w:rPr>
          <w:rFonts w:ascii="Arial" w:hAnsi="Arial" w:cs="Arial"/>
        </w:rPr>
        <w:t xml:space="preserve"> сельсовета</w:t>
      </w:r>
    </w:p>
    <w:p w:rsidR="002B4A13" w:rsidRPr="0022018B" w:rsidRDefault="002B4A13" w:rsidP="002B4A13">
      <w:pPr>
        <w:autoSpaceDE w:val="0"/>
        <w:autoSpaceDN w:val="0"/>
        <w:adjustRightInd w:val="0"/>
        <w:ind w:left="4820"/>
        <w:jc w:val="right"/>
        <w:outlineLvl w:val="1"/>
        <w:rPr>
          <w:rFonts w:ascii="Arial" w:hAnsi="Arial" w:cs="Arial"/>
        </w:rPr>
      </w:pPr>
      <w:r w:rsidRPr="0022018B">
        <w:rPr>
          <w:rFonts w:ascii="Arial" w:hAnsi="Arial" w:cs="Arial"/>
        </w:rPr>
        <w:t xml:space="preserve">от 23.04.2019 № 28 </w:t>
      </w:r>
    </w:p>
    <w:p w:rsidR="0050245F" w:rsidRPr="0022018B" w:rsidRDefault="0050245F" w:rsidP="0050245F">
      <w:pPr>
        <w:autoSpaceDE w:val="0"/>
        <w:autoSpaceDN w:val="0"/>
        <w:adjustRightInd w:val="0"/>
        <w:ind w:left="4820"/>
        <w:jc w:val="right"/>
        <w:outlineLvl w:val="1"/>
        <w:rPr>
          <w:rFonts w:ascii="Arial" w:hAnsi="Arial" w:cs="Arial"/>
        </w:rPr>
      </w:pPr>
    </w:p>
    <w:p w:rsidR="0050245F" w:rsidRPr="0022018B" w:rsidRDefault="0050245F" w:rsidP="0050245F">
      <w:pPr>
        <w:widowControl w:val="0"/>
        <w:autoSpaceDE w:val="0"/>
        <w:autoSpaceDN w:val="0"/>
        <w:adjustRightInd w:val="0"/>
        <w:jc w:val="right"/>
        <w:rPr>
          <w:rFonts w:ascii="Arial" w:hAnsi="Arial" w:cs="Arial"/>
        </w:rPr>
      </w:pPr>
    </w:p>
    <w:p w:rsidR="0050245F" w:rsidRPr="0022018B" w:rsidRDefault="0050245F" w:rsidP="0050245F">
      <w:pPr>
        <w:widowControl w:val="0"/>
        <w:autoSpaceDE w:val="0"/>
        <w:autoSpaceDN w:val="0"/>
        <w:adjustRightInd w:val="0"/>
        <w:jc w:val="right"/>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Блок-схема</w:t>
      </w:r>
      <w:r w:rsidRPr="0022018B">
        <w:rPr>
          <w:rFonts w:ascii="Arial" w:hAnsi="Arial" w:cs="Arial"/>
        </w:rPr>
        <w:br/>
        <w:t xml:space="preserve">предоставления муниципальной услуги "Признание граждан </w:t>
      </w:r>
      <w:proofErr w:type="gramStart"/>
      <w:r w:rsidRPr="0022018B">
        <w:rPr>
          <w:rFonts w:ascii="Arial" w:hAnsi="Arial" w:cs="Arial"/>
        </w:rPr>
        <w:t>малоимущими</w:t>
      </w:r>
      <w:proofErr w:type="gramEnd"/>
      <w:r w:rsidRPr="0022018B">
        <w:rPr>
          <w:rFonts w:ascii="Arial" w:hAnsi="Arial" w:cs="Arial"/>
        </w:rPr>
        <w:t xml:space="preserve"> в целях постановки их на учет в качестве нуждающихся в жилых помещениях, предоставляемых по договорам социального найма", в том числе в электронной форме</w:t>
      </w:r>
    </w:p>
    <w:p w:rsidR="0050245F" w:rsidRPr="0022018B" w:rsidRDefault="0050245F" w:rsidP="0050245F">
      <w:pPr>
        <w:widowControl w:val="0"/>
        <w:autoSpaceDE w:val="0"/>
        <w:autoSpaceDN w:val="0"/>
        <w:adjustRightInd w:val="0"/>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tblBorders>
        <w:tblLook w:val="04A0"/>
      </w:tblPr>
      <w:tblGrid>
        <w:gridCol w:w="9321"/>
      </w:tblGrid>
      <w:tr w:rsidR="0050245F" w:rsidRPr="0022018B" w:rsidTr="00EB496C">
        <w:tc>
          <w:tcPr>
            <w:tcW w:w="9356" w:type="dxa"/>
            <w:shd w:val="clear" w:color="auto" w:fill="auto"/>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Прием и регистрация заявления и документов, в том числе в электронной      форме (срок регистрации заявления составляет не более одного                                  рабочего дня)</w:t>
            </w:r>
          </w:p>
        </w:tc>
      </w:tr>
    </w:tbl>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w:t>
      </w:r>
    </w:p>
    <w:p w:rsidR="0050245F" w:rsidRPr="0022018B" w:rsidRDefault="0050245F" w:rsidP="0050245F">
      <w:pPr>
        <w:widowControl w:val="0"/>
        <w:autoSpaceDE w:val="0"/>
        <w:autoSpaceDN w:val="0"/>
        <w:adjustRightInd w:val="0"/>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50245F" w:rsidRPr="0022018B" w:rsidTr="00EB496C">
        <w:tc>
          <w:tcPr>
            <w:tcW w:w="9356" w:type="dxa"/>
            <w:shd w:val="clear" w:color="auto" w:fill="auto"/>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 xml:space="preserve">Подготовка и подписание заключения о признании (непризнании) граждан    </w:t>
            </w:r>
            <w:proofErr w:type="gramStart"/>
            <w:r w:rsidRPr="0022018B">
              <w:rPr>
                <w:rFonts w:ascii="Arial" w:hAnsi="Arial" w:cs="Arial"/>
              </w:rPr>
              <w:t>малоимущими</w:t>
            </w:r>
            <w:proofErr w:type="gramEnd"/>
            <w:r w:rsidRPr="0022018B">
              <w:rPr>
                <w:rFonts w:ascii="Arial" w:hAnsi="Arial" w:cs="Arial"/>
              </w:rPr>
              <w:t xml:space="preserve"> (максимальный срок составляет не более 30 рабочих дней)</w:t>
            </w:r>
          </w:p>
          <w:p w:rsidR="0050245F" w:rsidRPr="0022018B" w:rsidRDefault="0050245F" w:rsidP="00EB496C">
            <w:pPr>
              <w:widowControl w:val="0"/>
              <w:autoSpaceDE w:val="0"/>
              <w:autoSpaceDN w:val="0"/>
              <w:adjustRightInd w:val="0"/>
              <w:jc w:val="both"/>
              <w:rPr>
                <w:rFonts w:ascii="Arial" w:hAnsi="Arial" w:cs="Arial"/>
              </w:rPr>
            </w:pPr>
          </w:p>
        </w:tc>
      </w:tr>
    </w:tbl>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50245F">
      <w:pPr>
        <w:widowControl w:val="0"/>
        <w:autoSpaceDE w:val="0"/>
        <w:autoSpaceDN w:val="0"/>
        <w:adjustRightInd w:val="0"/>
        <w:jc w:val="center"/>
        <w:rPr>
          <w:rFonts w:ascii="Arial" w:hAnsi="Arial" w:cs="Arial"/>
        </w:rPr>
      </w:pPr>
      <w:r w:rsidRPr="0022018B">
        <w:rPr>
          <w:rFonts w:ascii="Arial" w:hAnsi="Arial" w:cs="Arial"/>
        </w:rPr>
        <w:t>▼</w:t>
      </w:r>
    </w:p>
    <w:p w:rsidR="0050245F" w:rsidRPr="0022018B" w:rsidRDefault="0050245F" w:rsidP="0050245F">
      <w:pPr>
        <w:widowControl w:val="0"/>
        <w:autoSpaceDE w:val="0"/>
        <w:autoSpaceDN w:val="0"/>
        <w:adjustRightInd w:val="0"/>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50245F" w:rsidRPr="0022018B" w:rsidTr="00EB496C">
        <w:tc>
          <w:tcPr>
            <w:tcW w:w="9356" w:type="dxa"/>
            <w:shd w:val="clear" w:color="auto" w:fill="auto"/>
          </w:tcPr>
          <w:p w:rsidR="0050245F" w:rsidRPr="0022018B" w:rsidRDefault="0050245F" w:rsidP="00EB496C">
            <w:pPr>
              <w:widowControl w:val="0"/>
              <w:autoSpaceDE w:val="0"/>
              <w:autoSpaceDN w:val="0"/>
              <w:adjustRightInd w:val="0"/>
              <w:jc w:val="center"/>
              <w:rPr>
                <w:rFonts w:ascii="Arial" w:hAnsi="Arial" w:cs="Arial"/>
              </w:rPr>
            </w:pPr>
            <w:r w:rsidRPr="0022018B">
              <w:rPr>
                <w:rFonts w:ascii="Arial" w:hAnsi="Arial" w:cs="Arial"/>
              </w:rPr>
              <w:t>Выдача документов заявителю (максимальный срок составляет не более 3 рабочих дней)</w:t>
            </w:r>
          </w:p>
        </w:tc>
      </w:tr>
    </w:tbl>
    <w:p w:rsidR="0050245F" w:rsidRPr="0022018B" w:rsidRDefault="0050245F" w:rsidP="0050245F">
      <w:pPr>
        <w:widowControl w:val="0"/>
        <w:autoSpaceDE w:val="0"/>
        <w:autoSpaceDN w:val="0"/>
        <w:adjustRightInd w:val="0"/>
        <w:jc w:val="center"/>
        <w:rPr>
          <w:rFonts w:ascii="Arial" w:hAnsi="Arial" w:cs="Arial"/>
        </w:rPr>
      </w:pPr>
    </w:p>
    <w:p w:rsidR="0050245F" w:rsidRPr="0022018B" w:rsidRDefault="0050245F" w:rsidP="00AE02CB">
      <w:pPr>
        <w:pStyle w:val="ConsPlusNonformat"/>
        <w:jc w:val="both"/>
        <w:rPr>
          <w:rFonts w:ascii="Arial" w:hAnsi="Arial" w:cs="Arial"/>
          <w:sz w:val="24"/>
          <w:szCs w:val="24"/>
        </w:rPr>
      </w:pPr>
    </w:p>
    <w:p w:rsidR="00AE02CB" w:rsidRPr="0022018B" w:rsidRDefault="00AE02CB" w:rsidP="00AE02CB">
      <w:pPr>
        <w:autoSpaceDE w:val="0"/>
        <w:autoSpaceDN w:val="0"/>
        <w:adjustRightInd w:val="0"/>
        <w:jc w:val="both"/>
        <w:outlineLvl w:val="1"/>
        <w:rPr>
          <w:rFonts w:ascii="Arial" w:hAnsi="Arial" w:cs="Arial"/>
        </w:rPr>
      </w:pPr>
    </w:p>
    <w:p w:rsidR="002C40CE" w:rsidRPr="0022018B" w:rsidRDefault="002C40CE">
      <w:pPr>
        <w:rPr>
          <w:rFonts w:ascii="Arial" w:hAnsi="Arial" w:cs="Arial"/>
        </w:rPr>
      </w:pPr>
    </w:p>
    <w:sectPr w:rsidR="002C40CE" w:rsidRPr="0022018B" w:rsidSect="002B4A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7666"/>
    <w:multiLevelType w:val="hybridMultilevel"/>
    <w:tmpl w:val="B476A95A"/>
    <w:lvl w:ilvl="0" w:tplc="87D46EB6">
      <w:start w:val="1"/>
      <w:numFmt w:val="decimal"/>
      <w:lvlText w:val="%1."/>
      <w:lvlJc w:val="left"/>
      <w:pPr>
        <w:ind w:left="975" w:hanging="615"/>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921B5"/>
    <w:multiLevelType w:val="hybridMultilevel"/>
    <w:tmpl w:val="E78CA028"/>
    <w:lvl w:ilvl="0" w:tplc="F47843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68903AFF"/>
    <w:multiLevelType w:val="hybridMultilevel"/>
    <w:tmpl w:val="EDBCF7E2"/>
    <w:lvl w:ilvl="0" w:tplc="14345E2A">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2CB"/>
    <w:rsid w:val="000D2DB2"/>
    <w:rsid w:val="001C05DF"/>
    <w:rsid w:val="0022018B"/>
    <w:rsid w:val="002B4A13"/>
    <w:rsid w:val="002C40CE"/>
    <w:rsid w:val="00355FF5"/>
    <w:rsid w:val="0050245F"/>
    <w:rsid w:val="008F02C1"/>
    <w:rsid w:val="008F680E"/>
    <w:rsid w:val="00AD054F"/>
    <w:rsid w:val="00AE02CB"/>
    <w:rsid w:val="00BA74AD"/>
    <w:rsid w:val="00C60224"/>
    <w:rsid w:val="00C71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CB"/>
    <w:rPr>
      <w:color w:val="0000FF"/>
      <w:u w:val="single"/>
    </w:rPr>
  </w:style>
  <w:style w:type="paragraph" w:customStyle="1" w:styleId="ConsPlusNonformat">
    <w:name w:val="ConsPlusNonformat"/>
    <w:rsid w:val="00A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2C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A74AD"/>
    <w:pPr>
      <w:ind w:left="720"/>
      <w:contextualSpacing/>
    </w:pPr>
  </w:style>
  <w:style w:type="paragraph" w:styleId="a5">
    <w:name w:val="No Spacing"/>
    <w:uiPriority w:val="1"/>
    <w:qFormat/>
    <w:rsid w:val="00BA74AD"/>
    <w:pPr>
      <w:spacing w:after="0" w:line="240" w:lineRule="auto"/>
    </w:pPr>
    <w:rPr>
      <w:rFonts w:eastAsiaTheme="minorEastAsia"/>
      <w:lang w:eastAsia="ru-RU"/>
    </w:rPr>
  </w:style>
  <w:style w:type="character" w:customStyle="1" w:styleId="apple-converted-space">
    <w:name w:val="apple-converted-space"/>
    <w:basedOn w:val="a0"/>
    <w:rsid w:val="00BA74AD"/>
  </w:style>
</w:styles>
</file>

<file path=word/webSettings.xml><?xml version="1.0" encoding="utf-8"?>
<w:webSettings xmlns:r="http://schemas.openxmlformats.org/officeDocument/2006/relationships" xmlns:w="http://schemas.openxmlformats.org/wordprocessingml/2006/main">
  <w:divs>
    <w:div w:id="376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file:///C:\DOCUME~1\Admin\LOCALS~1\Temp\&#1055;&#1086;&#1089;&#1090;&#1072;&#1085;&#1086;&#1074;&#1083;&#1077;&#1085;&#1080;&#1077;%20&#8470;51%20&#1086;&#1090;%2003.12.2018%20&#1040;&#1056;%20&#1055;&#1054;&#1057;&#1058;&#1040;&#1053;&#1054;&#1042;&#1050;&#1040;%20&#1053;&#1040;%20&#1059;&#1063;&#1045;&#1058;%20&#1042;%20&#1050;&#1040;&#1063;&#1045;&#1057;&#1058;&#1042;&#1045;%20&#1053;&#1059;&#1046;&#1044;&#1040;&#1070;&#1065;&#1048;&#1061;&#1057;&#1071;%20&#1042;%20&#1046;&#1048;&#1051;&#1067;&#1061;%20&#1055;&#1054;&#1052;&#1045;&#1065;&#1045;&#1053;&#1048;&#1071;&#1061;.doc"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56B3EF31A5BABC14404862A8A010E6315A1CA07703ECAE601r0G" TargetMode="Externa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D8C71E2116918BBC49A1E01BF5BEBFB69CDD519DE0325FEF5B604789E904DA7ABEDB8B815184F7F4499579CCy9h9C" TargetMode="Externa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zurniy.adm@mail.ru/"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B32B456B66219D12F83F672600F72750FE0CFF3BC2020BA41F1F9175612F4E8292B633FDF29EA6B508248D07U8t5H" TargetMode="External"/><Relationship Id="rId5" Type="http://schemas.openxmlformats.org/officeDocument/2006/relationships/hyperlink" Target="http://www.lazurnensky.ru/" TargetMode="Externa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file:///C:\DOCUME~1\Admin\LOCALS~1\Temp\&#1055;&#1086;&#1089;&#1090;&#1072;&#1085;&#1086;&#1074;&#1083;&#1077;&#1085;&#1080;&#1077;%20&#8470;51%20&#1086;&#1090;%2003.12.2018%20&#1040;&#1056;%20&#1055;&#1054;&#1057;&#1058;&#1040;&#1053;&#1054;&#1042;&#1050;&#1040;%20&#1053;&#1040;%20&#1059;&#1063;&#1045;&#1058;%20&#1042;%20&#1050;&#1040;&#1063;&#1045;&#1057;&#1058;&#1042;&#1045;%20&#1053;&#1059;&#1046;&#1044;&#1040;&#1070;&#1065;&#1048;&#1061;&#1057;&#1071;%20&#1042;%20&#1046;&#1048;&#1051;&#1067;&#1061;%20&#1055;&#1054;&#1052;&#1045;&#1065;&#1045;&#1053;&#1048;&#1071;&#10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2019-04-05T07:25:00Z</cp:lastPrinted>
  <dcterms:created xsi:type="dcterms:W3CDTF">2018-12-06T08:27:00Z</dcterms:created>
  <dcterms:modified xsi:type="dcterms:W3CDTF">2019-04-30T04:34:00Z</dcterms:modified>
</cp:coreProperties>
</file>