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ТАКОЙ РЕГИОНАЛЬНЫЙ ОПЕРАТОР ПО ОБРАЩЕНИЮ С ТКО – ООО «ЭКО-ТРАНСПОРТ»?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 января 2019 года региональный оператор несёт ответственность за весь цикл обращения с отходами: транспортировку,  обработку и  захоронение. Между Министерством экологии и природопользования Красноярского края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Эко-Транспортом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заключён договор, сроком на 10 лет.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 Работать с ТКО теперь имеет право только региональный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ДОЛЖЕН ОПЛАЧИВАТЬ УСЛУГИ РЕГИОНАЛЬНОГО ОПЕРАТОРА?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Услугу регионального оператора по обращению с ТКО оплачивают все собственники ТКО: жители многоквартирных домов, хозяева частных домовладений, юридические лица и индивидуальные предприниматели, а также садоводческие, дачные и гаражные общества и товарищества.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ПРЕДОСТАВЛЯЮТСЯ ЛИ ЛЬГОТЫ НА ОПЛАТУ ПО ВЫВОЗУ ТКО?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услуги по вывозу ТКО распространяются все льготы, как и на другие коммунальные услуги. Уточнить, каким категориям граждан они положены, необходимо в управлении социальной защиты населения.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НУЖНО ЛИ ЗАКЛЮЧАТЬ ДОГОВОР С РЕГОПЕРАТОРОМ?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 В соответствии с Правилами обращения с ТКО если потребитель не направил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регоператору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регоператора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0065" w:rsidRDefault="00741094" w:rsidP="00A20065">
      <w:pPr>
        <w:spacing w:after="200" w:line="360" w:lineRule="auto"/>
        <w:rPr>
          <w:sz w:val="24"/>
          <w:szCs w:val="24"/>
        </w:rPr>
      </w:pPr>
      <w:hyperlink r:id="rId7" w:history="1">
        <w:r w:rsidR="00A20065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Федеральный закон от 24.06.1998 N 89-ФЗ (ред. от 26.07.2019)  HYPERLINK "http://www.consultant.ru/document/cons_doc_LAW_19109/"" HYPERLINK "http://www.consultant.ru/document/cons_doc_LAW_19109/"Об отходах производства и потребления HYPERLINK "http://www.consultant.ru/document/cons_doc_LAW_19109/""</w:t>
        </w:r>
      </w:hyperlink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СКОЛЬКО СТОИТ УСЛУГА ПО ВЫВОЗУ ТКО ДЛЯ НАСЕЛЕНИЯ?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Министерством экологии и природопользования Красноярского края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технологической зоне утверждён тариф на вывоз ТКО -78 рублей 64 копейки с одного прописанного в жилом помещении человека/собственника.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СКОЛЬКО РАЗ ЗА ЭТИ ДЕНЬГИ У МЕНЯ ДОЛЖНЫ ВЫВЕЗТИ ТКО?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экологии и природопользования Красноярского края утверждены ежемесячные нормы накопления ТКО для одного человека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0,07 кубических метров (или 70 литров).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ГДЕ ОПЛАТИТЬ УСЛУГУ ПО ВЫВОЗУ ТКО?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почтовых отделениях «Почты России»;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платёжные терминалы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Ситипэй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«НКО ККРЦ» (Платёжка),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ЯрПлат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Телекомсервис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личный кабинет или в офисах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Красноярскэнергосбыта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 по вопросам начисления платы необходимо обращаться по телефону 8-800-700-24-57 (контактный центр), либо в отделения.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Многоканальный телефон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Эко-Транспорта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+7-905-974-25-00.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ОТНОСИТСЯ К ТКО?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твёрдыми коммунальными отходами подразумевается бытовой мусор, образованный в местах проживания, как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многоэтажках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 и частных домовладениях: дерево (мебель и фурнитура, а также мусор на основе целлюлозы),  биологические отходы (мусор, в основе которого лежат органические соединения), синтетические отходы (всевозможные разновидности полимеров) и так далее.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этого, ТКО включается в себя отходы от деятельности различных фирм и компаний (вне зависимости от их правового статуса): при условии, если этот мусор схож по своему составу с мусором от жилых кварталов.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НЕ ОТНОСИТСЯ К ТКО?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промышленные отходы предприятий;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строительные отходы (бетон, шифер, кирпич,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металлочерепица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стеклопакеты и т.д.);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лампы (люминесцентные, ртутьсодержащие);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нефтепродукты и нефтяные отходы;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аккумуляторы и батареи (автомобильные, свинцовые);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шины (автошины, покрышки);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обрезки и спилы деревьев.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Вывоз отходов в данных случаях должен осуществляться в индивидуальном порядке, а не попадать в общий бак!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ОТНОСИТСЯ ЛИ ЗОЛА К ТКО?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Зола к ТКО не относится.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региональный оператор вывез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золошлаковые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отходы без взимания дополнительной платы - в рамках действующего тарифа на услугу «Обращение с ТКО» необходимо  соблюсти ряд требований. Зола должна быть:</w:t>
      </w:r>
    </w:p>
    <w:p w:rsidR="00A20065" w:rsidRDefault="00A20065" w:rsidP="00A20065">
      <w:pPr>
        <w:spacing w:after="14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охлаждённой;</w:t>
      </w:r>
    </w:p>
    <w:p w:rsidR="00A20065" w:rsidRDefault="00A20065" w:rsidP="00A20065">
      <w:pPr>
        <w:spacing w:after="14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отдельные от прочего мусора пакеты;</w:t>
      </w:r>
    </w:p>
    <w:p w:rsidR="00A20065" w:rsidRDefault="00A20065" w:rsidP="00A20065">
      <w:pPr>
        <w:spacing w:after="14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находиться в контейнерах для ТКО или на краю проезжей части (при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мешковом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способе сборе ТКО).</w:t>
      </w:r>
    </w:p>
    <w:p w:rsidR="00A20065" w:rsidRDefault="00A20065" w:rsidP="00A20065">
      <w:pPr>
        <w:spacing w:after="14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требования пожарной безопасности не соблюдены - контейнеры вывозиться не будут: велик риск возгорания спецтехники, а также ближайших жилых строений.</w:t>
      </w:r>
    </w:p>
    <w:p w:rsidR="00A20065" w:rsidRDefault="00A20065" w:rsidP="00A20065">
      <w:pPr>
        <w:spacing w:after="140" w:line="276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на вывоз золы заключать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регоператором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нужно!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ОТНОСИТСЯ К КРУПНЫМ ГАБАРИТНЫМ ОТХОДАМ? РЕГОПЕРАТОР ИХ ВЫВОЗИТ?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Крупногабаритными отходами являются мебель, бытовая техника, отходы от текущего ремонта жилых помещений. Согласно 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этот вид ТКО региональный оператор вывозит по мере накопления, но не реже одного раза в неделю. К крупногабаритным отходам не относится строительный мусор: кирпичи, листы шифера, доски, бревна и прочее –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регоператор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вывозит при дополнительном заказе машины.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 оказания услуг необходимо обращаться в офис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Эко-Транспорт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CE181E"/>
          <w:sz w:val="24"/>
          <w:szCs w:val="24"/>
        </w:rPr>
        <w:t xml:space="preserve"> </w:t>
      </w:r>
    </w:p>
    <w:p w:rsidR="00A20065" w:rsidRDefault="00A20065" w:rsidP="00A20065">
      <w:pPr>
        <w:spacing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Козулька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 офис 2-02</w:t>
      </w:r>
    </w:p>
    <w:p w:rsidR="00A20065" w:rsidRDefault="00A20065" w:rsidP="00A20065">
      <w:pPr>
        <w:spacing w:line="276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" w:history="1">
        <w:r>
          <w:rPr>
            <w:rStyle w:val="a3"/>
            <w:rFonts w:eastAsia="Calibri" w:cs="Calibri"/>
            <w:i/>
            <w:sz w:val="24"/>
            <w:szCs w:val="24"/>
          </w:rPr>
          <w:t>eco-transportkz@yandex.ru</w:t>
        </w:r>
      </w:hyperlink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 8-963-183-27-95, 8-960-756-35-04</w:t>
      </w: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</w:p>
    <w:p w:rsidR="00A20065" w:rsidRDefault="00A20065" w:rsidP="00A20065">
      <w:pPr>
        <w:spacing w:after="20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Графики вывоза ТКО размещены на официальном сайте регионального оператора: eco-transport24.ru в разделе «Графики вывоза ТКО.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Ачинская</w:t>
      </w:r>
      <w:proofErr w:type="spellEnd"/>
      <w:r>
        <w:rPr>
          <w:rFonts w:ascii="Times New Roman" w:eastAsia="Times New Roman" w:hAnsi="Times New Roman" w:cs="Times New Roman"/>
          <w:color w:val="CE18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зона». Новости компании можно узнать на официальных страницах в социальных сетя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Контакте, Одноклассниках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97A51" w:rsidRPr="00E97A51" w:rsidRDefault="00E97A51" w:rsidP="00E97A51">
      <w:pPr>
        <w:pStyle w:val="a4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>Об опубликовании извещения</w:t>
      </w:r>
    </w:p>
    <w:p w:rsidR="00E97A51" w:rsidRPr="00E97A51" w:rsidRDefault="00E97A51" w:rsidP="00E97A51">
      <w:pPr>
        <w:pStyle w:val="a4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>о результатах торгов</w:t>
      </w:r>
    </w:p>
    <w:p w:rsidR="00E97A51" w:rsidRPr="00E97A51" w:rsidRDefault="00E97A51" w:rsidP="00E97A51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 xml:space="preserve"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</w:t>
      </w:r>
      <w:r>
        <w:rPr>
          <w:rFonts w:ascii="Times New Roman" w:hAnsi="Times New Roman"/>
          <w:sz w:val="24"/>
          <w:szCs w:val="24"/>
        </w:rPr>
        <w:t>сельсовета</w:t>
      </w:r>
      <w:r w:rsidRPr="00E97A51">
        <w:rPr>
          <w:rFonts w:ascii="Times New Roman" w:hAnsi="Times New Roman"/>
          <w:sz w:val="24"/>
          <w:szCs w:val="24"/>
        </w:rPr>
        <w:t xml:space="preserve"> следующие извещения:</w:t>
      </w:r>
    </w:p>
    <w:p w:rsidR="00E97A51" w:rsidRPr="00E97A51" w:rsidRDefault="00E97A51" w:rsidP="00E97A51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 xml:space="preserve">«Организатор торгов – администрация Козульского района Красноярского края сообщает, что на основании распоряжения администрации Козульского района Красноярского края от 15.11.2019 № 248-р, 13 января 2020 года в 14:00 часов в здании администрации района (кабинет 3-12), расположенной по адресу: Красноярский край, </w:t>
      </w:r>
      <w:proofErr w:type="spellStart"/>
      <w:r w:rsidRPr="00E97A51">
        <w:rPr>
          <w:rFonts w:ascii="Times New Roman" w:hAnsi="Times New Roman"/>
          <w:sz w:val="24"/>
          <w:szCs w:val="24"/>
        </w:rPr>
        <w:t>Козульский</w:t>
      </w:r>
      <w:proofErr w:type="spellEnd"/>
      <w:r w:rsidRPr="00E97A51">
        <w:rPr>
          <w:rFonts w:ascii="Times New Roman" w:hAnsi="Times New Roman"/>
          <w:sz w:val="24"/>
          <w:szCs w:val="24"/>
        </w:rPr>
        <w:t xml:space="preserve"> район, п.г.т. </w:t>
      </w:r>
      <w:proofErr w:type="spellStart"/>
      <w:r w:rsidRPr="00E97A51">
        <w:rPr>
          <w:rFonts w:ascii="Times New Roman" w:hAnsi="Times New Roman"/>
          <w:sz w:val="24"/>
          <w:szCs w:val="24"/>
        </w:rPr>
        <w:t>Козулька</w:t>
      </w:r>
      <w:proofErr w:type="spellEnd"/>
      <w:r w:rsidRPr="00E97A51">
        <w:rPr>
          <w:rFonts w:ascii="Times New Roman" w:hAnsi="Times New Roman"/>
          <w:sz w:val="24"/>
          <w:szCs w:val="24"/>
        </w:rPr>
        <w:t>, ул. Советская, 59, состоялось рассмотрение заявок на участие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24:21:1013001:267, площадью 2400 кв</w:t>
      </w:r>
      <w:proofErr w:type="gramStart"/>
      <w:r w:rsidRPr="00E97A51">
        <w:rPr>
          <w:rFonts w:ascii="Times New Roman" w:hAnsi="Times New Roman"/>
          <w:sz w:val="24"/>
          <w:szCs w:val="24"/>
        </w:rPr>
        <w:t>.м</w:t>
      </w:r>
      <w:proofErr w:type="gramEnd"/>
      <w:r w:rsidRPr="00E97A51">
        <w:rPr>
          <w:rFonts w:ascii="Times New Roman" w:hAnsi="Times New Roman"/>
          <w:sz w:val="24"/>
          <w:szCs w:val="24"/>
        </w:rPr>
        <w:t xml:space="preserve">, с местоположением: </w:t>
      </w:r>
      <w:r w:rsidRPr="00E97A51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E97A51">
        <w:rPr>
          <w:rFonts w:ascii="Times New Roman" w:hAnsi="Times New Roman" w:cs="Times New Roman"/>
          <w:sz w:val="24"/>
          <w:szCs w:val="24"/>
        </w:rPr>
        <w:t>Козульский</w:t>
      </w:r>
      <w:proofErr w:type="spellEnd"/>
      <w:r w:rsidRPr="00E97A5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E97A51">
        <w:rPr>
          <w:rFonts w:ascii="Times New Roman" w:hAnsi="Times New Roman" w:cs="Times New Roman"/>
          <w:sz w:val="24"/>
          <w:szCs w:val="24"/>
        </w:rPr>
        <w:t>Можарский</w:t>
      </w:r>
      <w:proofErr w:type="spellEnd"/>
      <w:r w:rsidRPr="00E97A5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97A51">
        <w:rPr>
          <w:rFonts w:ascii="Times New Roman" w:hAnsi="Times New Roman" w:cs="Times New Roman"/>
          <w:sz w:val="24"/>
          <w:szCs w:val="24"/>
        </w:rPr>
        <w:t>Огородная</w:t>
      </w:r>
      <w:proofErr w:type="gramEnd"/>
      <w:r w:rsidRPr="00E97A51">
        <w:rPr>
          <w:rFonts w:ascii="Times New Roman" w:hAnsi="Times New Roman" w:cs="Times New Roman"/>
          <w:sz w:val="24"/>
          <w:szCs w:val="24"/>
        </w:rPr>
        <w:t>, 19 «Г», с видом разрешенного использования: для благоустройства и эксплуатации территории, прилегающей к нежилому зданию торгового назначения.</w:t>
      </w:r>
    </w:p>
    <w:p w:rsidR="00E97A51" w:rsidRPr="00E97A51" w:rsidRDefault="00E97A51" w:rsidP="00E97A51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>Аукцион признан несостоявшимся в связи с подачей единственной заявки на участие в аукционе, соответствующей всем требованиям и условиям аукциона,  и признанием участником аукциона единственного заявителя.</w:t>
      </w:r>
    </w:p>
    <w:p w:rsidR="00E97A51" w:rsidRPr="00E97A51" w:rsidRDefault="00E97A51" w:rsidP="00E97A51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>Договор аренды земельного участка подлежит заключению с заявителем, признанным единственным участником аукциона, по начальной цене предмета аукциона».</w:t>
      </w:r>
    </w:p>
    <w:p w:rsidR="00E97A51" w:rsidRPr="00E97A51" w:rsidRDefault="00E97A51" w:rsidP="00E97A51">
      <w:pPr>
        <w:jc w:val="both"/>
        <w:rPr>
          <w:rFonts w:ascii="Times New Roman" w:hAnsi="Times New Roman" w:cs="Times New Roman"/>
          <w:sz w:val="24"/>
          <w:szCs w:val="24"/>
        </w:rPr>
      </w:pPr>
      <w:r w:rsidRPr="00E97A51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E97A51" w:rsidRPr="00E97A51" w:rsidRDefault="00E97A51" w:rsidP="00E97A51">
      <w:pPr>
        <w:jc w:val="both"/>
        <w:rPr>
          <w:rFonts w:ascii="Times New Roman" w:hAnsi="Times New Roman" w:cs="Times New Roman"/>
          <w:sz w:val="24"/>
          <w:szCs w:val="24"/>
        </w:rPr>
      </w:pPr>
      <w:r w:rsidRPr="00E97A51">
        <w:rPr>
          <w:rFonts w:ascii="Times New Roman" w:hAnsi="Times New Roman" w:cs="Times New Roman"/>
          <w:sz w:val="24"/>
          <w:szCs w:val="24"/>
        </w:rPr>
        <w:t xml:space="preserve">по жизнеобеспечению                                                                             А.Я. </w:t>
      </w:r>
      <w:proofErr w:type="spellStart"/>
      <w:r w:rsidRPr="00E97A51">
        <w:rPr>
          <w:rFonts w:ascii="Times New Roman" w:hAnsi="Times New Roman" w:cs="Times New Roman"/>
          <w:sz w:val="24"/>
          <w:szCs w:val="24"/>
        </w:rPr>
        <w:t>Голачев</w:t>
      </w:r>
      <w:proofErr w:type="spellEnd"/>
    </w:p>
    <w:p w:rsidR="00E97A51" w:rsidRPr="00E97A51" w:rsidRDefault="00E97A51" w:rsidP="00E97A51">
      <w:pPr>
        <w:pStyle w:val="a4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>Минина Наталья Валерьевна</w:t>
      </w:r>
    </w:p>
    <w:p w:rsidR="00E97A51" w:rsidRPr="00E97A51" w:rsidRDefault="00E97A51" w:rsidP="00E97A51">
      <w:pPr>
        <w:pStyle w:val="a4"/>
        <w:rPr>
          <w:rFonts w:ascii="Times New Roman" w:hAnsi="Times New Roman"/>
          <w:sz w:val="24"/>
          <w:szCs w:val="24"/>
        </w:rPr>
      </w:pPr>
      <w:r w:rsidRPr="00E97A51">
        <w:rPr>
          <w:rFonts w:ascii="Times New Roman" w:hAnsi="Times New Roman"/>
          <w:sz w:val="24"/>
          <w:szCs w:val="24"/>
        </w:rPr>
        <w:t xml:space="preserve">8 (39154) 4-15-08, </w:t>
      </w:r>
      <w:proofErr w:type="spellStart"/>
      <w:r w:rsidRPr="00E97A51">
        <w:rPr>
          <w:rFonts w:ascii="Times New Roman" w:hAnsi="Times New Roman"/>
          <w:sz w:val="24"/>
          <w:szCs w:val="24"/>
          <w:lang w:val="en-US"/>
        </w:rPr>
        <w:t>kumi</w:t>
      </w:r>
      <w:proofErr w:type="spellEnd"/>
      <w:r w:rsidRPr="00E97A51">
        <w:rPr>
          <w:rFonts w:ascii="Times New Roman" w:hAnsi="Times New Roman"/>
          <w:sz w:val="24"/>
          <w:szCs w:val="24"/>
        </w:rPr>
        <w:t>21@</w:t>
      </w:r>
      <w:r w:rsidRPr="00E97A51">
        <w:rPr>
          <w:rFonts w:ascii="Times New Roman" w:hAnsi="Times New Roman"/>
          <w:sz w:val="24"/>
          <w:szCs w:val="24"/>
          <w:lang w:val="en-US"/>
        </w:rPr>
        <w:t>mail</w:t>
      </w:r>
      <w:r w:rsidRPr="00E97A51">
        <w:rPr>
          <w:rFonts w:ascii="Times New Roman" w:hAnsi="Times New Roman"/>
          <w:sz w:val="24"/>
          <w:szCs w:val="24"/>
        </w:rPr>
        <w:t>.</w:t>
      </w:r>
      <w:proofErr w:type="spellStart"/>
      <w:r w:rsidRPr="00E97A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tbl>
      <w:tblPr>
        <w:tblW w:w="12345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6"/>
        <w:gridCol w:w="2834"/>
        <w:gridCol w:w="1661"/>
        <w:gridCol w:w="1189"/>
      </w:tblGrid>
      <w:tr w:rsidR="00FA6527" w:rsidTr="00FA6527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  <w:hideMark/>
          </w:tcPr>
          <w:p w:rsidR="00FA6527" w:rsidRDefault="00FA6527"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67105" cy="1143000"/>
                  <wp:effectExtent l="19050" t="0" r="4445" b="0"/>
                  <wp:docPr id="1" name="Рисунок 1" descr="ikona_bogomater_neopalimaia_ku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_bogomater_neopalimaia_ku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6527" w:rsidRDefault="00FA65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Газета</w:t>
            </w:r>
          </w:p>
          <w:p w:rsidR="00FA6527" w:rsidRDefault="00FA65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«ПОЖАРАМНЕТ»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ОТДЕЛЕНИЕ НАДЗОРНОЙ ДЕЯТЕЛЬНОСТИ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И ПРОФИЛАКТИЧЕСКОЙ РАБОТЫ ПО КОЗУЛЬСКОМУ РАЙОНУ</w:t>
            </w:r>
          </w:p>
          <w:p w:rsidR="00FA6527" w:rsidRDefault="00FA652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  <w:hideMark/>
          </w:tcPr>
          <w:p w:rsidR="00FA6527" w:rsidRDefault="00FA652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1143000"/>
                  <wp:effectExtent l="19050" t="0" r="0" b="0"/>
                  <wp:docPr id="2" name="Рисунок 2" descr="знак гпн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гпн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527" w:rsidTr="00FA6527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FA6527" w:rsidRDefault="00FA6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Выпуск №1 от 20 ЯНВАРЯ 2020 года</w:t>
            </w:r>
          </w:p>
          <w:p w:rsidR="00FA6527" w:rsidRDefault="00FA6527">
            <w:pPr>
              <w:rPr>
                <w:b/>
                <w:sz w:val="24"/>
                <w:szCs w:val="24"/>
              </w:rPr>
            </w:pPr>
          </w:p>
        </w:tc>
      </w:tr>
      <w:tr w:rsidR="00FA6527" w:rsidTr="00FA652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FA6527" w:rsidRDefault="00FA65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10305" cy="5407025"/>
                  <wp:effectExtent l="19050" t="0" r="4445" b="0"/>
                  <wp:docPr id="3" name="Рисунок 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305" cy="540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527" w:rsidRDefault="00FA6527">
            <w:pPr>
              <w:jc w:val="center"/>
              <w:rPr>
                <w:b/>
                <w:color w:val="FF0000"/>
              </w:rPr>
            </w:pPr>
          </w:p>
          <w:p w:rsidR="00FA6527" w:rsidRDefault="00FA6527">
            <w:pPr>
              <w:jc w:val="center"/>
              <w:rPr>
                <w:b/>
                <w:color w:val="FF0000"/>
              </w:rPr>
            </w:pPr>
          </w:p>
          <w:p w:rsidR="00FA6527" w:rsidRDefault="00FA65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ГРАЖДАНЕ!!!!</w:t>
            </w:r>
          </w:p>
          <w:p w:rsidR="00FA6527" w:rsidRDefault="00FA65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При возникновении пожара немедленно вызывайте</w:t>
            </w:r>
          </w:p>
          <w:p w:rsidR="00FA6527" w:rsidRDefault="00FA65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пожарную охрану!!!</w:t>
            </w:r>
          </w:p>
          <w:p w:rsidR="00FA6527" w:rsidRDefault="00FA65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Тел. 01, 2-11-01, с сотовых телефонов 101,112, 01*</w:t>
            </w:r>
          </w:p>
          <w:p w:rsidR="00FA6527" w:rsidRDefault="00FA6527"/>
          <w:p w:rsidR="00FA6527" w:rsidRDefault="00FA6527">
            <w:pPr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shd w:val="clear" w:color="auto" w:fill="FFFFFF" w:themeFill="background1"/>
          </w:tcPr>
          <w:p w:rsidR="00FA6527" w:rsidRDefault="00FA6527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  Содержание номера:</w:t>
            </w:r>
          </w:p>
          <w:p w:rsidR="00FA6527" w:rsidRDefault="00FA652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Оперативная обстановка</w:t>
            </w:r>
          </w:p>
          <w:p w:rsidR="00FA6527" w:rsidRDefault="00FA652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с пожарами………...2 стр.</w:t>
            </w:r>
          </w:p>
          <w:p w:rsidR="00FA6527" w:rsidRDefault="00FA6527">
            <w:pPr>
              <w:ind w:right="1185"/>
              <w:rPr>
                <w:b/>
                <w:color w:val="0000FF"/>
              </w:rPr>
            </w:pPr>
          </w:p>
          <w:p w:rsidR="00FA6527" w:rsidRDefault="00FA6527">
            <w:pPr>
              <w:ind w:left="252" w:right="1185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Мошенники под видом пожарных ходят по домам! …3 стр.</w:t>
            </w:r>
          </w:p>
          <w:p w:rsidR="00FA6527" w:rsidRDefault="00FA6527">
            <w:pPr>
              <w:ind w:right="1185"/>
              <w:rPr>
                <w:b/>
                <w:color w:val="0000FF"/>
              </w:rPr>
            </w:pPr>
          </w:p>
          <w:p w:rsidR="00FA6527" w:rsidRDefault="00FA6527">
            <w:pPr>
              <w:ind w:left="252" w:right="1185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Печи и обогреватели – причина пожаров …4-5 стр.</w:t>
            </w:r>
          </w:p>
          <w:p w:rsidR="00FA6527" w:rsidRDefault="00FA6527">
            <w:pPr>
              <w:ind w:right="1185"/>
              <w:rPr>
                <w:b/>
                <w:color w:val="0000FF"/>
              </w:rPr>
            </w:pPr>
          </w:p>
          <w:p w:rsidR="00FA6527" w:rsidRDefault="00FA6527">
            <w:pPr>
              <w:ind w:left="176" w:right="1185" w:hanging="176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Причины зимних пожаров …. 5-6 стр.</w:t>
            </w:r>
          </w:p>
          <w:p w:rsidR="00FA6527" w:rsidRDefault="00FA6527">
            <w:pPr>
              <w:ind w:left="252" w:right="1185"/>
              <w:rPr>
                <w:b/>
                <w:color w:val="0000FF"/>
              </w:rPr>
            </w:pPr>
          </w:p>
          <w:p w:rsidR="00FA6527" w:rsidRDefault="00FA6527">
            <w:pPr>
              <w:ind w:left="252" w:right="1185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Профилактика пожаров по причине детской шалости с огнем!…6-7 стр.</w:t>
            </w:r>
          </w:p>
          <w:p w:rsidR="00FA6527" w:rsidRDefault="00FA6527">
            <w:pPr>
              <w:ind w:right="759"/>
              <w:rPr>
                <w:b/>
                <w:color w:val="0000FF"/>
              </w:rPr>
            </w:pPr>
          </w:p>
          <w:p w:rsidR="00FA6527" w:rsidRDefault="00FA6527">
            <w:pPr>
              <w:ind w:left="252" w:right="759"/>
              <w:rPr>
                <w:b/>
                <w:color w:val="0000FF"/>
              </w:rPr>
            </w:pPr>
          </w:p>
          <w:p w:rsidR="00FA6527" w:rsidRDefault="00FA6527">
            <w:pPr>
              <w:ind w:left="252" w:right="1185"/>
              <w:rPr>
                <w:b/>
                <w:color w:val="0000FF"/>
              </w:rPr>
            </w:pPr>
          </w:p>
          <w:p w:rsidR="00FA6527" w:rsidRDefault="00FA6527">
            <w:pPr>
              <w:ind w:left="252" w:right="1185"/>
              <w:rPr>
                <w:b/>
                <w:color w:val="0000FF"/>
                <w:sz w:val="24"/>
                <w:szCs w:val="24"/>
              </w:rPr>
            </w:pPr>
          </w:p>
        </w:tc>
      </w:tr>
      <w:tr w:rsidR="00FA6527" w:rsidTr="00FA6527">
        <w:trPr>
          <w:trHeight w:val="79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6527" w:rsidRDefault="00FA6527">
            <w:pPr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FA6527" w:rsidRDefault="00FA6527" w:rsidP="00FA6527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A6527" w:rsidTr="00FA652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A6527" w:rsidRDefault="00FA6527">
            <w:pPr>
              <w:rPr>
                <w:b/>
                <w:color w:val="3366FF"/>
                <w:sz w:val="24"/>
                <w:szCs w:val="24"/>
              </w:rPr>
            </w:pP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ГАЗЕТА «ПОЖАРАМ 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527" w:rsidRDefault="00FA6527" w:rsidP="00FA6527">
      <w:pPr>
        <w:jc w:val="center"/>
        <w:rPr>
          <w:b/>
          <w:color w:val="FF0000"/>
        </w:rPr>
      </w:pPr>
    </w:p>
    <w:p w:rsidR="00FA6527" w:rsidRDefault="00FA6527" w:rsidP="00FA6527">
      <w:pPr>
        <w:jc w:val="center"/>
        <w:rPr>
          <w:b/>
          <w:color w:val="FF0000"/>
        </w:rPr>
      </w:pPr>
    </w:p>
    <w:p w:rsidR="00FA6527" w:rsidRDefault="00FA6527" w:rsidP="00FA6527">
      <w:pPr>
        <w:jc w:val="center"/>
        <w:rPr>
          <w:b/>
          <w:color w:val="FF0000"/>
        </w:rPr>
      </w:pPr>
      <w:r>
        <w:rPr>
          <w:b/>
          <w:color w:val="FF0000"/>
        </w:rPr>
        <w:t>Оперативная обстановка с пожарами на территории</w:t>
      </w:r>
    </w:p>
    <w:p w:rsidR="00FA6527" w:rsidRDefault="00FA6527" w:rsidP="00FA6527">
      <w:pPr>
        <w:jc w:val="center"/>
        <w:rPr>
          <w:b/>
          <w:color w:val="FF0000"/>
        </w:rPr>
      </w:pPr>
      <w:r>
        <w:rPr>
          <w:b/>
          <w:color w:val="FF0000"/>
        </w:rPr>
        <w:t>Козульского района:</w:t>
      </w:r>
    </w:p>
    <w:p w:rsidR="00FA6527" w:rsidRDefault="00FA6527" w:rsidP="00FA6527">
      <w:pPr>
        <w:jc w:val="right"/>
        <w:rPr>
          <w:color w:val="FF0000"/>
        </w:rPr>
      </w:pPr>
    </w:p>
    <w:p w:rsidR="00FA6527" w:rsidRDefault="00FA6527" w:rsidP="00FA6527">
      <w:pPr>
        <w:widowControl/>
        <w:numPr>
          <w:ilvl w:val="0"/>
          <w:numId w:val="1"/>
        </w:numPr>
        <w:tabs>
          <w:tab w:val="num" w:pos="432"/>
          <w:tab w:val="left" w:pos="480"/>
        </w:tabs>
        <w:suppressAutoHyphens w:val="0"/>
        <w:overflowPunct/>
        <w:autoSpaceDE/>
        <w:autoSpaceDN/>
        <w:ind w:left="240" w:hanging="48"/>
        <w:jc w:val="right"/>
        <w:rPr>
          <w:b/>
          <w:color w:val="000000"/>
        </w:rPr>
      </w:pPr>
      <w:r>
        <w:rPr>
          <w:b/>
          <w:color w:val="000000"/>
        </w:rPr>
        <w:t xml:space="preserve">произошло пожаров - </w:t>
      </w:r>
      <w:r>
        <w:rPr>
          <w:b/>
          <w:color w:val="FF0000"/>
          <w:lang w:val="en-US"/>
        </w:rPr>
        <w:t xml:space="preserve">2 </w:t>
      </w:r>
    </w:p>
    <w:p w:rsidR="00FA6527" w:rsidRDefault="00FA6527" w:rsidP="00FA6527">
      <w:pPr>
        <w:widowControl/>
        <w:numPr>
          <w:ilvl w:val="0"/>
          <w:numId w:val="1"/>
        </w:numPr>
        <w:tabs>
          <w:tab w:val="num" w:pos="432"/>
          <w:tab w:val="left" w:pos="480"/>
        </w:tabs>
        <w:suppressAutoHyphens w:val="0"/>
        <w:overflowPunct/>
        <w:autoSpaceDE/>
        <w:autoSpaceDN/>
        <w:ind w:left="240" w:hanging="48"/>
        <w:jc w:val="right"/>
        <w:rPr>
          <w:b/>
          <w:color w:val="000000"/>
        </w:rPr>
      </w:pPr>
      <w:r>
        <w:rPr>
          <w:b/>
          <w:color w:val="000000"/>
        </w:rPr>
        <w:t xml:space="preserve">погибло людей на пожарах - </w:t>
      </w:r>
      <w:r>
        <w:rPr>
          <w:b/>
          <w:color w:val="FF0000"/>
          <w:lang w:val="en-US"/>
        </w:rPr>
        <w:t xml:space="preserve">0 </w:t>
      </w:r>
    </w:p>
    <w:p w:rsidR="00FA6527" w:rsidRDefault="00FA6527" w:rsidP="00FA6527">
      <w:pPr>
        <w:widowControl/>
        <w:numPr>
          <w:ilvl w:val="0"/>
          <w:numId w:val="1"/>
        </w:numPr>
        <w:tabs>
          <w:tab w:val="left" w:pos="480"/>
        </w:tabs>
        <w:suppressAutoHyphens w:val="0"/>
        <w:overflowPunct/>
        <w:autoSpaceDE/>
        <w:autoSpaceDN/>
        <w:ind w:left="240" w:hanging="4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погибло из них детей - </w:t>
      </w:r>
      <w:r>
        <w:rPr>
          <w:b/>
          <w:color w:val="FF0000"/>
        </w:rPr>
        <w:t>0</w:t>
      </w:r>
    </w:p>
    <w:p w:rsidR="00FA6527" w:rsidRDefault="00FA6527" w:rsidP="00FA6527">
      <w:pPr>
        <w:widowControl/>
        <w:numPr>
          <w:ilvl w:val="0"/>
          <w:numId w:val="1"/>
        </w:numPr>
        <w:tabs>
          <w:tab w:val="num" w:pos="432"/>
          <w:tab w:val="left" w:pos="480"/>
        </w:tabs>
        <w:suppressAutoHyphens w:val="0"/>
        <w:overflowPunct/>
        <w:autoSpaceDE/>
        <w:autoSpaceDN/>
        <w:ind w:left="240" w:hanging="48"/>
        <w:jc w:val="right"/>
        <w:rPr>
          <w:b/>
          <w:color w:val="000000"/>
        </w:rPr>
      </w:pPr>
      <w:r>
        <w:rPr>
          <w:b/>
          <w:color w:val="000000"/>
        </w:rPr>
        <w:t xml:space="preserve">получили травмы на пожарах - </w:t>
      </w:r>
      <w:r>
        <w:rPr>
          <w:b/>
          <w:color w:val="FF0000"/>
        </w:rPr>
        <w:t xml:space="preserve">0 </w:t>
      </w:r>
    </w:p>
    <w:p w:rsidR="00FA6527" w:rsidRDefault="00FA6527" w:rsidP="00FA6527">
      <w:pPr>
        <w:widowControl/>
        <w:numPr>
          <w:ilvl w:val="0"/>
          <w:numId w:val="1"/>
        </w:numPr>
        <w:tabs>
          <w:tab w:val="num" w:pos="480"/>
        </w:tabs>
        <w:suppressAutoHyphens w:val="0"/>
        <w:overflowPunct/>
        <w:autoSpaceDE/>
        <w:autoSpaceDN/>
        <w:ind w:left="240" w:hanging="48"/>
        <w:jc w:val="right"/>
      </w:pPr>
      <w:r>
        <w:rPr>
          <w:b/>
          <w:color w:val="000000"/>
        </w:rPr>
        <w:t>травмировано детей</w:t>
      </w:r>
      <w:r>
        <w:rPr>
          <w:color w:val="000000"/>
        </w:rPr>
        <w:t xml:space="preserve"> – </w:t>
      </w:r>
      <w:r>
        <w:rPr>
          <w:b/>
          <w:color w:val="FF0000"/>
        </w:rPr>
        <w:t>0</w:t>
      </w:r>
    </w:p>
    <w:p w:rsidR="00FA6527" w:rsidRDefault="00FA6527" w:rsidP="00FA6527">
      <w:pPr>
        <w:jc w:val="right"/>
      </w:pPr>
    </w:p>
    <w:p w:rsidR="00FA6527" w:rsidRDefault="00FA6527" w:rsidP="00FA6527">
      <w:pPr>
        <w:jc w:val="right"/>
      </w:pPr>
    </w:p>
    <w:p w:rsidR="00FA6527" w:rsidRDefault="00FA6527" w:rsidP="00FA6527"/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капитан внутренней службы 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В.В. </w:t>
      </w:r>
      <w:proofErr w:type="spellStart"/>
      <w:r>
        <w:rPr>
          <w:b/>
        </w:rPr>
        <w:t>Харкевич</w:t>
      </w:r>
      <w:proofErr w:type="spellEnd"/>
    </w:p>
    <w:p w:rsidR="00FA6527" w:rsidRDefault="00FA6527" w:rsidP="00FA6527"/>
    <w:p w:rsidR="00FA6527" w:rsidRDefault="00FA6527" w:rsidP="00FA6527"/>
    <w:p w:rsidR="00FA6527" w:rsidRDefault="00FA6527" w:rsidP="00FA6527">
      <w:pPr>
        <w:jc w:val="center"/>
      </w:pPr>
    </w:p>
    <w:p w:rsidR="00FA6527" w:rsidRDefault="00FA6527" w:rsidP="00FA6527">
      <w:pPr>
        <w:jc w:val="center"/>
      </w:pPr>
      <w:r>
        <w:rPr>
          <w:noProof/>
        </w:rPr>
        <w:drawing>
          <wp:inline distT="0" distB="0" distL="0" distR="0">
            <wp:extent cx="5451475" cy="3604895"/>
            <wp:effectExtent l="19050" t="0" r="0" b="0"/>
            <wp:docPr id="4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_26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27" w:rsidRDefault="00FA6527" w:rsidP="00FA6527"/>
    <w:p w:rsidR="00FA6527" w:rsidRDefault="00FA6527" w:rsidP="00FA6527"/>
    <w:p w:rsidR="00FA6527" w:rsidRDefault="00FA6527" w:rsidP="00FA6527"/>
    <w:p w:rsidR="00FA6527" w:rsidRDefault="00FA6527" w:rsidP="00FA6527">
      <w:pPr>
        <w:rPr>
          <w:lang w:val="en-US"/>
        </w:rPr>
      </w:pPr>
    </w:p>
    <w:p w:rsidR="00FA6527" w:rsidRDefault="00FA6527" w:rsidP="00FA6527">
      <w:pPr>
        <w:rPr>
          <w:lang w:val="en-US"/>
        </w:rPr>
      </w:pPr>
    </w:p>
    <w:p w:rsidR="00FA6527" w:rsidRDefault="00FA6527" w:rsidP="00FA6527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A6527" w:rsidTr="00FA652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A6527" w:rsidRDefault="00FA6527">
            <w:pPr>
              <w:rPr>
                <w:b/>
                <w:color w:val="3366FF"/>
                <w:sz w:val="24"/>
                <w:szCs w:val="24"/>
              </w:rPr>
            </w:pP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ГАЗЕТА «ПОЖАРАМ 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527" w:rsidRDefault="00FA6527" w:rsidP="00FA6527"/>
    <w:p w:rsidR="00FA6527" w:rsidRDefault="00FA6527" w:rsidP="00FA6527"/>
    <w:p w:rsidR="00FA6527" w:rsidRDefault="00FA6527" w:rsidP="00FA6527">
      <w:pPr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Мошенники под видом пожарных ходят по домам!</w:t>
      </w:r>
      <w:r>
        <w:rPr>
          <w:color w:val="FF0000"/>
        </w:rPr>
        <w:br/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В январе 2020 года в отделение надзорной деятельности и профилактической работы по </w:t>
      </w:r>
      <w:proofErr w:type="spellStart"/>
      <w:r>
        <w:rPr>
          <w:color w:val="000000"/>
          <w:shd w:val="clear" w:color="auto" w:fill="FFFFFF"/>
        </w:rPr>
        <w:t>Козульскому</w:t>
      </w:r>
      <w:proofErr w:type="spellEnd"/>
      <w:r>
        <w:rPr>
          <w:color w:val="000000"/>
          <w:shd w:val="clear" w:color="auto" w:fill="FFFFFF"/>
        </w:rPr>
        <w:t xml:space="preserve"> району и ПСЧ-52 2ПСО ФПС ГПС ГУ МЧС России по Красноярскому району от жителей п. </w:t>
      </w:r>
      <w:proofErr w:type="spellStart"/>
      <w:r>
        <w:rPr>
          <w:color w:val="000000"/>
          <w:shd w:val="clear" w:color="auto" w:fill="FFFFFF"/>
        </w:rPr>
        <w:t>Козулька</w:t>
      </w:r>
      <w:proofErr w:type="spellEnd"/>
      <w:r>
        <w:rPr>
          <w:color w:val="000000"/>
          <w:shd w:val="clear" w:color="auto" w:fill="FFFFFF"/>
        </w:rPr>
        <w:t xml:space="preserve"> ул. Зеленая роща поступали звонки с информаций о том, что к ним домой приходят люди, представляющиеся сотрудниками государственного противопожарного надзора и предлагают осмотреть состояние печного отопления и электропроводки на предмет их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 xml:space="preserve">исправности. Проведя беглый «осмотр» печи или электропроводки, эти люди предлагали установить в доме автономные дымовые пожарные </w:t>
      </w:r>
      <w:proofErr w:type="spellStart"/>
      <w:r>
        <w:rPr>
          <w:color w:val="000000"/>
          <w:shd w:val="clear" w:color="auto" w:fill="FFFFFF"/>
        </w:rPr>
        <w:t>извещатели</w:t>
      </w:r>
      <w:proofErr w:type="spellEnd"/>
      <w:r>
        <w:rPr>
          <w:color w:val="000000"/>
          <w:shd w:val="clear" w:color="auto" w:fill="FFFFFF"/>
        </w:rPr>
        <w:t xml:space="preserve"> за цену, превышающей рыночной стоимости </w:t>
      </w:r>
      <w:proofErr w:type="spellStart"/>
      <w:r>
        <w:rPr>
          <w:color w:val="000000"/>
          <w:shd w:val="clear" w:color="auto" w:fill="FFFFFF"/>
        </w:rPr>
        <w:t>извещателей</w:t>
      </w:r>
      <w:proofErr w:type="spellEnd"/>
      <w:r>
        <w:rPr>
          <w:color w:val="000000"/>
          <w:shd w:val="clear" w:color="auto" w:fill="FFFFFF"/>
        </w:rPr>
        <w:t xml:space="preserve"> в 6 раз.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Напоминаем и предупреждаем всех жителей Козульского района: сотрудники пожарной охраны не занимаются установкой пожарной сигнализации, проверкой газового оборудования, очисткой дымоходов, ремонтом печного отопления, а также не оказывают иных платных услуг населению и организациям.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вам предлагают выполнить какие-либо платные работы, связанные с обеспечением пожарной безопасности вашего жилища и представляются сотрудниками государственного противопожарного надзора – не верьте, перед вами мошенники!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Сотрудники пожарной охраны при проведении профилактических рейдов обязаны быть одетыми в форменное обмундирование МЧС России, иметь при себе служебное удостоверение сотрудника МЧС России, которое они предъявляют по требованию, а сотрудники государственного пожарного надзора, помимо этого, должны иметь при себе номерной нагрудный жетон «Государственный пожарный надзор». </w:t>
      </w:r>
      <w:proofErr w:type="gramStart"/>
      <w:r>
        <w:rPr>
          <w:color w:val="000000"/>
          <w:shd w:val="clear" w:color="auto" w:fill="FFFFFF"/>
        </w:rPr>
        <w:t>В ходе обследования противопожарного состояния жилого дома, сотрудники инструктируют проживающих о мерах пожарной безопасности и указывают на выявленные недостатки, если таковые имеются.</w:t>
      </w:r>
      <w:proofErr w:type="gramEnd"/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Если пришедший к вам человек вызывает подозрение, позвоните по телефону 8(39154) 2-11-01; 101 или в ОМВД России по </w:t>
      </w:r>
      <w:proofErr w:type="spellStart"/>
      <w:r>
        <w:rPr>
          <w:color w:val="000000"/>
          <w:shd w:val="clear" w:color="auto" w:fill="FFFFFF"/>
        </w:rPr>
        <w:t>Козульскому</w:t>
      </w:r>
      <w:proofErr w:type="spellEnd"/>
      <w:r>
        <w:rPr>
          <w:color w:val="000000"/>
          <w:shd w:val="clear" w:color="auto" w:fill="FFFFFF"/>
        </w:rPr>
        <w:t xml:space="preserve"> району 02; 8(39154) 2-12-65; и уточните, есть ли в пожарной охране такой сотрудник. Если к вам пришел мошенник, он тут же постарается уйти.</w:t>
      </w:r>
    </w:p>
    <w:p w:rsidR="00FA6527" w:rsidRDefault="00FA6527" w:rsidP="00FA6527">
      <w:pPr>
        <w:ind w:firstLine="708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Профессиональную консультацию по установке и эксплуатации пожарных </w:t>
      </w:r>
      <w:proofErr w:type="spellStart"/>
      <w:r>
        <w:rPr>
          <w:color w:val="000000"/>
          <w:shd w:val="clear" w:color="auto" w:fill="FFFFFF"/>
        </w:rPr>
        <w:t>извещателей</w:t>
      </w:r>
      <w:proofErr w:type="spellEnd"/>
      <w:r>
        <w:rPr>
          <w:color w:val="000000"/>
          <w:shd w:val="clear" w:color="auto" w:fill="FFFFFF"/>
        </w:rPr>
        <w:t xml:space="preserve">, вы можете получить в ОНД и </w:t>
      </w:r>
      <w:proofErr w:type="gramStart"/>
      <w:r>
        <w:rPr>
          <w:color w:val="000000"/>
          <w:shd w:val="clear" w:color="auto" w:fill="FFFFFF"/>
        </w:rPr>
        <w:t>ПР</w:t>
      </w:r>
      <w:proofErr w:type="gramEnd"/>
      <w:r>
        <w:rPr>
          <w:color w:val="000000"/>
          <w:shd w:val="clear" w:color="auto" w:fill="FFFFFF"/>
        </w:rPr>
        <w:t xml:space="preserve"> по </w:t>
      </w:r>
      <w:proofErr w:type="spellStart"/>
      <w:r>
        <w:rPr>
          <w:color w:val="000000"/>
          <w:shd w:val="clear" w:color="auto" w:fill="FFFFFF"/>
        </w:rPr>
        <w:t>Козульскому</w:t>
      </w:r>
      <w:proofErr w:type="spellEnd"/>
      <w:r>
        <w:rPr>
          <w:color w:val="000000"/>
          <w:shd w:val="clear" w:color="auto" w:fill="FFFFFF"/>
        </w:rPr>
        <w:t xml:space="preserve"> району в рабочие дни по адресу: п. </w:t>
      </w:r>
      <w:proofErr w:type="spellStart"/>
      <w:r>
        <w:rPr>
          <w:color w:val="000000"/>
          <w:shd w:val="clear" w:color="auto" w:fill="FFFFFF"/>
        </w:rPr>
        <w:t>Козулька</w:t>
      </w:r>
      <w:proofErr w:type="spellEnd"/>
      <w:r>
        <w:rPr>
          <w:color w:val="000000"/>
          <w:shd w:val="clear" w:color="auto" w:fill="FFFFFF"/>
        </w:rPr>
        <w:t>, ул. Центральная, 40а, кабинет номер 7.</w:t>
      </w:r>
      <w:r>
        <w:rPr>
          <w:color w:val="000000"/>
          <w:shd w:val="clear" w:color="auto" w:fill="FFFFFF"/>
        </w:rPr>
        <w:br/>
        <w:t xml:space="preserve">К тому же, пожарные </w:t>
      </w:r>
      <w:proofErr w:type="spellStart"/>
      <w:r>
        <w:rPr>
          <w:color w:val="000000"/>
          <w:shd w:val="clear" w:color="auto" w:fill="FFFFFF"/>
        </w:rPr>
        <w:t>извещатели</w:t>
      </w:r>
      <w:proofErr w:type="spellEnd"/>
      <w:r>
        <w:rPr>
          <w:color w:val="000000"/>
          <w:shd w:val="clear" w:color="auto" w:fill="FFFFFF"/>
        </w:rPr>
        <w:t xml:space="preserve"> можно купить в любом специализированном магазине намного дешевле, чем предлагают мнимые пожарные. Да и установить его самостоятельно не потребует от вас каких-то особых знаний и навыков. </w:t>
      </w:r>
      <w:r>
        <w:rPr>
          <w:color w:val="FF0000"/>
          <w:shd w:val="clear" w:color="auto" w:fill="FFFFFF"/>
        </w:rPr>
        <w:t>Граждане будьте бдительны!</w:t>
      </w:r>
    </w:p>
    <w:p w:rsidR="00FA6527" w:rsidRDefault="00FA6527" w:rsidP="00FA6527">
      <w:pPr>
        <w:jc w:val="both"/>
      </w:pP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капитан внутренней службы В.А. </w:t>
      </w:r>
      <w:proofErr w:type="spellStart"/>
      <w:r>
        <w:rPr>
          <w:b/>
        </w:rPr>
        <w:t>Дутчик</w:t>
      </w:r>
      <w:proofErr w:type="spellEnd"/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A6527" w:rsidTr="00FA652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A6527" w:rsidRDefault="00FA6527">
            <w:pPr>
              <w:rPr>
                <w:b/>
                <w:color w:val="3366FF"/>
                <w:sz w:val="24"/>
                <w:szCs w:val="24"/>
              </w:rPr>
            </w:pP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ГАЗЕТА «ПОЖАРАМ 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527" w:rsidRDefault="00FA6527" w:rsidP="00FA6527">
      <w:pPr>
        <w:jc w:val="center"/>
        <w:rPr>
          <w:b/>
          <w:bCs/>
          <w:color w:val="FF0000"/>
        </w:rPr>
      </w:pPr>
    </w:p>
    <w:p w:rsidR="00FA6527" w:rsidRDefault="00FA6527" w:rsidP="00FA6527">
      <w:pPr>
        <w:jc w:val="center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>Печи и обогреватели - причина пожаров.</w:t>
      </w:r>
    </w:p>
    <w:p w:rsidR="00FA6527" w:rsidRDefault="00FA6527" w:rsidP="00FA6527">
      <w:pPr>
        <w:jc w:val="center"/>
        <w:rPr>
          <w:b/>
          <w:color w:val="FF0000"/>
          <w:shd w:val="clear" w:color="auto" w:fill="FFFFFF"/>
        </w:rPr>
      </w:pP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</w:t>
      </w:r>
      <w:proofErr w:type="gramStart"/>
      <w:r>
        <w:rPr>
          <w:shd w:val="clear" w:color="auto" w:fill="FFFFFF"/>
        </w:rPr>
        <w:t>становятся</w:t>
      </w:r>
      <w:proofErr w:type="gramEnd"/>
      <w:r>
        <w:rPr>
          <w:shd w:val="clear" w:color="auto" w:fill="FFFFFF"/>
        </w:rPr>
        <w:t xml:space="preserve"> несоблюдение правил пожарной безопасности при использовании обогревательных приборов и печей. 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Сотрудники ОНД и </w:t>
      </w:r>
      <w:proofErr w:type="gramStart"/>
      <w:r>
        <w:rPr>
          <w:shd w:val="clear" w:color="auto" w:fill="FFFFFF"/>
        </w:rPr>
        <w:t>ПР</w:t>
      </w:r>
      <w:proofErr w:type="gramEnd"/>
      <w:r>
        <w:rPr>
          <w:shd w:val="clear" w:color="auto" w:fill="FFFFFF"/>
        </w:rPr>
        <w:t xml:space="preserve"> по </w:t>
      </w:r>
      <w:proofErr w:type="spellStart"/>
      <w:r>
        <w:rPr>
          <w:shd w:val="clear" w:color="auto" w:fill="FFFFFF"/>
        </w:rPr>
        <w:t>Козульскому</w:t>
      </w:r>
      <w:proofErr w:type="spellEnd"/>
      <w:r>
        <w:rPr>
          <w:shd w:val="clear" w:color="auto" w:fill="FFFFFF"/>
        </w:rPr>
        <w:t xml:space="preserve"> району просят жителей Козульского района быть особенно внимательными при эксплуатации печей и оборудования в данный период времени. 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Печи - кирпичной или каменной кладки, железные или чугунные - все они незаменимы в большинстве деревень и поселков. Но для всех осторожность в обращении с ними не стала привычной. Случается, оставляя малолетних детей одних, взрослые доверяют им самим разжигать огонь, присматривать за топящейся печкой. Хорошо, если она исправна и правильно эксплуатируется. А если нет? Чтобы уберечь свою дачу, дом и свою жизнь необходимо соблюдать элементарные правила пожарной безопасности. 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Например, в печи появились трещины. С течением времени они становятся больше, во время топки через них начинают пробиваться искры, а потом и язычки пламени. И если трещины появляются в тех местах, где к печи примыкают деревянные перегородки или </w:t>
      </w:r>
      <w:r>
        <w:rPr>
          <w:shd w:val="clear" w:color="auto" w:fill="FFFFFF"/>
        </w:rPr>
        <w:lastRenderedPageBreak/>
        <w:t xml:space="preserve">перекрытия, это неминуемо приводит к пожару. Появившиеся трещины надо немедленно затирать. 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Перед каждым отопительным сезоном необходимо побелить печи и дымоходы. </w:t>
      </w:r>
      <w:r>
        <w:rPr>
          <w:shd w:val="clear" w:color="auto" w:fill="FFFFFF"/>
        </w:rPr>
        <w:br/>
        <w:t xml:space="preserve">Следует своевременно устранять и такие дефекты печи, как разрушение топочных отверстий, выпадение дверцы и т.д. Если печь не имеет дверцы или она неплотно закрывает топочное отверстие, при сильном горении дров или плохой тяге пламя будет выходить наружу или выпадут горящие угли. В таких случаях могут загореться сложенные у печки дрова, другие горючие предметы. 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Чтобы от случайно выпавших из печи углей не загорелся пол, перед топочным отверстием каждой печи прибивают металлический лист размером 70х50 см. Растопив печь, оставшиеся дрова и мусор с этого листа убирают. 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Случается, что пожары возникают из-за того, что к печи вплотную вешают одежду для просушки или ставят мебель. Происходит это, как правило, зимой, когда начинается усиленная топка печей. Избежать этого можно в том случае, если не допускать их перекала. В сильные морозы лучше топить печь несколько раз. </w:t>
      </w:r>
      <w:r>
        <w:rPr>
          <w:shd w:val="clear" w:color="auto" w:fill="FFFFFF"/>
        </w:rPr>
        <w:br/>
        <w:t>Нельзя разжигать топливо в печах бензином, керосином и другими горючими жидкостями. Лучше всего для этого использовать сухие дрова, мелко наколотые лучины, которые легко загораются. 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Во избежание пожара нельзя оставлять топящиеся печи без присмотра. Опасно поручать наблюдение за ними детям, особенно дошкольного возраста. </w:t>
      </w:r>
      <w:r>
        <w:rPr>
          <w:shd w:val="clear" w:color="auto" w:fill="FFFFFF"/>
        </w:rPr>
        <w:br/>
        <w:t xml:space="preserve"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в коридорах общего пользования и проходах вблизи деревянных перегородок, мебели, штор и других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A6527" w:rsidTr="00FA652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A6527" w:rsidRDefault="00FA6527">
            <w:pPr>
              <w:rPr>
                <w:b/>
                <w:color w:val="3366FF"/>
                <w:sz w:val="24"/>
                <w:szCs w:val="24"/>
              </w:rPr>
            </w:pP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ГАЗЕТА «ПОЖАРАМ 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527" w:rsidRDefault="00FA6527" w:rsidP="00FA6527">
      <w:pPr>
        <w:pStyle w:val="a7"/>
        <w:jc w:val="both"/>
        <w:rPr>
          <w:shd w:val="clear" w:color="auto" w:fill="FFFFFF"/>
        </w:rPr>
      </w:pPr>
    </w:p>
    <w:p w:rsidR="00FA6527" w:rsidRDefault="00FA6527" w:rsidP="00FA6527">
      <w:pPr>
        <w:pStyle w:val="a7"/>
        <w:jc w:val="both"/>
        <w:rPr>
          <w:shd w:val="clear" w:color="auto" w:fill="FFFFFF"/>
        </w:rPr>
      </w:pPr>
      <w:r>
        <w:rPr>
          <w:shd w:val="clear" w:color="auto" w:fill="FFFFFF"/>
        </w:rPr>
        <w:t>подобных предметов. </w:t>
      </w:r>
    </w:p>
    <w:p w:rsidR="00FA6527" w:rsidRDefault="00FA6527" w:rsidP="00FA6527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перегрузки может возникнуть пожар. И не оставляйте включенными в сеть в течение длительного времени, они могут перегреться. Любой провод или выключатель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>
        <w:rPr>
          <w:shd w:val="clear" w:color="auto" w:fill="FFFFFF"/>
        </w:rPr>
        <w:t>электророзетки</w:t>
      </w:r>
      <w:proofErr w:type="spellEnd"/>
      <w:r>
        <w:rPr>
          <w:shd w:val="clear" w:color="auto" w:fill="FFFFFF"/>
        </w:rPr>
        <w:t xml:space="preserve"> и штепсельные вилки, а также самодельные электронагревательные приборы.</w:t>
      </w:r>
    </w:p>
    <w:p w:rsidR="00FA6527" w:rsidRDefault="00FA6527" w:rsidP="00FA6527">
      <w:pPr>
        <w:pStyle w:val="a7"/>
        <w:jc w:val="both"/>
        <w:rPr>
          <w:shd w:val="clear" w:color="auto" w:fill="FFFFFF"/>
        </w:rPr>
      </w:pPr>
    </w:p>
    <w:p w:rsidR="00FA6527" w:rsidRDefault="00FA6527" w:rsidP="00FA6527">
      <w:pPr>
        <w:jc w:val="both"/>
        <w:rPr>
          <w:b/>
          <w:color w:val="FF0000"/>
        </w:rPr>
      </w:pPr>
    </w:p>
    <w:p w:rsidR="00FA6527" w:rsidRDefault="00FA6527" w:rsidP="00FA6527">
      <w:pPr>
        <w:jc w:val="center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>Причины зимних пожаров. </w:t>
      </w:r>
    </w:p>
    <w:p w:rsidR="00FA6527" w:rsidRDefault="00FA6527" w:rsidP="00FA6527">
      <w:pPr>
        <w:jc w:val="center"/>
        <w:rPr>
          <w:b/>
          <w:color w:val="FF0000"/>
          <w:shd w:val="clear" w:color="auto" w:fill="FFFFFF"/>
        </w:rPr>
      </w:pP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Зима - самое горячее время для пожарных. В регионах Сибири отмечается сезонный рост бытовых пожаров. Статистика многих десятилетий дает один результат – до 80 процентов от общего количества пожаров происходит в жилье.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Число зимних пожаров резко возрастает из-за неправильного пользования печами и электрооборудованием. Благоустроенные квартиры, частные дома и надворные постройки горят в основном по следующим причинам. 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Около 42-х процентов - от неосторожного обращения с огнем. Неаккуратно брошенная сигарета, чрезмерное употребление алкоголя, что приводит к потере бдительности, оставленные без присмотра дети – чаще всего именно это и приводит к трагедии. Следующая причина возможного возгорания (до 26 процентов) – нарушение правил устройства и эксплуатации </w:t>
      </w:r>
      <w:r>
        <w:rPr>
          <w:color w:val="000000"/>
          <w:shd w:val="clear" w:color="auto" w:fill="FFFFFF"/>
        </w:rPr>
        <w:lastRenderedPageBreak/>
        <w:t>электрооборудования. В первую очередь, не следует самостоятельно устанавливать нестандартные предохранители в электрощитах. Не следует также эксплуатировать самодельные электроприборы. </w:t>
      </w:r>
      <w:r>
        <w:rPr>
          <w:color w:val="000000"/>
          <w:shd w:val="clear" w:color="auto" w:fill="FFFFFF"/>
        </w:rPr>
        <w:br/>
        <w:t xml:space="preserve">И еще одна из самых частых причин пожара - нарушение правил эксплуатации печей - составляет почти 17 процентов. Нельзя оставлять горящую печь без присмотра, чтобы не допустить перекала печи. Обязательно у каждой печи на полу должен быть настелен несгораемый лист размером 50 </w:t>
      </w:r>
      <w:proofErr w:type="spellStart"/>
      <w:r>
        <w:rPr>
          <w:color w:val="000000"/>
          <w:shd w:val="clear" w:color="auto" w:fill="FFFFFF"/>
        </w:rPr>
        <w:t>х</w:t>
      </w:r>
      <w:proofErr w:type="spellEnd"/>
      <w:r>
        <w:rPr>
          <w:color w:val="000000"/>
          <w:shd w:val="clear" w:color="auto" w:fill="FFFFFF"/>
        </w:rPr>
        <w:t xml:space="preserve"> 70 см. 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Как говорят пожарные, зимой пожар приходит из жилья. </w:t>
      </w:r>
      <w:proofErr w:type="spellStart"/>
      <w:r>
        <w:rPr>
          <w:color w:val="000000"/>
          <w:shd w:val="clear" w:color="auto" w:fill="FFFFFF"/>
        </w:rPr>
        <w:t>Огнеборцы</w:t>
      </w:r>
      <w:proofErr w:type="spellEnd"/>
      <w:r>
        <w:rPr>
          <w:color w:val="000000"/>
          <w:shd w:val="clear" w:color="auto" w:fill="FFFFFF"/>
        </w:rPr>
        <w:t xml:space="preserve"> уверены, что 90 процентов пожаров вполне можно было избежать, поскольку их первопричиной являются беспечность и неосторожное обращение с огнем. Граждане эксплуатируют неисправные печи и обогреватели кустарного производства, оставляют без присмотра включенные электроприборы. Особое внимание требуется электропроводке, которая все чаще не выдерживает больших нагрузок бытовой техники. </w:t>
      </w:r>
      <w:r>
        <w:rPr>
          <w:color w:val="000000"/>
          <w:shd w:val="clear" w:color="auto" w:fill="FFFFFF"/>
        </w:rPr>
        <w:br/>
        <w:t>Зимние пожары имеют наиболее тяжёлые последствия – растёт человеческая гибель. Люди гибнут от отравления организма ядовитым дымом, в считанные минуты, не успевая покинуть помещение. Среди главных причин пожаров с гибелью людей – неосторожность при курении, как правило, в нетрезвом виде. </w:t>
      </w:r>
      <w:r>
        <w:rPr>
          <w:color w:val="000000"/>
          <w:shd w:val="clear" w:color="auto" w:fill="FFFFFF"/>
        </w:rPr>
        <w:br/>
        <w:t>Основными причинами пожаров при низких температурах окружающей среды являются: печное отопление и использование электрических устрой</w:t>
      </w:r>
      <w:proofErr w:type="gramStart"/>
      <w:r>
        <w:rPr>
          <w:color w:val="000000"/>
          <w:shd w:val="clear" w:color="auto" w:fill="FFFFFF"/>
        </w:rPr>
        <w:t>ств дл</w:t>
      </w:r>
      <w:proofErr w:type="gramEnd"/>
      <w:r>
        <w:rPr>
          <w:color w:val="000000"/>
          <w:shd w:val="clear" w:color="auto" w:fill="FFFFFF"/>
        </w:rPr>
        <w:t>я обогрева жилых и нежилых помещений. 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A6527" w:rsidTr="00FA652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A6527" w:rsidRDefault="00FA6527">
            <w:pPr>
              <w:rPr>
                <w:b/>
                <w:color w:val="3366FF"/>
                <w:sz w:val="24"/>
                <w:szCs w:val="24"/>
              </w:rPr>
            </w:pP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ГАЗЕТА «ПОЖАРАМ 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527" w:rsidRDefault="00FA6527" w:rsidP="00FA6527">
      <w:pPr>
        <w:jc w:val="both"/>
        <w:rPr>
          <w:color w:val="000000"/>
          <w:shd w:val="clear" w:color="auto" w:fill="FFFFFF"/>
        </w:rPr>
      </w:pPr>
    </w:p>
    <w:p w:rsidR="00FA6527" w:rsidRDefault="00FA6527" w:rsidP="00FA6527">
      <w:pPr>
        <w:ind w:firstLine="708"/>
        <w:jc w:val="both"/>
      </w:pPr>
      <w:r>
        <w:rPr>
          <w:color w:val="000000"/>
          <w:shd w:val="clear" w:color="auto" w:fill="FFFFFF"/>
        </w:rPr>
        <w:t>Никогда не забывайте об опасности пожаров и не надейтесь, что с вами подобного не может случиться. Будьте бдительны и осторожны с огнем! Соблюдайте правила пожарной безопасности!</w:t>
      </w:r>
    </w:p>
    <w:p w:rsidR="00FA6527" w:rsidRDefault="00FA6527" w:rsidP="00FA6527">
      <w:pPr>
        <w:rPr>
          <w:b/>
          <w:color w:val="FF0000"/>
        </w:rPr>
      </w:pPr>
    </w:p>
    <w:p w:rsidR="00FA6527" w:rsidRDefault="00FA6527" w:rsidP="00FA6527"/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капитан внутренней службы 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В.А. </w:t>
      </w:r>
      <w:proofErr w:type="spellStart"/>
      <w:r>
        <w:rPr>
          <w:b/>
        </w:rPr>
        <w:t>Дутчик</w:t>
      </w:r>
      <w:proofErr w:type="spellEnd"/>
    </w:p>
    <w:p w:rsidR="00FA6527" w:rsidRDefault="00FA6527" w:rsidP="00FA6527">
      <w:pPr>
        <w:adjustRightInd w:val="0"/>
        <w:ind w:firstLine="720"/>
        <w:jc w:val="center"/>
        <w:outlineLvl w:val="1"/>
      </w:pPr>
    </w:p>
    <w:p w:rsidR="00FA6527" w:rsidRDefault="00FA6527" w:rsidP="00FA6527">
      <w:pPr>
        <w:jc w:val="center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>Профилактика пожаров по причине</w:t>
      </w:r>
    </w:p>
    <w:p w:rsidR="00FA6527" w:rsidRDefault="00FA6527" w:rsidP="00FA6527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FF0000"/>
          <w:shd w:val="clear" w:color="auto" w:fill="FFFFFF"/>
        </w:rPr>
        <w:t>детской шалости с огнем! </w:t>
      </w:r>
      <w:r>
        <w:rPr>
          <w:b/>
          <w:color w:val="FF0000"/>
        </w:rPr>
        <w:br/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этой статье хотелось бы затронуть тему о детской гибели на пожарах. 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>
        <w:rPr>
          <w:color w:val="000000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Уважаемые взрослые! Помните, что во многом дети подражают вам. Будьте сами </w:t>
      </w:r>
      <w:r>
        <w:rPr>
          <w:color w:val="000000"/>
          <w:shd w:val="clear" w:color="auto" w:fill="FFFFFF"/>
        </w:rPr>
        <w:lastRenderedPageBreak/>
        <w:t>предельно осторожны в обращении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 xml:space="preserve">В быту человека с самого детства окружает множество электрической бытовой техники. Пожарная безопасность для детей напрямую связана с </w:t>
      </w:r>
      <w:proofErr w:type="gramStart"/>
      <w:r>
        <w:rPr>
          <w:color w:val="000000"/>
          <w:shd w:val="clear" w:color="auto" w:fill="FFFFFF"/>
        </w:rPr>
        <w:t>электрическими</w:t>
      </w:r>
      <w:proofErr w:type="gramEnd"/>
      <w:r>
        <w:rPr>
          <w:color w:val="000000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A6527" w:rsidTr="00FA652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A6527" w:rsidRDefault="00FA6527">
            <w:pPr>
              <w:rPr>
                <w:b/>
                <w:color w:val="3366FF"/>
                <w:sz w:val="24"/>
                <w:szCs w:val="24"/>
              </w:rPr>
            </w:pP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ГАЗЕТА «ПОЖАРАМ 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</w:p>
    <w:p w:rsidR="00FA6527" w:rsidRDefault="00FA6527" w:rsidP="00FA652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>
        <w:rPr>
          <w:color w:val="000000"/>
          <w:shd w:val="clear" w:color="auto" w:fill="FFFFFF"/>
        </w:rPr>
        <w:t>близким</w:t>
      </w:r>
      <w:proofErr w:type="gramEnd"/>
      <w:r>
        <w:rPr>
          <w:color w:val="000000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Меры по предупреждению пожаров от шалости детей не сложны.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Их необходимо запомнить: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— спички хранят в недоступных для детей местах;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— детям запрещается покупать спички, сигареты (</w:t>
      </w:r>
      <w:proofErr w:type="gramStart"/>
      <w:r>
        <w:rPr>
          <w:color w:val="000000"/>
          <w:shd w:val="clear" w:color="auto" w:fill="FFFFFF"/>
        </w:rPr>
        <w:t>это</w:t>
      </w:r>
      <w:proofErr w:type="gramEnd"/>
      <w:r>
        <w:rPr>
          <w:color w:val="000000"/>
          <w:shd w:val="clear" w:color="auto" w:fill="FFFFFF"/>
        </w:rPr>
        <w:t xml:space="preserve"> как правило относится к работникам торговой сети);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— детей нельзя запирать в квартирах одних (сколько трагедий произошло в результате этого);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FA6527" w:rsidRDefault="00FA6527" w:rsidP="00FA6527">
      <w:pPr>
        <w:ind w:firstLine="708"/>
        <w:jc w:val="both"/>
        <w:rPr>
          <w:color w:val="000000"/>
          <w:shd w:val="clear" w:color="auto" w:fill="FFFFFF"/>
        </w:rPr>
      </w:pPr>
    </w:p>
    <w:p w:rsidR="00FA6527" w:rsidRDefault="00FA6527" w:rsidP="00FA6527">
      <w:pPr>
        <w:jc w:val="center"/>
        <w:rPr>
          <w:b/>
          <w:color w:val="FF0000"/>
        </w:rPr>
      </w:pPr>
      <w:r>
        <w:rPr>
          <w:b/>
          <w:color w:val="FF0000"/>
        </w:rPr>
        <w:t>Уважаемые граждане не подвергайте свою жизнь, а также жизнь и здоровье людей, ваших близких и родственников, убедительно просим не допускать нарушения норм и правил пожарной безопасности</w:t>
      </w:r>
    </w:p>
    <w:p w:rsidR="00FA6527" w:rsidRDefault="00FA6527" w:rsidP="00FA6527">
      <w:pPr>
        <w:jc w:val="right"/>
        <w:rPr>
          <w:b/>
        </w:rPr>
      </w:pP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</w:t>
      </w:r>
      <w:proofErr w:type="spellStart"/>
      <w:r>
        <w:rPr>
          <w:b/>
        </w:rPr>
        <w:t>Козульскому</w:t>
      </w:r>
      <w:proofErr w:type="spellEnd"/>
      <w:r>
        <w:rPr>
          <w:b/>
        </w:rPr>
        <w:t xml:space="preserve"> району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FA6527" w:rsidRDefault="00FA6527" w:rsidP="00FA6527">
      <w:pPr>
        <w:jc w:val="right"/>
        <w:rPr>
          <w:b/>
        </w:rPr>
      </w:pPr>
      <w:r>
        <w:rPr>
          <w:b/>
        </w:rPr>
        <w:t xml:space="preserve">капитан внутренней службы В.А. </w:t>
      </w:r>
      <w:proofErr w:type="spellStart"/>
      <w:r>
        <w:rPr>
          <w:b/>
        </w:rPr>
        <w:t>Дутчик</w:t>
      </w:r>
      <w:proofErr w:type="spellEnd"/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A6527" w:rsidTr="00FA652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A6527" w:rsidRDefault="00FA6527">
            <w:pPr>
              <w:rPr>
                <w:b/>
                <w:color w:val="3366FF"/>
                <w:sz w:val="24"/>
                <w:szCs w:val="24"/>
              </w:rPr>
            </w:pP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ГАЗЕТА «ПОЖАРАМ НЕТ»</w:t>
            </w:r>
          </w:p>
          <w:p w:rsidR="00FA6527" w:rsidRDefault="00FA6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ОТДЕЛЕНИЯ НАДЗОРНОЙ ДЕЯТЕЛЬНОСТИ ПО КОЗУЛЬСКОМУ РАЙОНУ</w:t>
            </w:r>
          </w:p>
          <w:p w:rsidR="00FA6527" w:rsidRDefault="00FA6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527" w:rsidRDefault="00FA6527" w:rsidP="00FA6527">
      <w:pPr>
        <w:pStyle w:val="a7"/>
        <w:jc w:val="center"/>
      </w:pPr>
    </w:p>
    <w:p w:rsidR="00FA6527" w:rsidRDefault="00FA6527" w:rsidP="00FA6527">
      <w:pPr>
        <w:pStyle w:val="a6"/>
        <w:spacing w:before="0" w:beforeAutospacing="0" w:after="0" w:afterAutospacing="0"/>
      </w:pPr>
    </w:p>
    <w:p w:rsidR="00FA6527" w:rsidRDefault="00FA6527" w:rsidP="00FA6527"/>
    <w:p w:rsidR="00FA6527" w:rsidRDefault="00FA6527" w:rsidP="00FA6527"/>
    <w:p w:rsidR="00FA6527" w:rsidRDefault="00FA6527" w:rsidP="00FA6527">
      <w:pPr>
        <w:jc w:val="center"/>
        <w:rPr>
          <w:b/>
          <w:color w:val="FF0000"/>
        </w:rPr>
      </w:pPr>
      <w:r>
        <w:rPr>
          <w:b/>
          <w:color w:val="FF0000"/>
        </w:rPr>
        <w:t>ГРАЖДАНЕ!!!!</w:t>
      </w:r>
    </w:p>
    <w:p w:rsidR="00FA6527" w:rsidRDefault="00FA6527" w:rsidP="00FA6527">
      <w:pPr>
        <w:jc w:val="center"/>
        <w:rPr>
          <w:b/>
          <w:color w:val="FF0000"/>
        </w:rPr>
      </w:pPr>
      <w:r>
        <w:rPr>
          <w:b/>
          <w:color w:val="FF0000"/>
        </w:rPr>
        <w:t>При возникновении пожара немедленно вызывайте</w:t>
      </w:r>
    </w:p>
    <w:p w:rsidR="00FA6527" w:rsidRDefault="00FA6527" w:rsidP="00FA652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пожарную охрану!!!</w:t>
      </w:r>
    </w:p>
    <w:p w:rsidR="00FA6527" w:rsidRDefault="00FA6527" w:rsidP="00FA6527">
      <w:pPr>
        <w:jc w:val="center"/>
        <w:rPr>
          <w:b/>
          <w:color w:val="FF0000"/>
        </w:rPr>
      </w:pPr>
      <w:r>
        <w:rPr>
          <w:b/>
          <w:color w:val="FF0000"/>
        </w:rPr>
        <w:t>Тел. 01, 2-11-01, с сотовых телефонов 101,112, 01*</w:t>
      </w:r>
    </w:p>
    <w:p w:rsidR="00FA6527" w:rsidRDefault="00FA6527" w:rsidP="00FA6527">
      <w:pPr>
        <w:jc w:val="right"/>
        <w:rPr>
          <w:b/>
        </w:rPr>
      </w:pPr>
    </w:p>
    <w:p w:rsidR="00FA6527" w:rsidRDefault="00FA6527" w:rsidP="00FA6527">
      <w:pPr>
        <w:jc w:val="right"/>
        <w:rPr>
          <w:b/>
        </w:rPr>
      </w:pPr>
    </w:p>
    <w:p w:rsidR="00FA6527" w:rsidRDefault="00FA6527" w:rsidP="00FA6527"/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FA6527" w:rsidTr="00FA65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527" w:rsidRDefault="00FA6527">
            <w:pPr>
              <w:rPr>
                <w:sz w:val="24"/>
                <w:szCs w:val="24"/>
              </w:rPr>
            </w:pPr>
          </w:p>
          <w:p w:rsidR="00FA6527" w:rsidRDefault="00FA6527">
            <w:pPr>
              <w:ind w:left="240"/>
            </w:pPr>
            <w:r>
              <w:t>Выпускается бесплатно.</w:t>
            </w:r>
          </w:p>
          <w:p w:rsidR="00FA6527" w:rsidRDefault="00FA6527">
            <w:pPr>
              <w:ind w:left="240"/>
              <w:rPr>
                <w:sz w:val="24"/>
                <w:szCs w:val="24"/>
              </w:rPr>
            </w:pPr>
            <w:r>
              <w:t>Тираж 999 экз.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27" w:rsidRDefault="00FA6527">
            <w:pPr>
              <w:rPr>
                <w:sz w:val="24"/>
                <w:szCs w:val="24"/>
              </w:rPr>
            </w:pPr>
          </w:p>
          <w:p w:rsidR="00FA6527" w:rsidRDefault="00FA6527">
            <w:pPr>
              <w:rPr>
                <w:sz w:val="24"/>
                <w:szCs w:val="24"/>
              </w:rPr>
            </w:pPr>
            <w:r>
              <w:t>№1 от 20 января 2020 года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527" w:rsidRDefault="00FA6527">
            <w:pPr>
              <w:rPr>
                <w:sz w:val="24"/>
                <w:szCs w:val="24"/>
              </w:rPr>
            </w:pPr>
            <w:r>
              <w:t>Выпускается отделением надзорной деятельности</w:t>
            </w:r>
          </w:p>
          <w:p w:rsidR="00FA6527" w:rsidRDefault="00FA6527">
            <w:r>
              <w:t xml:space="preserve">и профилактической работы  </w:t>
            </w:r>
          </w:p>
          <w:p w:rsidR="00FA6527" w:rsidRDefault="00FA6527">
            <w:r>
              <w:t xml:space="preserve">по </w:t>
            </w:r>
            <w:proofErr w:type="spellStart"/>
            <w:r>
              <w:t>Козульскому</w:t>
            </w:r>
            <w:proofErr w:type="spellEnd"/>
            <w:r>
              <w:t xml:space="preserve"> району Красноярского края.</w:t>
            </w:r>
          </w:p>
          <w:p w:rsidR="00FA6527" w:rsidRDefault="00FA6527">
            <w:r>
              <w:t xml:space="preserve">Адрес: 662050, Красноярский край, </w:t>
            </w:r>
            <w:proofErr w:type="spellStart"/>
            <w:r>
              <w:t>Козульский</w:t>
            </w:r>
            <w:proofErr w:type="spellEnd"/>
            <w:r>
              <w:t xml:space="preserve"> район, п. </w:t>
            </w:r>
            <w:proofErr w:type="spellStart"/>
            <w:r>
              <w:t>Козулька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FA6527" w:rsidRDefault="00FA6527">
            <w:r>
              <w:t xml:space="preserve"> тел. (39154) 2-11-01 </w:t>
            </w:r>
          </w:p>
          <w:p w:rsidR="00FA6527" w:rsidRDefault="00FA6527">
            <w:r>
              <w:t xml:space="preserve">Редактор газеты: ст. инспектор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proofErr w:type="spellStart"/>
            <w:r>
              <w:t>Козульскому</w:t>
            </w:r>
            <w:proofErr w:type="spellEnd"/>
            <w:r>
              <w:t xml:space="preserve"> району</w:t>
            </w:r>
          </w:p>
          <w:p w:rsidR="00FA6527" w:rsidRDefault="00FA6527">
            <w:pPr>
              <w:rPr>
                <w:sz w:val="24"/>
                <w:szCs w:val="24"/>
              </w:rPr>
            </w:pPr>
            <w:r>
              <w:t xml:space="preserve">В.А. </w:t>
            </w:r>
            <w:proofErr w:type="spellStart"/>
            <w:r>
              <w:t>Дутчик</w:t>
            </w:r>
            <w:proofErr w:type="spellEnd"/>
          </w:p>
        </w:tc>
      </w:tr>
    </w:tbl>
    <w:p w:rsidR="00FA6527" w:rsidRDefault="00FA6527" w:rsidP="00FA6527">
      <w:pPr>
        <w:adjustRightInd w:val="0"/>
        <w:rPr>
          <w:b/>
          <w:color w:val="FF0000"/>
        </w:rPr>
      </w:pPr>
    </w:p>
    <w:p w:rsidR="00F47E93" w:rsidRDefault="00F47E93" w:rsidP="00F47E9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опубликовании извещения</w:t>
      </w:r>
    </w:p>
    <w:p w:rsidR="00F47E93" w:rsidRDefault="00F47E93" w:rsidP="00F47E9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земельного участка</w:t>
      </w:r>
    </w:p>
    <w:p w:rsidR="00F47E93" w:rsidRDefault="00F47E93" w:rsidP="00F47E93">
      <w:pPr>
        <w:pStyle w:val="a4"/>
        <w:ind w:firstLine="735"/>
        <w:jc w:val="both"/>
        <w:rPr>
          <w:rFonts w:ascii="Times New Roman" w:hAnsi="Times New Roman"/>
          <w:sz w:val="28"/>
        </w:rPr>
      </w:pPr>
    </w:p>
    <w:p w:rsidR="00F47E93" w:rsidRDefault="00F47E93" w:rsidP="00F47E93">
      <w:pPr>
        <w:pStyle w:val="a4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извещение о 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кциона по продаже земельного участка с кадастровым номером: 24:21:1013001:581 следующего содержания:</w:t>
      </w:r>
    </w:p>
    <w:p w:rsidR="00F47E93" w:rsidRDefault="00F47E93" w:rsidP="00F47E93">
      <w:pPr>
        <w:pStyle w:val="a4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основании распоряжения администрации Козульского района Красноярского края от 14.01.2020 № 07-р </w:t>
      </w:r>
      <w:r>
        <w:rPr>
          <w:rFonts w:ascii="Times New Roman" w:hAnsi="Times New Roman" w:cs="Times New Roman"/>
          <w:b/>
          <w:sz w:val="28"/>
          <w:szCs w:val="28"/>
        </w:rPr>
        <w:t>«11»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в 14:00 часов в здании администрации района (кабинет 3-12), расположенной по адресу: 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59, проводится </w:t>
      </w:r>
      <w:r>
        <w:rPr>
          <w:rFonts w:ascii="Times New Roman" w:hAnsi="Times New Roman" w:cs="Times New Roman"/>
          <w:b/>
          <w:sz w:val="28"/>
          <w:szCs w:val="28"/>
        </w:rPr>
        <w:t>аукцион по продаже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E93" w:rsidRDefault="00F47E93" w:rsidP="00F47E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>Организатор торгов</w:t>
      </w:r>
      <w:r>
        <w:rPr>
          <w:szCs w:val="28"/>
        </w:rPr>
        <w:t xml:space="preserve"> – администрация Козульского района.</w:t>
      </w:r>
    </w:p>
    <w:p w:rsidR="00F47E93" w:rsidRDefault="00F47E93" w:rsidP="00F47E93">
      <w:pPr>
        <w:pStyle w:val="a4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 – лот № 1</w:t>
      </w:r>
      <w:r>
        <w:rPr>
          <w:rFonts w:ascii="Times New Roman" w:hAnsi="Times New Roman" w:cs="Times New Roman"/>
          <w:sz w:val="28"/>
          <w:szCs w:val="28"/>
        </w:rPr>
        <w:t xml:space="preserve">: земельный участок, государственная собственность на который не разграничена, категория земель – земли населенных пунктов, с кадастровым номером 24:21:1013001:581, с местоположением: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13, площадью     848 кв. м, вид разрешенного использования: для ведения личного подсобного хозяйства. </w:t>
      </w:r>
    </w:p>
    <w:p w:rsidR="00F47E93" w:rsidRDefault="00F47E93" w:rsidP="00F47E93">
      <w:pPr>
        <w:pStyle w:val="a4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Начальная цена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размере рыночной стоимости, определенной по результатам рыночной оценки, и составляет  27 000,00 (двадцать семь тысяч рублей 00 коп.) рублей.</w:t>
      </w:r>
    </w:p>
    <w:p w:rsidR="00F47E93" w:rsidRDefault="00F47E93" w:rsidP="00F47E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Формой платежа являются денежные средства, которые вносятся на счет районного бюджета.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«Шаг аукциона»</w:t>
      </w:r>
      <w:r>
        <w:rPr>
          <w:szCs w:val="28"/>
        </w:rPr>
        <w:t xml:space="preserve"> составляет три процента начальной цены предмета аукциона – 810,00 (восемьсот десять рублей 00 коп.) рублей. 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b/>
          <w:szCs w:val="28"/>
        </w:rPr>
        <w:t>Задаток</w:t>
      </w:r>
      <w:r>
        <w:rPr>
          <w:szCs w:val="28"/>
        </w:rPr>
        <w:t xml:space="preserve"> в размере 20 процентов начальной цены предмета аукциона составляет 5 400,00 (пять тысяч четыреста рублей 00 коп.) рублей и вносится претендентами на счет районного бюджета до 02 марта 2020 года. </w:t>
      </w:r>
    </w:p>
    <w:p w:rsidR="00F47E93" w:rsidRDefault="00F47E93" w:rsidP="00F47E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Реквизиты для перечисления задатка: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Получатель: </w:t>
      </w:r>
      <w:r>
        <w:t>УФК по Красноярскому краю (Администрация Козульского района/05193043650), ИНН 2421000384, КПП 242101001</w:t>
      </w:r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>/с 40302810750043001218 Отделение Красноярск г. Красноярск, БИК 040407001, ОКТМО 04626000 (Задаток на участие в аукционе по продаже земельного участка, государственная собственность на который не разграничена).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>Задаток считается внесенным с момента зачисления денежных средств на расчетный счет организатора торгов. Исполнение обязанности по внесению суммы задатка третьими лицами не допускается.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b/>
          <w:szCs w:val="28"/>
        </w:rPr>
        <w:t>Прием заявок и документов</w:t>
      </w:r>
      <w:r>
        <w:rPr>
          <w:szCs w:val="28"/>
        </w:rPr>
        <w:t xml:space="preserve"> на участие в аукционе: 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Заявки на участие в аукционе принимаются по форме, установленной организатором аукциона, с приложением документов по рабочим дням: с 8:00 до 17:00 (перерыв с 12:00 до 13:00), начиная с 8:00 часов </w:t>
      </w:r>
      <w:r>
        <w:rPr>
          <w:b/>
          <w:szCs w:val="28"/>
        </w:rPr>
        <w:t>31 января 2020 года</w:t>
      </w:r>
      <w:r>
        <w:rPr>
          <w:szCs w:val="28"/>
        </w:rPr>
        <w:t xml:space="preserve">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Советская, 59, администрация района,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2-08 до 17:00 часов </w:t>
      </w:r>
      <w:r>
        <w:rPr>
          <w:b/>
          <w:szCs w:val="28"/>
        </w:rPr>
        <w:t>02 марта 2020 года</w:t>
      </w:r>
      <w:r>
        <w:rPr>
          <w:szCs w:val="28"/>
        </w:rPr>
        <w:t>, справки по телефону 8 (391 54) 4-15-08.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Один претендент имеет право подать только одну заявку на участие в аукционе. 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>Форму заявки на участие в аукционе установленной формы с указанием реквизитов счёта для возврата задатков можно получить по вышеуказанному адресу.</w:t>
      </w:r>
    </w:p>
    <w:p w:rsidR="00F47E93" w:rsidRDefault="00F47E93" w:rsidP="00F47E9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аукционе при подаче заявки заявители представляют следующие документы: </w:t>
      </w:r>
    </w:p>
    <w:p w:rsidR="00F47E93" w:rsidRDefault="00F47E93" w:rsidP="00F47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на участие в аукционе по установленной форме с указанием банковских реквизитов счета для возврата задатка; </w:t>
      </w:r>
    </w:p>
    <w:p w:rsidR="00F47E93" w:rsidRDefault="00F47E93" w:rsidP="00F47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документов, удостоверяющих личность (для граждан); </w:t>
      </w:r>
    </w:p>
    <w:p w:rsidR="00F47E93" w:rsidRDefault="00F47E93" w:rsidP="00F47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внесение задатка. </w:t>
      </w:r>
    </w:p>
    <w:p w:rsidR="00F47E93" w:rsidRDefault="00F47E93" w:rsidP="00F47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F47E93" w:rsidRDefault="00F47E93" w:rsidP="00F47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F47E93" w:rsidRDefault="00F47E93" w:rsidP="00F47E93">
      <w:pPr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Задаток возвращается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Заявитель не допускается к участию</w:t>
      </w:r>
      <w:r>
        <w:rPr>
          <w:szCs w:val="28"/>
        </w:rPr>
        <w:t xml:space="preserve"> в аукционе в следующих случаях: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>
        <w:rPr>
          <w:szCs w:val="28"/>
        </w:rPr>
        <w:t>непоступление</w:t>
      </w:r>
      <w:proofErr w:type="spellEnd"/>
      <w:r>
        <w:rPr>
          <w:szCs w:val="28"/>
        </w:rPr>
        <w:t xml:space="preserve"> задатка на дату рассмотрения заявок на участие в аукционе;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</w:t>
      </w:r>
      <w:r>
        <w:rPr>
          <w:szCs w:val="28"/>
        </w:rPr>
        <w:lastRenderedPageBreak/>
        <w:t>аукциона, покупателем земельного участка или приобрести земельный участок в аренду;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наличие сведений о заявителе в предусмотренном статьей 39.12 Земельного кодекса РФ реестре недобросовестных участников аукциона.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Признание лиц участниками аукциона и подведение итогов аукциона </w:t>
      </w:r>
      <w:r>
        <w:rPr>
          <w:szCs w:val="28"/>
        </w:rPr>
        <w:t xml:space="preserve">состоится в 14:00 часов </w:t>
      </w:r>
      <w:r>
        <w:rPr>
          <w:b/>
          <w:szCs w:val="28"/>
        </w:rPr>
        <w:t>11 марта 2020 года</w:t>
      </w:r>
      <w:r>
        <w:rPr>
          <w:szCs w:val="28"/>
        </w:rPr>
        <w:t xml:space="preserve">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3-12.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 Претенденты приобретают статус участников аукциона с момента подписания протокола рассмотрения заявок на участие в аукционе. 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выявления обстоятельств, предусмотренных </w:t>
      </w:r>
      <w:hyperlink r:id="rId13" w:history="1">
        <w:r>
          <w:rPr>
            <w:rStyle w:val="a3"/>
            <w:szCs w:val="28"/>
          </w:rPr>
          <w:t>пунктом 8</w:t>
        </w:r>
      </w:hyperlink>
      <w:r>
        <w:rPr>
          <w:szCs w:val="28"/>
        </w:rPr>
        <w:t xml:space="preserve"> статьи 39.11 Земельного кодекса РФ организатор торгов принимает решение об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кциона. Извещение об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размещается на официальном сайте в течение трех дней со дня принятия данного решения. Организатор торгов в течение трех дней извещает участников аукциона о своем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и возвращает участникам аукциона внесенные им  задатки. </w:t>
      </w:r>
    </w:p>
    <w:p w:rsidR="00F47E93" w:rsidRDefault="00F47E93" w:rsidP="00F47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 установлен действующим законодательством. </w:t>
      </w:r>
    </w:p>
    <w:p w:rsidR="00F47E93" w:rsidRDefault="00F47E93" w:rsidP="00F47E93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Cs w:val="28"/>
        </w:rPr>
        <w:t>Порядок проведения аукциона: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>1) аукцион ведет аукционист;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2) перед началом проведения аукциона участники проходят регистрацию и получают карточку с номером билета участника; 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3)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   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>4) участники аукциона поднимают пронумерованные билеты, называют предложение о цене предмета аукциона, кратный «шагу аукциона», либо поднятия цены предмета аукциона на определенное количество шагов в случае, если готовы заключить договор купли-продажи земельного участка в соответствии с названной аукционистом ценой;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>5) при отсутствии предложения о повышении цены аукциона, аукционист повторяет названный последний размер цены продажи земельного участка  3 раза.</w:t>
      </w:r>
    </w:p>
    <w:p w:rsidR="00F47E93" w:rsidRDefault="00F47E93" w:rsidP="00F47E9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троекратного объявления размера цены приобретаемого в собственность земельного участка  ни один из участников аукциона не повысил цену аукциона, аукцион завершается. </w:t>
      </w:r>
    </w:p>
    <w:p w:rsidR="00F47E93" w:rsidRDefault="00F47E93" w:rsidP="00F47E93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F47E93" w:rsidRDefault="00F47E93" w:rsidP="00F47E93">
      <w:pPr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6) по завершен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аукционист объявляет о продаже земельного участка, называет размер цены приобретаемого в собственность земельного участка и номер билета победителя аукциона.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сведения о месте, дате и времени проведения аукциона;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предмет аукциона, в том числе сведения о местоположении и площади земельного участка;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сведения о последнем </w:t>
      </w:r>
      <w:proofErr w:type="gramStart"/>
      <w:r>
        <w:rPr>
          <w:szCs w:val="28"/>
        </w:rPr>
        <w:t>предложении</w:t>
      </w:r>
      <w:proofErr w:type="gramEnd"/>
      <w:r>
        <w:rPr>
          <w:szCs w:val="28"/>
        </w:rPr>
        <w:t xml:space="preserve"> о цене предмета аукциона (цена приобретаемого в собственность земельного участка).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47E93" w:rsidRDefault="00F47E93" w:rsidP="00F47E93">
      <w:pPr>
        <w:ind w:firstLine="709"/>
        <w:jc w:val="both"/>
        <w:rPr>
          <w:noProof/>
          <w:szCs w:val="28"/>
        </w:rPr>
      </w:pPr>
      <w:bookmarkStart w:id="0" w:name="Par13"/>
      <w:bookmarkEnd w:id="0"/>
      <w:r>
        <w:rPr>
          <w:noProof/>
          <w:szCs w:val="28"/>
        </w:rPr>
        <w:t xml:space="preserve">Протокол о результатах торгов является основанием для заключения с победителем торгов договора купли-продажи земельного участка. </w:t>
      </w:r>
      <w:r>
        <w:rPr>
          <w:szCs w:val="28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земельного участка </w:t>
      </w:r>
      <w:r>
        <w:rPr>
          <w:b/>
          <w:szCs w:val="28"/>
        </w:rPr>
        <w:t>в десятидневный срок</w:t>
      </w:r>
      <w:r>
        <w:rPr>
          <w:szCs w:val="28"/>
        </w:rPr>
        <w:t xml:space="preserve"> со дня составления протокола о результатах аукциона. </w:t>
      </w:r>
      <w:proofErr w:type="gramStart"/>
      <w:r>
        <w:rPr>
          <w:szCs w:val="28"/>
        </w:rPr>
        <w:t>При этом цена приобретаемого в собственность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 его участником, устанавливается в размере, равном начальной цене предмета аукциона.</w:t>
      </w:r>
      <w:proofErr w:type="gramEnd"/>
      <w:r>
        <w:rPr>
          <w:szCs w:val="28"/>
        </w:rPr>
        <w:t xml:space="preserve"> Договор купли-продажи земельного участка подлежит заключению в срок не ранее, </w:t>
      </w:r>
      <w:r>
        <w:rPr>
          <w:b/>
          <w:szCs w:val="28"/>
        </w:rPr>
        <w:t>чем через 10 дней</w:t>
      </w:r>
      <w:r>
        <w:rPr>
          <w:szCs w:val="28"/>
        </w:rPr>
        <w:t xml:space="preserve"> со дня размещения информации о результатах аукциона на официальном сайте.  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договоров, не возвращаются.</w:t>
      </w:r>
    </w:p>
    <w:p w:rsidR="00F47E93" w:rsidRDefault="00F47E93" w:rsidP="00F47E93">
      <w:pPr>
        <w:adjustRightInd w:val="0"/>
        <w:ind w:firstLine="709"/>
        <w:jc w:val="both"/>
        <w:rPr>
          <w:szCs w:val="28"/>
        </w:rPr>
      </w:pPr>
      <w:bookmarkStart w:id="1" w:name="Par17"/>
      <w:bookmarkEnd w:id="1"/>
      <w:r>
        <w:rPr>
          <w:szCs w:val="28"/>
        </w:rPr>
        <w:t>Если договор купли-продажи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района, организатор аукциона предлагает заключить договор купли-продажи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7E93" w:rsidRDefault="00F47E93" w:rsidP="00F47E93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в администрацию района 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47E93" w:rsidRDefault="00F47E93" w:rsidP="00F47E93">
      <w:pPr>
        <w:ind w:firstLine="720"/>
        <w:jc w:val="both"/>
        <w:rPr>
          <w:szCs w:val="28"/>
        </w:rPr>
      </w:pPr>
      <w:r>
        <w:rPr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извещением и которые уклонились от их заключения, включаются в реестр недобросовестных участников аукциона. </w:t>
      </w:r>
    </w:p>
    <w:p w:rsidR="00F47E93" w:rsidRDefault="00F47E93" w:rsidP="00F47E93">
      <w:pPr>
        <w:ind w:firstLine="720"/>
        <w:jc w:val="both"/>
        <w:rPr>
          <w:szCs w:val="20"/>
        </w:rPr>
      </w:pPr>
      <w:r>
        <w:t xml:space="preserve">С проектом договора купли-продажи земельного участка, а также с условиями проведения аукциона можно ознакомиться в здании администрации района по адресу: </w:t>
      </w:r>
      <w:r>
        <w:rPr>
          <w:szCs w:val="28"/>
        </w:rPr>
        <w:t xml:space="preserve">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тел. 8(391 54) 4-15-08</w:t>
      </w:r>
      <w:r>
        <w:t>, в</w:t>
      </w:r>
      <w:r>
        <w:rPr>
          <w:szCs w:val="28"/>
        </w:rPr>
        <w:t xml:space="preserve"> понедельник, пятницу – с 08:00 до 12:00, во вторник, среду, четверг – с 13:00 до 17:00 </w:t>
      </w:r>
      <w:r>
        <w:t>с даты опубликования настоящего информационного сообщения по 02 марта 2020 года.</w:t>
      </w:r>
    </w:p>
    <w:p w:rsidR="00F47E93" w:rsidRDefault="00F47E93" w:rsidP="00F47E93">
      <w:pPr>
        <w:pStyle w:val="a4"/>
        <w:ind w:firstLine="735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Осмотр земельного участка на местности можно произвести по месту нахождения после письменного уведомления организатора торгов, поданного не позднее, чем за 3 дня до даты окончания приема заявок. В понедельник, пятницу - с 8:00 до 12:00, вторник, среду, четверг – с 13:00 до 17:00</w:t>
      </w:r>
      <w:r>
        <w:rPr>
          <w:sz w:val="27"/>
          <w:szCs w:val="27"/>
        </w:rPr>
        <w:t>».</w:t>
      </w:r>
    </w:p>
    <w:p w:rsidR="00F47E93" w:rsidRDefault="00F47E93" w:rsidP="00F47E93">
      <w:pPr>
        <w:pStyle w:val="a4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следующей форме: </w:t>
      </w:r>
    </w:p>
    <w:p w:rsidR="00F47E93" w:rsidRDefault="00F47E93" w:rsidP="00F47E9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E93" w:rsidRDefault="00F47E93" w:rsidP="00F47E9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47E93" w:rsidRDefault="00F47E93" w:rsidP="00F47E9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извещению о проведен</w:t>
      </w:r>
      <w:proofErr w:type="gramStart"/>
      <w:r>
        <w:rPr>
          <w:sz w:val="24"/>
          <w:szCs w:val="24"/>
        </w:rPr>
        <w:t xml:space="preserve">ии </w:t>
      </w:r>
      <w:r>
        <w:rPr>
          <w:sz w:val="24"/>
          <w:szCs w:val="24"/>
        </w:rPr>
        <w:lastRenderedPageBreak/>
        <w:t>ау</w:t>
      </w:r>
      <w:proofErr w:type="gramEnd"/>
      <w:r>
        <w:rPr>
          <w:sz w:val="24"/>
          <w:szCs w:val="24"/>
        </w:rPr>
        <w:t>кциона</w:t>
      </w:r>
    </w:p>
    <w:p w:rsidR="00F47E93" w:rsidRDefault="00F47E93" w:rsidP="00F47E93">
      <w:pPr>
        <w:ind w:left="5100"/>
        <w:jc w:val="both"/>
        <w:rPr>
          <w:sz w:val="24"/>
          <w:szCs w:val="24"/>
        </w:rPr>
      </w:pPr>
    </w:p>
    <w:p w:rsidR="00F47E93" w:rsidRDefault="00F47E93" w:rsidP="00F47E93">
      <w:pPr>
        <w:pStyle w:val="Default"/>
        <w:jc w:val="center"/>
        <w:rPr>
          <w:b/>
        </w:rPr>
      </w:pPr>
      <w:r>
        <w:rPr>
          <w:b/>
        </w:rPr>
        <w:t>ЗАЯВКА</w:t>
      </w:r>
    </w:p>
    <w:p w:rsidR="00F47E93" w:rsidRDefault="00F47E93" w:rsidP="00F47E93">
      <w:pPr>
        <w:pStyle w:val="Default"/>
        <w:jc w:val="center"/>
        <w:rPr>
          <w:b/>
        </w:rPr>
      </w:pPr>
      <w:r>
        <w:rPr>
          <w:b/>
        </w:rPr>
        <w:t>на участие в аукционе по продаже земельного участка, государственная собственность на который не разграничена</w:t>
      </w:r>
    </w:p>
    <w:p w:rsidR="00F47E93" w:rsidRDefault="00F47E93" w:rsidP="00F47E93">
      <w:pPr>
        <w:pStyle w:val="Default"/>
      </w:pPr>
      <w:r>
        <w:tab/>
        <w:t xml:space="preserve">            </w:t>
      </w:r>
    </w:p>
    <w:p w:rsidR="00F47E93" w:rsidRDefault="00F47E93" w:rsidP="00F47E93">
      <w:pPr>
        <w:pStyle w:val="Default"/>
      </w:pPr>
      <w:r>
        <w:t xml:space="preserve">            1. Фамилия, имя, отчество заявителя:____________________________________________</w:t>
      </w:r>
    </w:p>
    <w:p w:rsidR="00F47E93" w:rsidRDefault="00F47E93" w:rsidP="00F47E93">
      <w:pPr>
        <w:pStyle w:val="Default"/>
      </w:pPr>
      <w:r>
        <w:t>__________________________________________________________________________________.</w:t>
      </w: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_________________________________________________________,</w:t>
      </w:r>
    </w:p>
    <w:p w:rsidR="00F47E93" w:rsidRDefault="00F47E93" w:rsidP="00F47E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(наименование документа)</w:t>
      </w:r>
    </w:p>
    <w:p w:rsidR="00F47E93" w:rsidRDefault="00F47E93" w:rsidP="00F47E93">
      <w:pPr>
        <w:pStyle w:val="Default"/>
      </w:pPr>
      <w:r>
        <w:tab/>
        <w:t>3. Дата рождения заявителя: ________________________________________.</w:t>
      </w:r>
    </w:p>
    <w:p w:rsidR="00F47E93" w:rsidRDefault="00F47E93" w:rsidP="00F47E93">
      <w:pPr>
        <w:pStyle w:val="Default"/>
      </w:pPr>
      <w:r>
        <w:tab/>
        <w:t>4. Паспортные данные заявителя: серия ____________ № ___________, когда выдан _________________, кем выдан _______________________________________________________</w:t>
      </w:r>
    </w:p>
    <w:p w:rsidR="00F47E93" w:rsidRDefault="00F47E93" w:rsidP="00F47E93">
      <w:pPr>
        <w:pStyle w:val="Default"/>
      </w:pPr>
      <w:r>
        <w:t>__________________________________________________________________________________.</w:t>
      </w:r>
    </w:p>
    <w:p w:rsidR="00F47E93" w:rsidRDefault="00F47E93" w:rsidP="00F47E93">
      <w:pPr>
        <w:pStyle w:val="Default"/>
        <w:jc w:val="both"/>
      </w:pPr>
      <w:r>
        <w:tab/>
        <w:t xml:space="preserve">5.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____________________________________________________________________________________________________________________________________________________________________ </w:t>
      </w:r>
    </w:p>
    <w:p w:rsidR="00F47E93" w:rsidRDefault="00F47E93" w:rsidP="00F47E93">
      <w:pPr>
        <w:pStyle w:val="Default"/>
      </w:pPr>
      <w:r>
        <w:tab/>
        <w:t>6. Идентификационный номер налогоплательщика: ____________________.</w:t>
      </w:r>
    </w:p>
    <w:p w:rsidR="00F47E93" w:rsidRDefault="00F47E93" w:rsidP="00F47E93">
      <w:pPr>
        <w:pStyle w:val="Default"/>
      </w:pPr>
      <w:r>
        <w:t xml:space="preserve">            7. СНИЛС: ___________________</w:t>
      </w:r>
    </w:p>
    <w:p w:rsidR="00F47E93" w:rsidRDefault="00F47E93" w:rsidP="00F47E93">
      <w:pPr>
        <w:pStyle w:val="Default"/>
      </w:pPr>
      <w:r>
        <w:tab/>
        <w:t>8. Контактные телефоны: __________________________________________.</w:t>
      </w:r>
    </w:p>
    <w:p w:rsidR="00F47E93" w:rsidRDefault="00F47E93" w:rsidP="00F47E93">
      <w:pPr>
        <w:pStyle w:val="Default"/>
        <w:jc w:val="both"/>
      </w:pPr>
      <w:r>
        <w:tab/>
        <w:t xml:space="preserve">9. Изучив информационное сообщение, заявляю о своем согласии принять участие в аукционе по продаже земельного участка, государственная собственность на который не разграничена (Лот № 1), категория земель – земли населенных пунктов, площадью </w:t>
      </w:r>
      <w:r>
        <w:rPr>
          <w:b/>
        </w:rPr>
        <w:t>848 кв</w:t>
      </w:r>
      <w:proofErr w:type="gramStart"/>
      <w:r>
        <w:rPr>
          <w:b/>
        </w:rPr>
        <w:t>.м</w:t>
      </w:r>
      <w:proofErr w:type="gramEnd"/>
      <w:r>
        <w:t xml:space="preserve">, с кадастровым номером </w:t>
      </w:r>
      <w:r>
        <w:rPr>
          <w:b/>
        </w:rPr>
        <w:t>24:21:1013001:581</w:t>
      </w:r>
      <w:r>
        <w:t xml:space="preserve">, с </w:t>
      </w:r>
      <w:r>
        <w:rPr>
          <w:b/>
        </w:rPr>
        <w:t xml:space="preserve">местоположением: </w:t>
      </w:r>
      <w:proofErr w:type="gramStart"/>
      <w:r>
        <w:rPr>
          <w:b/>
        </w:rPr>
        <w:t xml:space="preserve">Красноярский край, </w:t>
      </w:r>
      <w:proofErr w:type="spellStart"/>
      <w:r>
        <w:rPr>
          <w:b/>
        </w:rPr>
        <w:t>Козульский</w:t>
      </w:r>
      <w:proofErr w:type="spellEnd"/>
      <w:r>
        <w:rPr>
          <w:b/>
        </w:rPr>
        <w:t xml:space="preserve"> район, п. </w:t>
      </w:r>
      <w:proofErr w:type="spellStart"/>
      <w:r>
        <w:rPr>
          <w:b/>
        </w:rPr>
        <w:t>Можарский</w:t>
      </w:r>
      <w:proofErr w:type="spellEnd"/>
      <w:r>
        <w:rPr>
          <w:b/>
        </w:rPr>
        <w:t>, ул. Дачная, 13,</w:t>
      </w:r>
      <w:r>
        <w:t xml:space="preserve"> вид разрешенного использования земельного участка: </w:t>
      </w:r>
      <w:r>
        <w:rPr>
          <w:b/>
        </w:rPr>
        <w:t>для ведения личного подсобного хозяйства</w:t>
      </w:r>
      <w:r>
        <w:t xml:space="preserve">, </w:t>
      </w:r>
      <w:r>
        <w:rPr>
          <w:b/>
        </w:rPr>
        <w:t>начальная цена</w:t>
      </w:r>
      <w:r>
        <w:t xml:space="preserve"> земельного участка –          </w:t>
      </w:r>
      <w:r>
        <w:rPr>
          <w:b/>
        </w:rPr>
        <w:t>27 000,00 рублей</w:t>
      </w:r>
      <w:r>
        <w:t>,   "</w:t>
      </w:r>
      <w:r>
        <w:rPr>
          <w:b/>
        </w:rPr>
        <w:t>шаг" аукциона: 810,00</w:t>
      </w:r>
      <w:r>
        <w:t xml:space="preserve"> рублей, </w:t>
      </w:r>
      <w:r>
        <w:rPr>
          <w:b/>
        </w:rPr>
        <w:t>размер задатка:  5 400,00</w:t>
      </w:r>
      <w:r>
        <w:t xml:space="preserve"> рублей. </w:t>
      </w:r>
      <w:proofErr w:type="gramEnd"/>
    </w:p>
    <w:p w:rsidR="00F47E93" w:rsidRDefault="00F47E93" w:rsidP="00F47E93">
      <w:pPr>
        <w:pStyle w:val="Default"/>
        <w:jc w:val="both"/>
      </w:pPr>
      <w:r>
        <w:t xml:space="preserve">           10. В случае победы на аукционе принимаю на себя следующие обязательства:</w:t>
      </w:r>
    </w:p>
    <w:p w:rsidR="00F47E93" w:rsidRDefault="00F47E93" w:rsidP="00F47E93">
      <w:pPr>
        <w:pStyle w:val="Default"/>
        <w:jc w:val="both"/>
      </w:pPr>
      <w:r>
        <w:tab/>
        <w:t xml:space="preserve">- подписать с организатором аукциона протокол о результатах аукциона; </w:t>
      </w:r>
    </w:p>
    <w:p w:rsidR="00F47E93" w:rsidRDefault="00F47E93" w:rsidP="00F47E93">
      <w:pPr>
        <w:pStyle w:val="Default"/>
        <w:jc w:val="both"/>
      </w:pPr>
      <w:r>
        <w:t xml:space="preserve">            - подписать договор купли-продажи земельного участка </w:t>
      </w:r>
      <w:proofErr w:type="gramStart"/>
      <w:r>
        <w:t>по истечении десяти дней с момента опубликования информации о результатах аукциона на официальном сайте Российской Федерации в сети</w:t>
      </w:r>
      <w:proofErr w:type="gramEnd"/>
      <w:r>
        <w:t xml:space="preserve"> «Интернет».</w:t>
      </w:r>
    </w:p>
    <w:p w:rsidR="00F47E93" w:rsidRDefault="00F47E93" w:rsidP="00F47E93">
      <w:pPr>
        <w:pStyle w:val="Default"/>
        <w:jc w:val="both"/>
      </w:pPr>
      <w:r>
        <w:tab/>
        <w:t>11. До подписания договора купли-продажи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F47E93" w:rsidRDefault="00F47E93" w:rsidP="00F47E93">
      <w:pPr>
        <w:pStyle w:val="Default"/>
      </w:pPr>
      <w:r>
        <w:rPr>
          <w:sz w:val="28"/>
          <w:szCs w:val="28"/>
        </w:rPr>
        <w:tab/>
      </w:r>
      <w:r>
        <w:t>12. Реквизиты счета для возврата задатка:___________________________________________________________________________</w:t>
      </w:r>
    </w:p>
    <w:p w:rsidR="00F47E93" w:rsidRDefault="00F47E93" w:rsidP="00F47E93">
      <w:pPr>
        <w:pStyle w:val="Default"/>
      </w:pPr>
      <w:r>
        <w:t>__________________________________________________________________________________.</w:t>
      </w:r>
    </w:p>
    <w:p w:rsidR="00F47E93" w:rsidRDefault="00F47E93" w:rsidP="00F47E93">
      <w:pPr>
        <w:pStyle w:val="Default"/>
        <w:jc w:val="both"/>
      </w:pPr>
      <w:r>
        <w:tab/>
        <w:t>13. Гарантирую достоверность сведений, отраженных в настоящей заявке и представленных документах.</w:t>
      </w:r>
    </w:p>
    <w:p w:rsidR="00F47E93" w:rsidRDefault="00F47E93" w:rsidP="00F47E93">
      <w:pPr>
        <w:pStyle w:val="Default"/>
      </w:pPr>
      <w:r>
        <w:lastRenderedPageBreak/>
        <w:tab/>
        <w:t>14. С условиями аукциона ознакомле</w:t>
      </w:r>
      <w:proofErr w:type="gramStart"/>
      <w:r>
        <w:t>н(</w:t>
      </w:r>
      <w:proofErr w:type="gramEnd"/>
      <w:r>
        <w:t>а), согласен(на).</w:t>
      </w: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документы:</w:t>
      </w: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 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 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___________________________________________________________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tbl>
      <w:tblPr>
        <w:tblW w:w="10548" w:type="dxa"/>
        <w:tblBorders>
          <w:insideV w:val="single" w:sz="4" w:space="0" w:color="auto"/>
        </w:tblBorders>
        <w:tblLook w:val="01E0"/>
      </w:tblPr>
      <w:tblGrid>
        <w:gridCol w:w="5210"/>
        <w:gridCol w:w="5338"/>
      </w:tblGrid>
      <w:tr w:rsidR="00F47E93" w:rsidTr="00F47E93">
        <w:trPr>
          <w:trHeight w:val="550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E93" w:rsidRDefault="00F4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 (либо доверенного лица)</w:t>
            </w:r>
          </w:p>
          <w:p w:rsidR="00F47E93" w:rsidRDefault="00F47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/____________________/</w:t>
            </w:r>
          </w:p>
          <w:p w:rsidR="00F47E93" w:rsidRDefault="00F47E93">
            <w:pPr>
              <w:jc w:val="both"/>
              <w:rPr>
                <w:sz w:val="24"/>
                <w:szCs w:val="24"/>
              </w:rPr>
            </w:pPr>
          </w:p>
          <w:p w:rsidR="00F47E93" w:rsidRDefault="00F47E93">
            <w:pPr>
              <w:jc w:val="both"/>
              <w:rPr>
                <w:sz w:val="24"/>
                <w:szCs w:val="24"/>
              </w:rPr>
            </w:pPr>
          </w:p>
          <w:p w:rsidR="00F47E93" w:rsidRDefault="00F47E93">
            <w:pPr>
              <w:pStyle w:val="Default"/>
            </w:pPr>
            <w:r>
              <w:t>«___» __________ 2020 года</w:t>
            </w:r>
          </w:p>
          <w:p w:rsidR="00F47E93" w:rsidRDefault="00F47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7E93" w:rsidRDefault="00F47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 торгов: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__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 __ «___» __________20__г.</w:t>
            </w:r>
          </w:p>
          <w:p w:rsidR="00F47E93" w:rsidRDefault="00F47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Входящий номер заявки ____________</w:t>
            </w:r>
          </w:p>
          <w:p w:rsidR="00F47E93" w:rsidRDefault="00F47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приняты:</w:t>
            </w:r>
          </w:p>
          <w:p w:rsidR="00F47E93" w:rsidRDefault="00F47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земельным вопросам администрации района  </w:t>
            </w:r>
          </w:p>
          <w:p w:rsidR="00F47E93" w:rsidRDefault="00F47E9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Минина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Н.В.           _______________</w:t>
            </w:r>
          </w:p>
        </w:tc>
      </w:tr>
    </w:tbl>
    <w:p w:rsidR="00F47E93" w:rsidRDefault="00F47E93" w:rsidP="00F47E93">
      <w:pPr>
        <w:ind w:left="4956" w:firstLine="708"/>
        <w:jc w:val="both"/>
        <w:rPr>
          <w:sz w:val="24"/>
          <w:szCs w:val="24"/>
        </w:rPr>
      </w:pPr>
    </w:p>
    <w:p w:rsidR="00F47E93" w:rsidRDefault="00F47E93" w:rsidP="00F47E9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47E93" w:rsidRDefault="00F47E93" w:rsidP="00F47E9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извещению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</w:p>
    <w:p w:rsidR="00F47E93" w:rsidRDefault="00F47E93" w:rsidP="00F47E93">
      <w:pPr>
        <w:ind w:firstLine="735"/>
        <w:jc w:val="right"/>
        <w:rPr>
          <w:b/>
          <w:sz w:val="28"/>
          <w:szCs w:val="28"/>
        </w:rPr>
      </w:pPr>
    </w:p>
    <w:p w:rsidR="00F47E93" w:rsidRDefault="00F47E93" w:rsidP="00F47E93">
      <w:pPr>
        <w:ind w:firstLine="735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47E93" w:rsidRDefault="00F47E93" w:rsidP="00F47E93">
      <w:pPr>
        <w:pStyle w:val="1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____</w:t>
      </w:r>
    </w:p>
    <w:p w:rsidR="00F47E93" w:rsidRDefault="00F47E93" w:rsidP="00F47E93">
      <w:pPr>
        <w:pStyle w:val="1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купли-продажи земельного участка</w:t>
      </w:r>
    </w:p>
    <w:p w:rsidR="00F47E93" w:rsidRDefault="00F47E93" w:rsidP="00F47E93">
      <w:pPr>
        <w:tabs>
          <w:tab w:val="left" w:pos="8080"/>
          <w:tab w:val="left" w:pos="8222"/>
        </w:tabs>
        <w:ind w:right="-51"/>
        <w:jc w:val="both"/>
        <w:rPr>
          <w:rFonts w:ascii="Times New Roman" w:hAnsi="Times New Roman"/>
          <w:b/>
          <w:sz w:val="24"/>
          <w:szCs w:val="24"/>
        </w:rPr>
      </w:pPr>
    </w:p>
    <w:p w:rsidR="00F47E93" w:rsidRDefault="00F47E93" w:rsidP="00F47E93">
      <w:pPr>
        <w:tabs>
          <w:tab w:val="left" w:pos="8080"/>
          <w:tab w:val="left" w:pos="8222"/>
        </w:tabs>
        <w:ind w:right="-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п.г.т. </w:t>
      </w:r>
      <w:proofErr w:type="spellStart"/>
      <w:r>
        <w:rPr>
          <w:b/>
          <w:sz w:val="24"/>
          <w:szCs w:val="24"/>
        </w:rPr>
        <w:t>Козулька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«_____» ______________ 2020 г.</w:t>
      </w:r>
    </w:p>
    <w:p w:rsidR="00F47E93" w:rsidRDefault="00F47E93" w:rsidP="00F47E93">
      <w:pPr>
        <w:pStyle w:val="aa"/>
        <w:ind w:right="-51" w:firstLine="709"/>
        <w:rPr>
          <w:b/>
          <w:sz w:val="24"/>
          <w:szCs w:val="24"/>
        </w:rPr>
      </w:pPr>
    </w:p>
    <w:p w:rsidR="00F47E93" w:rsidRDefault="00F47E93" w:rsidP="00F47E93">
      <w:pPr>
        <w:pStyle w:val="3"/>
        <w:ind w:right="-144" w:firstLine="85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Козульского района,</w:t>
      </w:r>
      <w:r>
        <w:rPr>
          <w:sz w:val="24"/>
          <w:szCs w:val="24"/>
        </w:rPr>
        <w:t xml:space="preserve"> именуемая в дальнейшем «Продавец», в лице заместителя главы района по жизнеобеспечению </w:t>
      </w:r>
      <w:proofErr w:type="spellStart"/>
      <w:r>
        <w:rPr>
          <w:b/>
          <w:sz w:val="24"/>
          <w:szCs w:val="24"/>
        </w:rPr>
        <w:t>Голачева</w:t>
      </w:r>
      <w:proofErr w:type="spellEnd"/>
      <w:r>
        <w:rPr>
          <w:b/>
          <w:sz w:val="24"/>
          <w:szCs w:val="24"/>
        </w:rPr>
        <w:t xml:space="preserve"> Андрея Яковлевича, </w:t>
      </w:r>
      <w:r>
        <w:rPr>
          <w:sz w:val="24"/>
          <w:szCs w:val="24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распоряжения администрации района от «___» _________ 2020 № _____, и </w:t>
      </w:r>
      <w:r>
        <w:rPr>
          <w:b/>
          <w:sz w:val="24"/>
          <w:szCs w:val="24"/>
        </w:rPr>
        <w:t xml:space="preserve">______Ф.И.О._________, </w:t>
      </w:r>
      <w:r>
        <w:rPr>
          <w:sz w:val="24"/>
          <w:szCs w:val="24"/>
        </w:rPr>
        <w:t>00.00.0000 г.р.,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именуемый в дальнейшем «Покупатель», место рождения: ______________, гражданство: _________, имеющий паспорт серии ____  № _____, выданный _____ г., код подразделения _____,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зарегистрированный по адресу: ____________, и</w:t>
      </w:r>
      <w:proofErr w:type="gramEnd"/>
      <w:r>
        <w:rPr>
          <w:sz w:val="24"/>
          <w:szCs w:val="24"/>
        </w:rPr>
        <w:t xml:space="preserve"> именуемые в дальнейшем «Стороны», заключили настоящий договор (далее – Договор) о нижеследующем:</w:t>
      </w:r>
    </w:p>
    <w:p w:rsidR="00F47E93" w:rsidRDefault="00F47E93" w:rsidP="00F47E93">
      <w:pPr>
        <w:ind w:right="799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</w:p>
    <w:p w:rsidR="00F47E93" w:rsidRDefault="00F47E93" w:rsidP="00F47E93">
      <w:pPr>
        <w:tabs>
          <w:tab w:val="num" w:pos="42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Настоящий Договор заключен в соответствии со статьями 39.11, 39.12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на основании протокола от 11.03.2020 № ___ о результатах открытого аукциона по продаже земельного участка и в соответствии с распоряжением администрации Козульского района от 14.01.2020  № 07-р.</w:t>
      </w:r>
      <w:proofErr w:type="gramEnd"/>
    </w:p>
    <w:p w:rsidR="00F47E93" w:rsidRDefault="00F47E93" w:rsidP="00F47E93">
      <w:pPr>
        <w:tabs>
          <w:tab w:val="num" w:pos="42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соответствии с настоящим Договором Продавец продаёт, а Покупатель приобретает в собственность за плату земельный участок, государственная собственность на который не разграничена, относящийся к категории земель – земли населенных пунктов, площадью </w:t>
      </w:r>
      <w:r>
        <w:rPr>
          <w:b/>
          <w:sz w:val="24"/>
          <w:szCs w:val="24"/>
        </w:rPr>
        <w:t>848 кв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с кадастровым номером </w:t>
      </w:r>
      <w:r>
        <w:rPr>
          <w:b/>
          <w:sz w:val="24"/>
          <w:szCs w:val="24"/>
        </w:rPr>
        <w:t>24:21:1013001:581</w:t>
      </w:r>
      <w:r>
        <w:rPr>
          <w:sz w:val="24"/>
          <w:szCs w:val="24"/>
        </w:rPr>
        <w:t xml:space="preserve">, расположенный по адресу: </w:t>
      </w:r>
      <w:r>
        <w:rPr>
          <w:b/>
          <w:sz w:val="24"/>
          <w:szCs w:val="24"/>
        </w:rPr>
        <w:t xml:space="preserve">Красноярский край, </w:t>
      </w:r>
      <w:proofErr w:type="spellStart"/>
      <w:r>
        <w:rPr>
          <w:b/>
          <w:sz w:val="24"/>
          <w:szCs w:val="24"/>
        </w:rPr>
        <w:t>Козульский</w:t>
      </w:r>
      <w:proofErr w:type="spellEnd"/>
      <w:r>
        <w:rPr>
          <w:b/>
          <w:sz w:val="24"/>
          <w:szCs w:val="24"/>
        </w:rPr>
        <w:t xml:space="preserve"> район, п. </w:t>
      </w:r>
      <w:proofErr w:type="spellStart"/>
      <w:r>
        <w:rPr>
          <w:b/>
          <w:sz w:val="24"/>
          <w:szCs w:val="24"/>
        </w:rPr>
        <w:t>Можарский</w:t>
      </w:r>
      <w:proofErr w:type="spellEnd"/>
      <w:r>
        <w:rPr>
          <w:b/>
          <w:sz w:val="24"/>
          <w:szCs w:val="24"/>
        </w:rPr>
        <w:t xml:space="preserve">, ул. </w:t>
      </w:r>
      <w:proofErr w:type="gramStart"/>
      <w:r>
        <w:rPr>
          <w:b/>
          <w:sz w:val="24"/>
          <w:szCs w:val="24"/>
        </w:rPr>
        <w:t>Дачная</w:t>
      </w:r>
      <w:proofErr w:type="gramEnd"/>
      <w:r>
        <w:rPr>
          <w:b/>
          <w:sz w:val="24"/>
          <w:szCs w:val="24"/>
        </w:rPr>
        <w:t xml:space="preserve">, 13 </w:t>
      </w:r>
      <w:r>
        <w:rPr>
          <w:sz w:val="24"/>
          <w:szCs w:val="24"/>
        </w:rPr>
        <w:t xml:space="preserve">(далее Участок) с видом разрешенного использования: </w:t>
      </w:r>
      <w:r>
        <w:rPr>
          <w:b/>
          <w:sz w:val="24"/>
          <w:szCs w:val="24"/>
        </w:rPr>
        <w:t xml:space="preserve">для ведения личного подсобного хозяйства </w:t>
      </w:r>
      <w:r>
        <w:rPr>
          <w:sz w:val="24"/>
          <w:szCs w:val="24"/>
        </w:rPr>
        <w:t xml:space="preserve">в границах, указанных в выписке из ЕГРН о земельном участке, прилагаемой к </w:t>
      </w:r>
      <w:r>
        <w:rPr>
          <w:sz w:val="24"/>
          <w:szCs w:val="24"/>
        </w:rPr>
        <w:lastRenderedPageBreak/>
        <w:t>настоящему Договору и являющейся его неотъемлемой частью (Приложение 1).</w:t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  <w:r>
        <w:rPr>
          <w:sz w:val="24"/>
          <w:szCs w:val="24"/>
        </w:rPr>
        <w:t>1.3. Продавец продаёт, а Покупатель покупает по настоящему Договору земельный Участок, свободный от любых (кроме изложенных в разделе 4 настоящего договора)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  <w:r>
        <w:rPr>
          <w:sz w:val="24"/>
          <w:szCs w:val="24"/>
        </w:rPr>
        <w:t>Участок передается по акту приема-передачи, который является неотъемлемой частью настоящего Договора (Приложение 2).</w:t>
      </w:r>
    </w:p>
    <w:p w:rsidR="00F47E93" w:rsidRDefault="00F47E93" w:rsidP="00F47E93">
      <w:pPr>
        <w:pStyle w:val="aa"/>
        <w:ind w:right="799" w:firstLine="709"/>
        <w:jc w:val="center"/>
        <w:rPr>
          <w:b/>
          <w:sz w:val="24"/>
          <w:szCs w:val="24"/>
        </w:rPr>
      </w:pPr>
    </w:p>
    <w:p w:rsidR="00F47E93" w:rsidRDefault="00F47E93" w:rsidP="00F47E93">
      <w:pPr>
        <w:pStyle w:val="aa"/>
        <w:ind w:right="79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Плата по Договору</w:t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</w:p>
    <w:p w:rsidR="00F47E93" w:rsidRDefault="00F47E93" w:rsidP="00F47E93">
      <w:pPr>
        <w:pStyle w:val="aa"/>
        <w:ind w:right="-170" w:firstLine="709"/>
        <w:rPr>
          <w:sz w:val="24"/>
          <w:szCs w:val="24"/>
        </w:rPr>
      </w:pPr>
      <w:r>
        <w:rPr>
          <w:sz w:val="24"/>
          <w:szCs w:val="24"/>
        </w:rPr>
        <w:t xml:space="preserve">2.1. Цена Участка согласно </w:t>
      </w:r>
      <w:r>
        <w:rPr>
          <w:b/>
          <w:sz w:val="24"/>
          <w:szCs w:val="24"/>
        </w:rPr>
        <w:t>протоколу № ____</w:t>
      </w:r>
      <w:r>
        <w:rPr>
          <w:sz w:val="24"/>
          <w:szCs w:val="24"/>
        </w:rPr>
        <w:t xml:space="preserve"> о результатах открытого аукциона по продаже земельного участка </w:t>
      </w:r>
      <w:r>
        <w:rPr>
          <w:b/>
          <w:sz w:val="24"/>
          <w:szCs w:val="24"/>
        </w:rPr>
        <w:t>от 11.03.2020 года</w:t>
      </w:r>
      <w:r>
        <w:rPr>
          <w:sz w:val="24"/>
          <w:szCs w:val="24"/>
        </w:rPr>
        <w:t xml:space="preserve"> составляет </w:t>
      </w:r>
      <w:r>
        <w:rPr>
          <w:b/>
          <w:sz w:val="24"/>
          <w:szCs w:val="24"/>
        </w:rPr>
        <w:t>______ руб</w:t>
      </w:r>
      <w:r>
        <w:rPr>
          <w:sz w:val="24"/>
          <w:szCs w:val="24"/>
        </w:rPr>
        <w:t>. (_____ руб. ___ коп.).</w:t>
      </w:r>
    </w:p>
    <w:p w:rsidR="00F47E93" w:rsidRDefault="00F47E93" w:rsidP="00F47E93">
      <w:pPr>
        <w:pStyle w:val="aa"/>
        <w:ind w:right="-170" w:firstLine="709"/>
        <w:rPr>
          <w:sz w:val="24"/>
          <w:szCs w:val="24"/>
        </w:rPr>
      </w:pPr>
      <w:r>
        <w:rPr>
          <w:sz w:val="24"/>
          <w:szCs w:val="24"/>
        </w:rPr>
        <w:t xml:space="preserve">2.2. Оплата цены Участка по настоящему Договору, за исключением внесенного Покупателем задатка в сумме 5 400,00 (пять тысяч четыреста рублей 00 коп.) рублей, составляет </w:t>
      </w:r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 (___________ руб. ___ коп.) рублей.</w:t>
      </w:r>
    </w:p>
    <w:p w:rsidR="00F47E93" w:rsidRDefault="00F47E93" w:rsidP="00F47E93">
      <w:pPr>
        <w:pStyle w:val="aa"/>
        <w:ind w:firstLine="709"/>
        <w:jc w:val="center"/>
        <w:rPr>
          <w:b/>
          <w:sz w:val="24"/>
          <w:szCs w:val="24"/>
        </w:rPr>
      </w:pPr>
    </w:p>
    <w:p w:rsidR="00F47E93" w:rsidRDefault="00F47E93" w:rsidP="00F47E93">
      <w:pPr>
        <w:pStyle w:val="aa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Форма и сроки платежа</w:t>
      </w:r>
    </w:p>
    <w:p w:rsidR="00F47E93" w:rsidRDefault="00F47E93" w:rsidP="00F47E93">
      <w:pPr>
        <w:pStyle w:val="aa"/>
        <w:ind w:firstLine="709"/>
        <w:jc w:val="center"/>
        <w:rPr>
          <w:b/>
          <w:sz w:val="24"/>
          <w:szCs w:val="24"/>
        </w:rPr>
      </w:pPr>
    </w:p>
    <w:p w:rsidR="00F47E93" w:rsidRDefault="00F47E93" w:rsidP="00F47E93">
      <w:pPr>
        <w:pStyle w:val="aa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3.1. Оплата цены Участка, указанная в пункте 2.2. настоящего Договора, производится отдельным платежным документом </w:t>
      </w:r>
      <w:r>
        <w:rPr>
          <w:b/>
          <w:sz w:val="24"/>
          <w:szCs w:val="24"/>
        </w:rPr>
        <w:t>в течение 30 дней со дня подписания протокола</w:t>
      </w:r>
      <w:r>
        <w:rPr>
          <w:sz w:val="24"/>
          <w:szCs w:val="24"/>
        </w:rPr>
        <w:t xml:space="preserve"> о результатах открытого аукциона по продаже земельного участка путем внесения указанной суммы на следующие реквизиты:</w:t>
      </w:r>
    </w:p>
    <w:p w:rsidR="00F47E93" w:rsidRDefault="00F47E93" w:rsidP="00F47E93">
      <w:pPr>
        <w:pStyle w:val="aa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Получатель: УФК по Красноярскому краю (Администрация Козульского района/04193043650), ИНН 2421000384, КПП 242101001,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/с 40101810600000010001 Отделение Красноярск г. Красноярск, БИК 040407001, код бюджетной классификации                                           </w:t>
      </w:r>
      <w:r>
        <w:rPr>
          <w:b/>
          <w:sz w:val="24"/>
          <w:szCs w:val="24"/>
        </w:rPr>
        <w:t>015 1 14 06013 05 0000 430</w:t>
      </w:r>
      <w:r>
        <w:rPr>
          <w:sz w:val="24"/>
          <w:szCs w:val="24"/>
        </w:rPr>
        <w:t>, ОКТМО 04626409.</w:t>
      </w:r>
    </w:p>
    <w:p w:rsidR="00F47E93" w:rsidRDefault="00F47E93" w:rsidP="00F47E93">
      <w:pPr>
        <w:pStyle w:val="aa"/>
        <w:ind w:right="-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3.2.  В платёжном документе Покупатель обязан указать: ИНН налогоплательщика, номер и дату настоящего Договора, код бюджетной классификации (015 1 14 06013 05 0000 430) «Доходы от продажи земельных участков, государственная собственность на которые не разграничена и которые расположены в границах сельских поселений».</w:t>
      </w:r>
    </w:p>
    <w:p w:rsidR="00F47E93" w:rsidRDefault="00F47E93" w:rsidP="00F47E93">
      <w:pPr>
        <w:pStyle w:val="aa"/>
        <w:ind w:right="-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3.3. Все расходы, связанные с уточнением платежа, производятся за счёт Покупателя.</w:t>
      </w:r>
    </w:p>
    <w:p w:rsidR="00F47E93" w:rsidRDefault="00F47E93" w:rsidP="00F47E93">
      <w:pPr>
        <w:pStyle w:val="aa"/>
        <w:ind w:right="-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3.4. Обязанность Покупателя по оплате цены Участка считается исполненной после её поступления в полном объёме на счет, указанный в пункте 3.1. настоящего Договора, и представления Продавцу соответствующего платежного документа, подтверждающего оплату.</w:t>
      </w:r>
    </w:p>
    <w:p w:rsidR="00F47E93" w:rsidRDefault="00F47E93" w:rsidP="00F47E93">
      <w:pPr>
        <w:pStyle w:val="aa"/>
        <w:ind w:firstLine="709"/>
        <w:jc w:val="center"/>
        <w:rPr>
          <w:b/>
          <w:sz w:val="24"/>
          <w:szCs w:val="24"/>
        </w:rPr>
      </w:pPr>
    </w:p>
    <w:p w:rsidR="00F47E93" w:rsidRDefault="00F47E93" w:rsidP="00F47E93">
      <w:pPr>
        <w:pStyle w:val="aa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Обременения Участка</w:t>
      </w:r>
    </w:p>
    <w:p w:rsidR="00F47E93" w:rsidRDefault="00F47E93" w:rsidP="00F47E93">
      <w:pPr>
        <w:pStyle w:val="aa"/>
        <w:ind w:firstLine="709"/>
        <w:jc w:val="center"/>
        <w:rPr>
          <w:b/>
          <w:sz w:val="24"/>
          <w:szCs w:val="24"/>
        </w:rPr>
      </w:pPr>
    </w:p>
    <w:p w:rsidR="00F47E93" w:rsidRDefault="00F47E93" w:rsidP="00F47E93">
      <w:pPr>
        <w:pStyle w:val="aa"/>
        <w:ind w:right="-52" w:firstLine="709"/>
        <w:rPr>
          <w:b/>
          <w:sz w:val="24"/>
          <w:szCs w:val="24"/>
        </w:rPr>
      </w:pPr>
      <w:r>
        <w:rPr>
          <w:sz w:val="24"/>
          <w:szCs w:val="24"/>
        </w:rPr>
        <w:t>4.1. В отношении Участка ограничений (обременений) не зарегистрировано.</w:t>
      </w:r>
    </w:p>
    <w:p w:rsidR="00F47E93" w:rsidRDefault="00F47E93" w:rsidP="00F47E93">
      <w:pPr>
        <w:pStyle w:val="aa"/>
        <w:ind w:right="799" w:firstLine="709"/>
        <w:jc w:val="center"/>
        <w:rPr>
          <w:b/>
          <w:sz w:val="24"/>
          <w:szCs w:val="24"/>
        </w:rPr>
      </w:pPr>
    </w:p>
    <w:p w:rsidR="00F47E93" w:rsidRDefault="00F47E93" w:rsidP="00F47E93">
      <w:pPr>
        <w:pStyle w:val="aa"/>
        <w:ind w:right="79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Обязательства Сторон</w:t>
      </w:r>
    </w:p>
    <w:p w:rsidR="00F47E93" w:rsidRDefault="00F47E93" w:rsidP="00F47E93">
      <w:pPr>
        <w:pStyle w:val="aa"/>
        <w:ind w:right="-5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5.1. Продавец обязуется:</w:t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  <w:r>
        <w:rPr>
          <w:sz w:val="24"/>
          <w:szCs w:val="24"/>
        </w:rPr>
        <w:t xml:space="preserve">5.1.1. В срок не позднее пяти рабочих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 купли-продажи земельного участка, а именно: с даты подписания акта приема-передачи земельного участка обратиться в Управление Федеральной службы государственной регистрации, кадастра и картографии по Красноярскому краю с заявлением о государственной регистрации перехода права собственности.</w:t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  <w:r>
        <w:rPr>
          <w:sz w:val="24"/>
          <w:szCs w:val="24"/>
        </w:rPr>
        <w:t>5.1.2. Не позднее чем через тридцать дней после дня полной оплаты цены выкупа передать Участок Покупателю по акту приема-передачи.</w:t>
      </w:r>
    </w:p>
    <w:p w:rsidR="00F47E93" w:rsidRDefault="00F47E93" w:rsidP="00F47E93">
      <w:pPr>
        <w:pStyle w:val="aa"/>
        <w:ind w:right="-5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5.2. Покупатель обязуется: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47E93" w:rsidRDefault="00F47E93" w:rsidP="00F47E93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5.2.1. </w:t>
      </w:r>
      <w:proofErr w:type="gramStart"/>
      <w:r>
        <w:rPr>
          <w:sz w:val="24"/>
          <w:szCs w:val="24"/>
        </w:rPr>
        <w:t>Оплатить цену Участка</w:t>
      </w:r>
      <w:proofErr w:type="gramEnd"/>
      <w:r>
        <w:rPr>
          <w:sz w:val="24"/>
          <w:szCs w:val="24"/>
        </w:rPr>
        <w:t xml:space="preserve"> в порядке и сроки, указанные в разделе 3 настоящего Договора.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5.2.2. Предоставить Продавцу копию платежного документа, подтверждающего оплату цены Участка в трёхдневный срок со дня оплаты, но во всех случаях, не позднее 30 дней с момента наступления указанного в пункте 3.1 настоящего Договора срока внесения платежей.</w:t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  <w:r>
        <w:rPr>
          <w:sz w:val="24"/>
          <w:szCs w:val="24"/>
        </w:rPr>
        <w:t>5.2.3. Использовать земельный Участок в соответствии с установленным его разрешенным использованием (целевым назначением) в соответствии с действующим законодательством и утверждёнными строительными, санитарными, природоохранными, противопожарными нормами.</w:t>
      </w:r>
      <w:r>
        <w:rPr>
          <w:sz w:val="24"/>
          <w:szCs w:val="24"/>
        </w:rPr>
        <w:tab/>
        <w:t>5.2.4.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  <w:r>
        <w:rPr>
          <w:sz w:val="24"/>
          <w:szCs w:val="24"/>
        </w:rPr>
        <w:t xml:space="preserve">5.2.5.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1" w:firstLine="709"/>
        <w:rPr>
          <w:sz w:val="24"/>
          <w:szCs w:val="24"/>
        </w:rPr>
      </w:pPr>
      <w:r>
        <w:rPr>
          <w:sz w:val="24"/>
          <w:szCs w:val="24"/>
        </w:rPr>
        <w:t>5.2.6. Оплатить государственную регистрацию перехода права собственности на Участок.</w:t>
      </w:r>
      <w:r>
        <w:rPr>
          <w:sz w:val="24"/>
          <w:szCs w:val="24"/>
        </w:rPr>
        <w:tab/>
        <w:t>5.3.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Федерации. Претензий у Покупателя к Продавцу по Участку не имеется.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79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6.1. За нарушение срока внесения платежа, указанного в пункте 3.1. настоящего Договора, Покупатель уплачивает Продавцу пени в размере 0,7% от просроченной суммы за каждый календарный день просрочки. Пени перечисляются в порядке, предусмотренном разделом 3 настоящего Договора для оплаты цены Участка.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 xml:space="preserve">6.2. При </w:t>
      </w:r>
      <w:proofErr w:type="spellStart"/>
      <w:r>
        <w:rPr>
          <w:sz w:val="24"/>
          <w:szCs w:val="24"/>
        </w:rPr>
        <w:t>непредоставлении</w:t>
      </w:r>
      <w:proofErr w:type="spellEnd"/>
      <w:r>
        <w:rPr>
          <w:sz w:val="24"/>
          <w:szCs w:val="24"/>
        </w:rPr>
        <w:t xml:space="preserve"> Покупателем копии платежного документа, подтверждающего полную оплату цены Участка, по истечении 30 дней с момента наступления указанного в пункте 3.1. настоящего Договора срока внесения платежа, Продавец вправе в одностороннем порядке отказаться от исполнения Договора. При этом Договор считается расторгнутым с даты, указанной в соответствующем уведомлении Продавца, перечисленные Покупателем суммы не возвращаются, а с Покупателя дополнительно взыскивается штраф в размере 10% от цены Участка. Штраф перечисляется в порядке, предусмотренном разделом 3 настоящего Договора для оплаты цены Участка.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6.3. Покупатель отвечает по своим неисполненным обязательствам в отношении Участка, возникшим до перехода к нему права собственности на Участок.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6.4. Ответственность Сторон, не предусмотренная в настоящем Договоре, определяется в соответствии с законодательством Российской Федерации.</w:t>
      </w:r>
    </w:p>
    <w:p w:rsidR="00F47E93" w:rsidRDefault="00F47E93" w:rsidP="00F47E93">
      <w:pPr>
        <w:pStyle w:val="aa"/>
        <w:ind w:right="799" w:firstLine="709"/>
        <w:jc w:val="center"/>
        <w:rPr>
          <w:b/>
          <w:sz w:val="24"/>
          <w:szCs w:val="24"/>
        </w:rPr>
      </w:pPr>
    </w:p>
    <w:p w:rsidR="00F47E93" w:rsidRDefault="00F47E93" w:rsidP="00F47E93">
      <w:pPr>
        <w:pStyle w:val="aa"/>
        <w:ind w:right="79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7.1. Изменение указанного в пункте 1.2. настоящего Договора целевого назначения Участка допускается в порядке, предусмотренном законодательством Российской Федерации.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7.2. Право собственности на Участок переходит к Покупателю после исполнения в соответствии с пунктом 3.1. настоящего Договора его обязанности по оплате цены Участка. Право собственности на Участок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Красноярскому краю.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7.3.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7.4. Взаимоотношения Сторон регулируются Договором и действующим законодательством.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7.5. Все споры между Сторонами, возникающие по Договору, разрешаются в соответствии с законодательством Российской Федерации.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7.6. Договор вступает в силу с момента его подписания и действует до полного исполнения Сторонами обязательств по Договору.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7.7. Настоящий Договор составлен в 3 экземплярах, имеющих одинаковую юридическую силу.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Первый экземпляр находится у Покупателя, второй – у Продавца, третий – в Управлении Федеральной службы государственной регистрации, кадастра и картографии по Красноярскому краю.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 xml:space="preserve">7.8. В качестве неотъемлемой части к Договору прилагаются: 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Приложение 1 – выписка из ЕГРН о земельном участке от 16.08.2019 № КУВИ-001/2019-20237279 на 5 л. в 1 экз.;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2 – акт приёма-передачи Участка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>. в 1 экз.;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3 – протокол от 11.03.2020 № _____ о результатах открытого аукциона по продаже земельного участка на </w:t>
      </w:r>
      <w:proofErr w:type="spellStart"/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 в 1 экз.;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  <w:r>
        <w:rPr>
          <w:sz w:val="24"/>
          <w:szCs w:val="24"/>
        </w:rPr>
        <w:t>Приложение 4 – распоряжение администрации Козульского района Красноярского края от 14.01.2020 № 07-р.</w:t>
      </w:r>
    </w:p>
    <w:p w:rsidR="00F47E93" w:rsidRDefault="00F47E93" w:rsidP="00F47E93">
      <w:pPr>
        <w:pStyle w:val="aa"/>
        <w:ind w:right="-57" w:firstLine="709"/>
        <w:rPr>
          <w:sz w:val="24"/>
          <w:szCs w:val="24"/>
        </w:rPr>
      </w:pPr>
    </w:p>
    <w:p w:rsidR="00F47E93" w:rsidRDefault="00F47E93" w:rsidP="00F47E93">
      <w:pPr>
        <w:pStyle w:val="aa"/>
        <w:ind w:right="-5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реквизиты Сторон</w:t>
      </w:r>
    </w:p>
    <w:tbl>
      <w:tblPr>
        <w:tblW w:w="0" w:type="auto"/>
        <w:tblLayout w:type="fixed"/>
        <w:tblLook w:val="04A0"/>
      </w:tblPr>
      <w:tblGrid>
        <w:gridCol w:w="4500"/>
        <w:gridCol w:w="5531"/>
      </w:tblGrid>
      <w:tr w:rsidR="00F47E93" w:rsidTr="00F47E93">
        <w:trPr>
          <w:trHeight w:val="691"/>
        </w:trPr>
        <w:tc>
          <w:tcPr>
            <w:tcW w:w="4500" w:type="dxa"/>
            <w:hideMark/>
          </w:tcPr>
          <w:p w:rsidR="00F47E93" w:rsidRDefault="00F47E93">
            <w:pPr>
              <w:pStyle w:val="aa"/>
              <w:ind w:right="-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>
              <w:rPr>
                <w:sz w:val="24"/>
                <w:szCs w:val="24"/>
              </w:rPr>
              <w:t xml:space="preserve">: 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лица: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Козульского района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Регистрационное свидетельство юридического лица: 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Козульского района, зарегистрирован 18.07.1997г. № 32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Юридический адрес: 662050, Красноярский край, </w:t>
            </w:r>
            <w:proofErr w:type="spellStart"/>
            <w:r>
              <w:rPr>
                <w:sz w:val="24"/>
                <w:szCs w:val="24"/>
              </w:rPr>
              <w:t>Козульский</w:t>
            </w:r>
            <w:proofErr w:type="spellEnd"/>
            <w:r>
              <w:rPr>
                <w:sz w:val="24"/>
                <w:szCs w:val="24"/>
              </w:rPr>
              <w:t xml:space="preserve"> район, п.г.т. </w:t>
            </w:r>
            <w:proofErr w:type="spellStart"/>
            <w:r>
              <w:rPr>
                <w:sz w:val="24"/>
                <w:szCs w:val="24"/>
              </w:rPr>
              <w:t>Козулька</w:t>
            </w:r>
            <w:proofErr w:type="spellEnd"/>
            <w:r>
              <w:rPr>
                <w:sz w:val="24"/>
                <w:szCs w:val="24"/>
              </w:rPr>
              <w:t>,                        ул. Советская, 59</w:t>
            </w:r>
            <w:proofErr w:type="gramEnd"/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2421000384   ОКПО 04020264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Красноярскому краю (Администрация Козульского района/03193043650) 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40204810900000000540 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Красноярск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.: -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040407001</w:t>
            </w:r>
          </w:p>
        </w:tc>
        <w:tc>
          <w:tcPr>
            <w:tcW w:w="5531" w:type="dxa"/>
          </w:tcPr>
          <w:p w:rsidR="00F47E93" w:rsidRDefault="00F47E93">
            <w:pPr>
              <w:pStyle w:val="aa"/>
              <w:ind w:right="-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>
              <w:rPr>
                <w:sz w:val="24"/>
                <w:szCs w:val="24"/>
              </w:rPr>
              <w:t>: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физического лица: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Ф.И.О., _____________ г.р.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  <w:proofErr w:type="gramStart"/>
            <w:r>
              <w:rPr>
                <w:sz w:val="24"/>
                <w:szCs w:val="24"/>
              </w:rPr>
              <w:t xml:space="preserve">: _________________________; </w:t>
            </w:r>
            <w:proofErr w:type="gramEnd"/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физического лица:                               серия____ № ___________,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______________, 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подразделения ____________; 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proofErr w:type="gramStart"/>
            <w:r>
              <w:rPr>
                <w:sz w:val="24"/>
                <w:szCs w:val="24"/>
              </w:rPr>
              <w:t xml:space="preserve">: __________; </w:t>
            </w:r>
            <w:proofErr w:type="gramEnd"/>
            <w:r>
              <w:rPr>
                <w:sz w:val="24"/>
                <w:szCs w:val="24"/>
              </w:rPr>
              <w:t>СНИЛС: ______________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</w:t>
            </w: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</w:p>
          <w:p w:rsidR="00F47E93" w:rsidRDefault="00F47E93">
            <w:pPr>
              <w:pStyle w:val="aa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</w:tbl>
    <w:p w:rsidR="00F47E93" w:rsidRDefault="00F47E93" w:rsidP="00F47E93">
      <w:pPr>
        <w:pStyle w:val="aa"/>
        <w:ind w:right="-5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Подписи Сторон</w:t>
      </w:r>
    </w:p>
    <w:p w:rsidR="00F47E93" w:rsidRDefault="00F47E93" w:rsidP="00F47E93">
      <w:pPr>
        <w:pStyle w:val="aa"/>
        <w:ind w:firstLine="0"/>
        <w:jc w:val="left"/>
        <w:rPr>
          <w:b/>
          <w:sz w:val="24"/>
          <w:szCs w:val="24"/>
        </w:rPr>
      </w:pPr>
    </w:p>
    <w:p w:rsidR="00F47E93" w:rsidRDefault="00F47E93" w:rsidP="00F47E93">
      <w:pPr>
        <w:pStyle w:val="aa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Продавец: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Покупатель:</w:t>
      </w:r>
      <w:r>
        <w:rPr>
          <w:sz w:val="24"/>
          <w:szCs w:val="24"/>
        </w:rPr>
        <w:t xml:space="preserve">                                                                      Заместитель главы района</w:t>
      </w:r>
    </w:p>
    <w:p w:rsidR="00F47E93" w:rsidRDefault="00F47E93" w:rsidP="00F47E93">
      <w:pPr>
        <w:pStyle w:val="a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жизнеобеспечению                                                </w:t>
      </w:r>
      <w:r>
        <w:rPr>
          <w:sz w:val="24"/>
          <w:szCs w:val="24"/>
        </w:rPr>
        <w:tab/>
        <w:t xml:space="preserve">           </w:t>
      </w:r>
    </w:p>
    <w:p w:rsidR="00F47E93" w:rsidRDefault="00F47E93" w:rsidP="00F47E93">
      <w:pPr>
        <w:pStyle w:val="aa"/>
        <w:ind w:firstLine="0"/>
        <w:jc w:val="left"/>
        <w:rPr>
          <w:sz w:val="24"/>
          <w:szCs w:val="24"/>
        </w:rPr>
      </w:pPr>
    </w:p>
    <w:p w:rsidR="00F47E93" w:rsidRDefault="00F47E93" w:rsidP="00F47E93">
      <w:pPr>
        <w:pStyle w:val="a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 А.Я. </w:t>
      </w:r>
      <w:proofErr w:type="spellStart"/>
      <w:r>
        <w:rPr>
          <w:sz w:val="24"/>
          <w:szCs w:val="24"/>
        </w:rPr>
        <w:t>Голачев</w:t>
      </w:r>
      <w:proofErr w:type="spellEnd"/>
      <w:r>
        <w:rPr>
          <w:sz w:val="24"/>
          <w:szCs w:val="24"/>
        </w:rPr>
        <w:t xml:space="preserve">                     ______________________ Ф.И.О.</w:t>
      </w: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___ » _________________  2020г.                       «___» _________________  2020г.    </w:t>
      </w:r>
    </w:p>
    <w:p w:rsidR="00F47E93" w:rsidRDefault="00F47E93" w:rsidP="00F47E9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47E93" w:rsidRDefault="00F47E93" w:rsidP="00F47E9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Приложение 2 </w:t>
      </w:r>
    </w:p>
    <w:p w:rsidR="00F47E93" w:rsidRDefault="00F47E93" w:rsidP="00F47E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к договору купли-продажи</w:t>
      </w:r>
    </w:p>
    <w:p w:rsidR="00F47E93" w:rsidRDefault="00F47E93" w:rsidP="00F47E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земельного участка</w:t>
      </w:r>
    </w:p>
    <w:p w:rsidR="00F47E93" w:rsidRDefault="00F47E93" w:rsidP="00F47E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от «____» ________ 2020 № _____</w:t>
      </w:r>
    </w:p>
    <w:p w:rsidR="00F47E93" w:rsidRDefault="00F47E93" w:rsidP="00F47E93">
      <w:pPr>
        <w:rPr>
          <w:sz w:val="24"/>
          <w:szCs w:val="24"/>
        </w:rPr>
      </w:pPr>
    </w:p>
    <w:p w:rsidR="00F47E93" w:rsidRDefault="00F47E93" w:rsidP="00F47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F47E93" w:rsidRDefault="00F47E93" w:rsidP="00F47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ПРИЁМА - ПЕРЕДАЧИ ЗЕМЕЛЬНОГО УЧАСТКА</w:t>
      </w:r>
    </w:p>
    <w:p w:rsidR="00F47E93" w:rsidRDefault="00F47E93" w:rsidP="00F47E93">
      <w:pPr>
        <w:rPr>
          <w:b/>
          <w:sz w:val="24"/>
          <w:szCs w:val="24"/>
        </w:rPr>
      </w:pPr>
    </w:p>
    <w:p w:rsidR="00F47E93" w:rsidRDefault="00F47E93" w:rsidP="00F47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п.г.т. </w:t>
      </w:r>
      <w:proofErr w:type="spellStart"/>
      <w:r>
        <w:rPr>
          <w:sz w:val="24"/>
          <w:szCs w:val="24"/>
        </w:rPr>
        <w:t>Козулька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«____» ___________ 2020 г.</w:t>
      </w:r>
    </w:p>
    <w:p w:rsidR="00F47E93" w:rsidRDefault="00F47E93" w:rsidP="00F47E93">
      <w:pPr>
        <w:rPr>
          <w:sz w:val="24"/>
          <w:szCs w:val="24"/>
        </w:rPr>
      </w:pPr>
    </w:p>
    <w:p w:rsidR="00F47E93" w:rsidRDefault="00F47E93" w:rsidP="00F47E93">
      <w:pPr>
        <w:ind w:firstLine="77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Козульского района</w:t>
      </w:r>
      <w:r>
        <w:rPr>
          <w:sz w:val="24"/>
          <w:szCs w:val="24"/>
        </w:rPr>
        <w:t xml:space="preserve">, именуемая в дальнейшем «Передающая сторона», в лице заместителя главы района по жизнеобеспечению </w:t>
      </w:r>
      <w:proofErr w:type="spellStart"/>
      <w:r>
        <w:rPr>
          <w:b/>
          <w:sz w:val="24"/>
          <w:szCs w:val="24"/>
        </w:rPr>
        <w:t>Голачева</w:t>
      </w:r>
      <w:proofErr w:type="spellEnd"/>
      <w:r>
        <w:rPr>
          <w:b/>
          <w:sz w:val="24"/>
          <w:szCs w:val="24"/>
        </w:rPr>
        <w:t xml:space="preserve"> Андрея Яковлевича, </w:t>
      </w:r>
      <w:r>
        <w:rPr>
          <w:sz w:val="24"/>
          <w:szCs w:val="24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распоряжения администрации района от «___» _________ 2020 № _____, передала, а </w:t>
      </w:r>
      <w:r>
        <w:rPr>
          <w:b/>
          <w:sz w:val="24"/>
          <w:szCs w:val="24"/>
        </w:rPr>
        <w:t xml:space="preserve">Ф.И.О., </w:t>
      </w:r>
      <w:r>
        <w:rPr>
          <w:sz w:val="24"/>
          <w:szCs w:val="24"/>
        </w:rPr>
        <w:t>00.00.0000 г.р.,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место рождения: ______________, гражданство: _________, имеющий паспорт серии ____  № _____, выданный _____ г., код подразделения _____,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зарегистрированный по адресу: ____________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именуемый в дальнейшем</w:t>
      </w:r>
      <w:proofErr w:type="gramEnd"/>
      <w:r>
        <w:rPr>
          <w:sz w:val="24"/>
          <w:szCs w:val="24"/>
        </w:rPr>
        <w:t xml:space="preserve"> «Принимающая сторона»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принял земельный участок, государственная собственность на который не разграничена, площадью </w:t>
      </w:r>
      <w:r>
        <w:rPr>
          <w:b/>
          <w:sz w:val="24"/>
          <w:szCs w:val="24"/>
        </w:rPr>
        <w:t xml:space="preserve">848 кв. м., </w:t>
      </w:r>
      <w:r>
        <w:rPr>
          <w:sz w:val="24"/>
          <w:szCs w:val="24"/>
        </w:rPr>
        <w:t>относящийся к категории земель - земли населенных пунктов, с кадастровым номером</w:t>
      </w:r>
      <w:r>
        <w:rPr>
          <w:b/>
          <w:sz w:val="24"/>
          <w:szCs w:val="24"/>
        </w:rPr>
        <w:t xml:space="preserve"> 24:21:1013001:581,</w:t>
      </w:r>
      <w:r>
        <w:rPr>
          <w:sz w:val="24"/>
          <w:szCs w:val="24"/>
        </w:rPr>
        <w:t xml:space="preserve"> расположенный по адресу: </w:t>
      </w:r>
      <w:r>
        <w:rPr>
          <w:b/>
          <w:sz w:val="24"/>
          <w:szCs w:val="24"/>
        </w:rPr>
        <w:t xml:space="preserve">Красноярский край, </w:t>
      </w:r>
      <w:proofErr w:type="spellStart"/>
      <w:r>
        <w:rPr>
          <w:b/>
          <w:sz w:val="24"/>
          <w:szCs w:val="24"/>
        </w:rPr>
        <w:t>Козульский</w:t>
      </w:r>
      <w:proofErr w:type="spellEnd"/>
      <w:r>
        <w:rPr>
          <w:b/>
          <w:sz w:val="24"/>
          <w:szCs w:val="24"/>
        </w:rPr>
        <w:t xml:space="preserve"> район, п. </w:t>
      </w:r>
      <w:proofErr w:type="spellStart"/>
      <w:r>
        <w:rPr>
          <w:b/>
          <w:sz w:val="24"/>
          <w:szCs w:val="24"/>
        </w:rPr>
        <w:t>Можарский</w:t>
      </w:r>
      <w:proofErr w:type="spellEnd"/>
      <w:r>
        <w:rPr>
          <w:b/>
          <w:sz w:val="24"/>
          <w:szCs w:val="24"/>
        </w:rPr>
        <w:t xml:space="preserve">, ул. </w:t>
      </w:r>
      <w:proofErr w:type="gramStart"/>
      <w:r>
        <w:rPr>
          <w:b/>
          <w:sz w:val="24"/>
          <w:szCs w:val="24"/>
        </w:rPr>
        <w:t>Дачная</w:t>
      </w:r>
      <w:proofErr w:type="gramEnd"/>
      <w:r>
        <w:rPr>
          <w:b/>
          <w:sz w:val="24"/>
          <w:szCs w:val="24"/>
        </w:rPr>
        <w:t xml:space="preserve">, 13 </w:t>
      </w:r>
      <w:r>
        <w:rPr>
          <w:sz w:val="24"/>
          <w:szCs w:val="24"/>
        </w:rPr>
        <w:t xml:space="preserve">(далее - Участок),  с видом разрешенного использования: </w:t>
      </w:r>
      <w:r>
        <w:rPr>
          <w:b/>
          <w:sz w:val="24"/>
          <w:szCs w:val="24"/>
        </w:rPr>
        <w:t>для  ведения личного подсобного хозяйства.</w:t>
      </w:r>
    </w:p>
    <w:p w:rsidR="00F47E93" w:rsidRDefault="00F47E93" w:rsidP="00F47E93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Участок предоставлен «Принимающей стороне» в соответствии со статьями 39.11, 39.12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на основании протокола от 11.03.2020 № ___ о результатах открытого аукциона по продаже земельного участка и в соответствии с распоряжением администрации Козульского района от 14.01.2020  № 07-р.</w:t>
      </w:r>
      <w:proofErr w:type="gramEnd"/>
    </w:p>
    <w:p w:rsidR="00F47E93" w:rsidRDefault="00F47E93" w:rsidP="00F47E93">
      <w:pPr>
        <w:pStyle w:val="2"/>
        <w:ind w:right="0" w:firstLine="74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«Передающая сторона» и «Принимающая сторона» зафиксировали настоящим актом следующее:</w:t>
      </w:r>
    </w:p>
    <w:p w:rsidR="00F47E93" w:rsidRDefault="00F47E93" w:rsidP="00F47E93">
      <w:pPr>
        <w:pStyle w:val="3"/>
        <w:tabs>
          <w:tab w:val="left" w:pos="9537"/>
        </w:tabs>
        <w:spacing w:after="0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F47E93" w:rsidRDefault="00F47E93" w:rsidP="00F47E93">
      <w:pPr>
        <w:pStyle w:val="3"/>
        <w:spacing w:after="0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F47E93" w:rsidRDefault="00F47E93" w:rsidP="00F47E93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Претензий у «Принимающей стороны» к «Передающей стороне» по Участку не имеется.</w:t>
      </w:r>
    </w:p>
    <w:p w:rsidR="00F47E93" w:rsidRDefault="00F47E93" w:rsidP="00F47E93">
      <w:pPr>
        <w:jc w:val="both"/>
        <w:rPr>
          <w:b/>
          <w:sz w:val="24"/>
          <w:szCs w:val="24"/>
        </w:rPr>
      </w:pPr>
    </w:p>
    <w:p w:rsidR="00F47E93" w:rsidRDefault="00F47E93" w:rsidP="00F47E93">
      <w:pPr>
        <w:jc w:val="both"/>
        <w:rPr>
          <w:b/>
        </w:rPr>
      </w:pPr>
      <w:r>
        <w:rPr>
          <w:b/>
        </w:rPr>
        <w:t xml:space="preserve">Участок передал: </w:t>
      </w:r>
    </w:p>
    <w:p w:rsidR="00F47E93" w:rsidRDefault="00F47E93" w:rsidP="00F47E93">
      <w:pPr>
        <w:jc w:val="both"/>
      </w:pPr>
      <w:r>
        <w:t>Заместитель главы района</w:t>
      </w:r>
    </w:p>
    <w:p w:rsidR="00F47E93" w:rsidRDefault="00F47E93" w:rsidP="00F47E93">
      <w:pPr>
        <w:jc w:val="both"/>
      </w:pPr>
      <w:r>
        <w:t>по жизнеобеспечению</w:t>
      </w:r>
    </w:p>
    <w:p w:rsidR="00F47E93" w:rsidRDefault="00F47E93" w:rsidP="00F47E93">
      <w:pPr>
        <w:jc w:val="both"/>
      </w:pPr>
      <w:r>
        <w:t xml:space="preserve">А.Я. </w:t>
      </w:r>
      <w:proofErr w:type="spellStart"/>
      <w:r>
        <w:t>Голачев</w:t>
      </w:r>
      <w:proofErr w:type="spellEnd"/>
      <w:r>
        <w:t xml:space="preserve">                                                           __________________</w:t>
      </w:r>
    </w:p>
    <w:p w:rsidR="00F47E93" w:rsidRDefault="00F47E93" w:rsidP="00F47E9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(подпись)</w:t>
      </w:r>
    </w:p>
    <w:p w:rsidR="00F47E93" w:rsidRDefault="00F47E93" w:rsidP="00F47E93">
      <w:pPr>
        <w:pStyle w:val="a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« ____ » ______________  2020 г.</w:t>
      </w:r>
    </w:p>
    <w:p w:rsidR="00F47E93" w:rsidRDefault="00F47E93" w:rsidP="00F47E93">
      <w:pPr>
        <w:jc w:val="both"/>
        <w:rPr>
          <w:b/>
          <w:sz w:val="24"/>
          <w:szCs w:val="24"/>
        </w:rPr>
      </w:pPr>
    </w:p>
    <w:p w:rsidR="00F47E93" w:rsidRDefault="00F47E93" w:rsidP="00F47E93">
      <w:pPr>
        <w:jc w:val="both"/>
        <w:rPr>
          <w:b/>
        </w:rPr>
      </w:pPr>
      <w:r>
        <w:rPr>
          <w:b/>
        </w:rPr>
        <w:t>Участок принял:</w:t>
      </w:r>
    </w:p>
    <w:p w:rsidR="00F47E93" w:rsidRDefault="00F47E93" w:rsidP="00F47E93">
      <w:pPr>
        <w:jc w:val="both"/>
      </w:pPr>
      <w:r>
        <w:t>Ф.И.О.                                                                   ___________________</w:t>
      </w:r>
    </w:p>
    <w:p w:rsidR="00F47E93" w:rsidRDefault="00F47E93" w:rsidP="00F47E9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(подпись)</w:t>
      </w:r>
    </w:p>
    <w:p w:rsidR="00F47E93" w:rsidRDefault="00F47E93" w:rsidP="00F47E93">
      <w:pPr>
        <w:pStyle w:val="a8"/>
        <w:jc w:val="left"/>
        <w:rPr>
          <w:sz w:val="22"/>
          <w:szCs w:val="22"/>
        </w:rPr>
      </w:pPr>
      <w:r>
        <w:rPr>
          <w:sz w:val="22"/>
          <w:szCs w:val="22"/>
        </w:rPr>
        <w:t>« ____ » _______________  2020 г.</w:t>
      </w:r>
    </w:p>
    <w:p w:rsidR="00F47E93" w:rsidRDefault="00F47E93" w:rsidP="00F47E93">
      <w:pPr>
        <w:pStyle w:val="a4"/>
        <w:ind w:firstLine="73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47E93" w:rsidRDefault="00F47E93" w:rsidP="00F47E93">
      <w:pPr>
        <w:ind w:left="4956" w:firstLine="708"/>
        <w:jc w:val="both"/>
        <w:rPr>
          <w:sz w:val="24"/>
          <w:szCs w:val="24"/>
        </w:rPr>
      </w:pPr>
    </w:p>
    <w:p w:rsidR="00F47E93" w:rsidRDefault="00F47E93" w:rsidP="00F47E93">
      <w:pPr>
        <w:jc w:val="both"/>
        <w:rPr>
          <w:sz w:val="28"/>
          <w:szCs w:val="20"/>
        </w:rPr>
      </w:pPr>
    </w:p>
    <w:p w:rsidR="00F47E93" w:rsidRDefault="00F47E93" w:rsidP="00F47E93">
      <w:pPr>
        <w:jc w:val="both"/>
      </w:pPr>
      <w:r>
        <w:t>Заместитель главы района</w:t>
      </w:r>
    </w:p>
    <w:p w:rsidR="00F47E93" w:rsidRDefault="00F47E93" w:rsidP="00F47E93">
      <w:pPr>
        <w:jc w:val="both"/>
        <w:rPr>
          <w:sz w:val="20"/>
        </w:rPr>
      </w:pPr>
      <w:r>
        <w:t>по жизнеобеспечению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А.Я. </w:t>
      </w:r>
      <w:proofErr w:type="spellStart"/>
      <w:r>
        <w:t>Голачев</w:t>
      </w:r>
      <w:proofErr w:type="spellEnd"/>
    </w:p>
    <w:p w:rsidR="00F47E93" w:rsidRDefault="00F47E93" w:rsidP="00F47E93">
      <w:pPr>
        <w:pStyle w:val="a4"/>
        <w:rPr>
          <w:rFonts w:ascii="Times New Roman" w:hAnsi="Times New Roman"/>
        </w:rPr>
      </w:pPr>
    </w:p>
    <w:p w:rsidR="00F47E93" w:rsidRDefault="00F47E93" w:rsidP="00F47E93">
      <w:pPr>
        <w:pStyle w:val="a4"/>
        <w:rPr>
          <w:rFonts w:ascii="Times New Roman" w:hAnsi="Times New Roman"/>
        </w:rPr>
      </w:pPr>
    </w:p>
    <w:p w:rsidR="00F47E93" w:rsidRDefault="00F47E93" w:rsidP="00F47E93">
      <w:pPr>
        <w:pStyle w:val="a4"/>
        <w:rPr>
          <w:rFonts w:ascii="Times New Roman" w:hAnsi="Times New Roman"/>
        </w:rPr>
      </w:pPr>
    </w:p>
    <w:p w:rsidR="00707B1E" w:rsidRDefault="00707B1E" w:rsidP="00707B1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07B1E" w:rsidRDefault="00707B1E" w:rsidP="00707B1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ЛАЗУРНЕНСКОГО СЕЛЬСОВЕТА</w:t>
      </w:r>
    </w:p>
    <w:p w:rsidR="00707B1E" w:rsidRDefault="00707B1E" w:rsidP="00707B1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КОЗУЛЬСКОГО РАЙОНА</w:t>
      </w:r>
    </w:p>
    <w:p w:rsidR="00707B1E" w:rsidRDefault="00707B1E" w:rsidP="00707B1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07B1E" w:rsidRDefault="00707B1E" w:rsidP="00707B1E">
      <w:pPr>
        <w:pStyle w:val="a7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ПОСТАНОВЛЕНИЕ</w:t>
      </w:r>
    </w:p>
    <w:p w:rsidR="00707B1E" w:rsidRDefault="00707B1E" w:rsidP="00707B1E">
      <w:pPr>
        <w:pStyle w:val="a7"/>
        <w:jc w:val="center"/>
        <w:rPr>
          <w:sz w:val="28"/>
          <w:szCs w:val="28"/>
        </w:rPr>
      </w:pPr>
    </w:p>
    <w:p w:rsidR="00707B1E" w:rsidRDefault="00707B1E" w:rsidP="00707B1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16.01.2020                                      п. Лазурный                                             № 04 </w:t>
      </w:r>
    </w:p>
    <w:p w:rsidR="00707B1E" w:rsidRDefault="00707B1E" w:rsidP="00707B1E">
      <w:pPr>
        <w:pStyle w:val="a7"/>
        <w:rPr>
          <w:sz w:val="28"/>
          <w:szCs w:val="28"/>
        </w:rPr>
      </w:pPr>
    </w:p>
    <w:p w:rsidR="00707B1E" w:rsidRDefault="00707B1E" w:rsidP="00707B1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Лазурненского сельсовета от 07.10.2010 № 44 «Об утверждении административного регламента на оказание муниципальной услуги «Информационно-консультативная услуга»</w:t>
      </w:r>
    </w:p>
    <w:p w:rsidR="00707B1E" w:rsidRDefault="00707B1E" w:rsidP="00707B1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нормативно-правовых актов Лазурненского сельсовета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на основании Устава  Лазурненского 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ПОСТАНОВЛЯЮ:</w:t>
      </w:r>
    </w:p>
    <w:p w:rsidR="00707B1E" w:rsidRDefault="00707B1E" w:rsidP="00707B1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1.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Лазурненского сельсовета от 07.10.2010 № 44 «Об утверждении административного регламента на оказание муниципальной услуги «Информационно-консультативная услуга» отменить.</w:t>
      </w:r>
    </w:p>
    <w:p w:rsidR="00707B1E" w:rsidRDefault="00707B1E" w:rsidP="00707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со дня подписания.</w:t>
      </w:r>
    </w:p>
    <w:p w:rsidR="00707B1E" w:rsidRDefault="00707B1E" w:rsidP="0070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А.С.Дементьев</w:t>
      </w:r>
    </w:p>
    <w:p w:rsidR="00707B1E" w:rsidRDefault="00707B1E" w:rsidP="00707B1E">
      <w:pPr>
        <w:pStyle w:val="a7"/>
        <w:jc w:val="both"/>
        <w:rPr>
          <w:sz w:val="28"/>
          <w:szCs w:val="28"/>
        </w:rPr>
      </w:pPr>
    </w:p>
    <w:p w:rsidR="00A2643F" w:rsidRDefault="00A2643F" w:rsidP="00A2643F">
      <w:pPr>
        <w:pStyle w:val="a7"/>
        <w:jc w:val="center"/>
      </w:pPr>
      <w:r>
        <w:t>АДМИНИСТРАЦИЯ</w:t>
      </w:r>
    </w:p>
    <w:p w:rsidR="00A2643F" w:rsidRDefault="00A2643F" w:rsidP="00A2643F">
      <w:pPr>
        <w:pStyle w:val="a7"/>
        <w:jc w:val="center"/>
      </w:pPr>
      <w:r>
        <w:t>ЛАЗУРНЕНСКОГО СЕЛЬСОВЕТА</w:t>
      </w:r>
    </w:p>
    <w:p w:rsidR="00A2643F" w:rsidRDefault="00A2643F" w:rsidP="00A2643F">
      <w:pPr>
        <w:pStyle w:val="a7"/>
        <w:jc w:val="center"/>
      </w:pPr>
      <w:r>
        <w:t>КОЗУЛЬСКОГО РАЙОНА</w:t>
      </w:r>
    </w:p>
    <w:p w:rsidR="00A2643F" w:rsidRDefault="00A2643F" w:rsidP="00A2643F">
      <w:pPr>
        <w:pStyle w:val="a7"/>
        <w:jc w:val="center"/>
      </w:pPr>
      <w:r>
        <w:t>КРАСНОЯРСКОГО КРАЯ</w:t>
      </w:r>
    </w:p>
    <w:p w:rsidR="00A2643F" w:rsidRDefault="00A2643F" w:rsidP="00A2643F">
      <w:pPr>
        <w:pStyle w:val="a7"/>
        <w:jc w:val="center"/>
        <w:rPr>
          <w:b/>
        </w:rPr>
      </w:pPr>
      <w:r>
        <w:br/>
      </w:r>
      <w:r>
        <w:rPr>
          <w:b/>
        </w:rPr>
        <w:t xml:space="preserve"> ПОСТАНОВЛЕНИЕ</w:t>
      </w:r>
    </w:p>
    <w:p w:rsidR="00A2643F" w:rsidRDefault="00A2643F" w:rsidP="00A2643F">
      <w:pPr>
        <w:pStyle w:val="a7"/>
        <w:jc w:val="center"/>
      </w:pPr>
    </w:p>
    <w:p w:rsidR="00A2643F" w:rsidRDefault="00A2643F" w:rsidP="00A2643F">
      <w:pPr>
        <w:pStyle w:val="a7"/>
        <w:jc w:val="center"/>
      </w:pPr>
      <w:r>
        <w:t>16.01.2020                                      п. Лазурный                                             № 05</w:t>
      </w:r>
    </w:p>
    <w:p w:rsidR="00A2643F" w:rsidRDefault="00A2643F" w:rsidP="00A2643F">
      <w:pPr>
        <w:pStyle w:val="a7"/>
        <w:jc w:val="center"/>
      </w:pPr>
    </w:p>
    <w:p w:rsidR="00A2643F" w:rsidRDefault="00A2643F" w:rsidP="00A2643F">
      <w:pPr>
        <w:pStyle w:val="a7"/>
        <w:jc w:val="both"/>
      </w:pPr>
      <w:r>
        <w:t xml:space="preserve">Об отмене постановления администрации Лазурненского сельсовета  от 14.12.2010 № 54 «Об утверждении административного регламента на оказание муниципальной услуги </w:t>
      </w:r>
      <w:r>
        <w:lastRenderedPageBreak/>
        <w:t>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пребывающих в запасе».</w:t>
      </w:r>
    </w:p>
    <w:p w:rsidR="00A2643F" w:rsidRDefault="00A2643F" w:rsidP="00A2643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приведения нормативно-правовых актов Лазурненского сельсовета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на основании Устава  Лазурненского сельсовета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ПОСТАНОВЛЯЮ:</w:t>
      </w:r>
    </w:p>
    <w:p w:rsidR="00A2643F" w:rsidRDefault="00A2643F" w:rsidP="00A2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1.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Лазурненского сельсовета от 14.12.2010 № 54 «Об утверждении административного регламента на оказание муниципальной услуги 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пребывающих в запасе» отменить.</w:t>
      </w:r>
    </w:p>
    <w:p w:rsidR="00A2643F" w:rsidRDefault="00A2643F" w:rsidP="00A2643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2. Постановление вступает в силу со дня подписания.</w:t>
      </w:r>
    </w:p>
    <w:p w:rsidR="00A2643F" w:rsidRDefault="00A2643F" w:rsidP="00A2643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643F" w:rsidRDefault="00A2643F" w:rsidP="00A2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сельсовета                                                                            А.С.Дементьев</w:t>
      </w:r>
    </w:p>
    <w:p w:rsidR="00A2643F" w:rsidRDefault="00A2643F" w:rsidP="00A2643F">
      <w:pPr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A65DA" w:rsidRDefault="009A65DA" w:rsidP="009A65DA">
      <w:pPr>
        <w:pStyle w:val="a7"/>
        <w:jc w:val="center"/>
      </w:pPr>
      <w:r>
        <w:t>АДМИНИСТРАЦИЯ</w:t>
      </w:r>
    </w:p>
    <w:p w:rsidR="009A65DA" w:rsidRDefault="009A65DA" w:rsidP="009A65DA">
      <w:pPr>
        <w:pStyle w:val="a7"/>
        <w:jc w:val="center"/>
      </w:pPr>
      <w:r>
        <w:t>ЛАЗУРНЕНСКОГО СЕЛЬСОВЕТА</w:t>
      </w:r>
    </w:p>
    <w:p w:rsidR="009A65DA" w:rsidRDefault="009A65DA" w:rsidP="009A65DA">
      <w:pPr>
        <w:pStyle w:val="a7"/>
        <w:jc w:val="center"/>
      </w:pPr>
      <w:r>
        <w:t>КОЗУЛЬСКОГО РАЙОНА</w:t>
      </w:r>
    </w:p>
    <w:p w:rsidR="009A65DA" w:rsidRDefault="009A65DA" w:rsidP="009A65DA">
      <w:pPr>
        <w:pStyle w:val="a7"/>
        <w:jc w:val="center"/>
      </w:pPr>
      <w:r>
        <w:t>КРАСНОЯРСКОГО КРАЯ</w:t>
      </w:r>
    </w:p>
    <w:p w:rsidR="009A65DA" w:rsidRDefault="009A65DA" w:rsidP="009A65DA">
      <w:pPr>
        <w:pStyle w:val="a7"/>
        <w:jc w:val="center"/>
        <w:rPr>
          <w:b/>
        </w:rPr>
      </w:pPr>
      <w:r>
        <w:br/>
      </w:r>
      <w:r>
        <w:rPr>
          <w:b/>
        </w:rPr>
        <w:t xml:space="preserve"> ПОСТАНОВЛЕНИЕ</w:t>
      </w:r>
    </w:p>
    <w:p w:rsidR="009A65DA" w:rsidRDefault="009A65DA" w:rsidP="009A65DA">
      <w:pPr>
        <w:pStyle w:val="a7"/>
        <w:jc w:val="center"/>
      </w:pPr>
    </w:p>
    <w:p w:rsidR="009A65DA" w:rsidRDefault="009A65DA" w:rsidP="009A65DA">
      <w:pPr>
        <w:pStyle w:val="a7"/>
        <w:jc w:val="center"/>
      </w:pPr>
      <w:r>
        <w:t>16.01.2020                                      п. Лазурный                                             № 06</w:t>
      </w:r>
    </w:p>
    <w:p w:rsidR="009A65DA" w:rsidRDefault="009A65DA" w:rsidP="009A65DA">
      <w:pPr>
        <w:pStyle w:val="a7"/>
        <w:jc w:val="center"/>
      </w:pPr>
    </w:p>
    <w:p w:rsidR="009A65DA" w:rsidRDefault="009A65DA" w:rsidP="009A65DA">
      <w:pPr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Лазурненского сельсовета от 14.12.2010 № 55 «Об утверждении административного регламента на оказание муниципальной услуги «Прием заявлений и предоставление информации (выписки, копии) по документам архивного фонда находящимся на архивном хранении в муниципальном архиве»</w:t>
      </w:r>
    </w:p>
    <w:p w:rsidR="009A65DA" w:rsidRDefault="009A65DA" w:rsidP="009A65D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приведения нормативно-правовых актов Лазурненского сельсовета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на основании Устава  Лазурненского сельсовета,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ПОСТАНОВЛЯЮ:</w:t>
      </w:r>
    </w:p>
    <w:p w:rsidR="009A65DA" w:rsidRDefault="009A65DA" w:rsidP="009A65D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Лазурненского сельсовета от 14.12.2010 № 55 «Об утверждении административного регламента на оказание муниципальной услуги «Прием заявлений и предоставление информации (выписки, копии) по документам архивного фонда находящимся на архивном хранении в муниципальном архиве» отменить.</w:t>
      </w:r>
    </w:p>
    <w:p w:rsidR="009A65DA" w:rsidRDefault="009A65DA" w:rsidP="009A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Постановление вступает в силу со дня подписания.</w:t>
      </w:r>
    </w:p>
    <w:p w:rsidR="009A65DA" w:rsidRDefault="009A65DA" w:rsidP="009A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А.С.Дементьев</w:t>
      </w:r>
    </w:p>
    <w:p w:rsidR="009A65DA" w:rsidRDefault="009A65DA" w:rsidP="009A65DA">
      <w:pPr>
        <w:rPr>
          <w:rFonts w:asciiTheme="minorHAnsi" w:hAnsiTheme="minorHAnsi"/>
          <w:sz w:val="24"/>
          <w:szCs w:val="24"/>
        </w:rPr>
      </w:pPr>
    </w:p>
    <w:p w:rsidR="00B92ECB" w:rsidRPr="00B92ECB" w:rsidRDefault="00B92ECB" w:rsidP="00B92ECB">
      <w:pPr>
        <w:jc w:val="center"/>
        <w:rPr>
          <w:rFonts w:ascii="Times New Roman" w:hAnsi="Times New Roman" w:cs="Times New Roman"/>
          <w:b/>
        </w:rPr>
      </w:pPr>
      <w:r w:rsidRPr="00B92ECB">
        <w:rPr>
          <w:rFonts w:ascii="Times New Roman" w:hAnsi="Times New Roman" w:cs="Times New Roman"/>
          <w:b/>
        </w:rPr>
        <w:t>АДМИНИСТРАЦИЯ ЛАЗУРНЕНСКОГО СЕЛЬСОВЕТА</w:t>
      </w:r>
    </w:p>
    <w:p w:rsidR="00B92ECB" w:rsidRPr="00B92ECB" w:rsidRDefault="00B92ECB" w:rsidP="00B92ECB">
      <w:pPr>
        <w:jc w:val="center"/>
        <w:rPr>
          <w:rFonts w:ascii="Times New Roman" w:hAnsi="Times New Roman" w:cs="Times New Roman"/>
          <w:b/>
        </w:rPr>
      </w:pPr>
      <w:r w:rsidRPr="00B92ECB">
        <w:rPr>
          <w:rFonts w:ascii="Times New Roman" w:hAnsi="Times New Roman" w:cs="Times New Roman"/>
          <w:b/>
        </w:rPr>
        <w:t>КОЗУЛЬСКОГО РАЙОНА</w:t>
      </w:r>
      <w:r w:rsidRPr="00B92ECB">
        <w:rPr>
          <w:rFonts w:ascii="Times New Roman" w:hAnsi="Times New Roman" w:cs="Times New Roman"/>
          <w:b/>
        </w:rPr>
        <w:br/>
        <w:t>КРАСНОЯРСКОГО КРАЯ</w:t>
      </w:r>
    </w:p>
    <w:p w:rsidR="00B92ECB" w:rsidRPr="00B92ECB" w:rsidRDefault="00B92ECB" w:rsidP="00B92ECB">
      <w:pPr>
        <w:jc w:val="center"/>
        <w:rPr>
          <w:rFonts w:ascii="Times New Roman" w:hAnsi="Times New Roman" w:cs="Times New Roman"/>
          <w:b/>
        </w:rPr>
      </w:pPr>
    </w:p>
    <w:p w:rsidR="00B92ECB" w:rsidRPr="00B92ECB" w:rsidRDefault="00B92ECB" w:rsidP="00B92ECB">
      <w:pPr>
        <w:jc w:val="center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  <w:b/>
        </w:rPr>
        <w:t>ПОСТАНОВЛЕНИЕ</w:t>
      </w:r>
      <w:r w:rsidRPr="00B92ECB">
        <w:rPr>
          <w:rFonts w:ascii="Times New Roman" w:hAnsi="Times New Roman" w:cs="Times New Roman"/>
          <w:b/>
        </w:rPr>
        <w:br/>
      </w:r>
    </w:p>
    <w:p w:rsidR="00B92ECB" w:rsidRPr="00B92ECB" w:rsidRDefault="00B92ECB" w:rsidP="00B92ECB">
      <w:pPr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t xml:space="preserve">15.01.2020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92ECB">
        <w:rPr>
          <w:rFonts w:ascii="Times New Roman" w:hAnsi="Times New Roman" w:cs="Times New Roman"/>
        </w:rPr>
        <w:t xml:space="preserve">      п</w:t>
      </w:r>
      <w:proofErr w:type="gramStart"/>
      <w:r w:rsidRPr="00B92ECB">
        <w:rPr>
          <w:rFonts w:ascii="Times New Roman" w:hAnsi="Times New Roman" w:cs="Times New Roman"/>
        </w:rPr>
        <w:t>.Л</w:t>
      </w:r>
      <w:proofErr w:type="gramEnd"/>
      <w:r w:rsidRPr="00B92ECB">
        <w:rPr>
          <w:rFonts w:ascii="Times New Roman" w:hAnsi="Times New Roman" w:cs="Times New Roman"/>
        </w:rPr>
        <w:t>азурный                                        № 02</w:t>
      </w:r>
    </w:p>
    <w:p w:rsidR="00B92ECB" w:rsidRPr="00B92ECB" w:rsidRDefault="00B92ECB" w:rsidP="00B92ECB">
      <w:pPr>
        <w:jc w:val="both"/>
        <w:rPr>
          <w:rFonts w:ascii="Times New Roman" w:hAnsi="Times New Roman" w:cs="Times New Roman"/>
        </w:rPr>
      </w:pPr>
    </w:p>
    <w:p w:rsidR="00B92ECB" w:rsidRPr="00B92ECB" w:rsidRDefault="00B92ECB" w:rsidP="00B92ECB">
      <w:pPr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t>Об  утверждении  кодов  подвидов по  видам  доходов бюджетной  классификации на 2020 год</w:t>
      </w:r>
    </w:p>
    <w:p w:rsidR="00B92ECB" w:rsidRPr="00B92ECB" w:rsidRDefault="00B92ECB" w:rsidP="00B92ECB">
      <w:pPr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B92ECB" w:rsidRPr="00B92ECB" w:rsidRDefault="00B92ECB" w:rsidP="00B92ECB">
      <w:pPr>
        <w:ind w:left="360" w:firstLine="15"/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lastRenderedPageBreak/>
        <w:t>1.Утвердить перечень кодов подвидов по видам  доходов бюджетной      классификации согласно приложению  № 1 к настоящему постановлению.</w:t>
      </w:r>
    </w:p>
    <w:p w:rsidR="00B92ECB" w:rsidRPr="00B92ECB" w:rsidRDefault="00B92ECB" w:rsidP="00B92ECB">
      <w:pPr>
        <w:ind w:left="375"/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t>2.</w:t>
      </w:r>
      <w:proofErr w:type="gramStart"/>
      <w:r w:rsidRPr="00B92ECB">
        <w:rPr>
          <w:rFonts w:ascii="Times New Roman" w:hAnsi="Times New Roman" w:cs="Times New Roman"/>
        </w:rPr>
        <w:t>Контроль  за</w:t>
      </w:r>
      <w:proofErr w:type="gramEnd"/>
      <w:r w:rsidRPr="00B92ECB">
        <w:rPr>
          <w:rFonts w:ascii="Times New Roman" w:hAnsi="Times New Roman" w:cs="Times New Roman"/>
        </w:rPr>
        <w:t xml:space="preserve">  исполнением  настоящего  постановления возложить  на  главного  бухгалтера  </w:t>
      </w:r>
      <w:proofErr w:type="spellStart"/>
      <w:r w:rsidRPr="00B92ECB">
        <w:rPr>
          <w:rFonts w:ascii="Times New Roman" w:hAnsi="Times New Roman" w:cs="Times New Roman"/>
        </w:rPr>
        <w:t>Другалеву</w:t>
      </w:r>
      <w:proofErr w:type="spellEnd"/>
      <w:r w:rsidRPr="00B92ECB">
        <w:rPr>
          <w:rFonts w:ascii="Times New Roman" w:hAnsi="Times New Roman" w:cs="Times New Roman"/>
        </w:rPr>
        <w:t xml:space="preserve"> Т.А.</w:t>
      </w:r>
    </w:p>
    <w:p w:rsidR="00B92ECB" w:rsidRPr="00B92ECB" w:rsidRDefault="00B92ECB" w:rsidP="00B92ECB">
      <w:pPr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t xml:space="preserve">     3. Постановление  вступает  в  силу  со  дня  подписания.</w:t>
      </w:r>
    </w:p>
    <w:p w:rsidR="00B92ECB" w:rsidRPr="00B92ECB" w:rsidRDefault="00B92ECB" w:rsidP="00B92ECB">
      <w:pPr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t xml:space="preserve">Глава  сельсовета                                                                            А.С.Дементьев  </w:t>
      </w:r>
    </w:p>
    <w:p w:rsidR="00B92ECB" w:rsidRPr="00B92ECB" w:rsidRDefault="00B92ECB" w:rsidP="00B92ECB">
      <w:pPr>
        <w:jc w:val="both"/>
        <w:rPr>
          <w:rFonts w:ascii="Times New Roman" w:hAnsi="Times New Roman" w:cs="Times New Roman"/>
        </w:rPr>
      </w:pPr>
      <w:r w:rsidRPr="00B92ECB">
        <w:rPr>
          <w:rFonts w:ascii="Times New Roman" w:hAnsi="Times New Roman" w:cs="Times New Roman"/>
        </w:rPr>
        <w:t xml:space="preserve">              </w:t>
      </w:r>
    </w:p>
    <w:tbl>
      <w:tblPr>
        <w:tblW w:w="12075" w:type="dxa"/>
        <w:tblInd w:w="93" w:type="dxa"/>
        <w:tblLayout w:type="fixed"/>
        <w:tblLook w:val="04A0"/>
      </w:tblPr>
      <w:tblGrid>
        <w:gridCol w:w="236"/>
        <w:gridCol w:w="487"/>
        <w:gridCol w:w="5037"/>
        <w:gridCol w:w="350"/>
        <w:gridCol w:w="236"/>
        <w:gridCol w:w="3733"/>
        <w:gridCol w:w="665"/>
        <w:gridCol w:w="665"/>
        <w:gridCol w:w="666"/>
      </w:tblGrid>
      <w:tr w:rsidR="00B92ECB" w:rsidRPr="00B92ECB" w:rsidTr="00B92ECB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B92ECB" w:rsidRPr="00B92ECB" w:rsidRDefault="00B9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7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noWrap/>
            <w:vAlign w:val="bottom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vMerge w:val="restart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</w:tr>
      <w:tr w:rsidR="00B92ECB" w:rsidRPr="00B92ECB" w:rsidTr="00B92ECB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noWrap/>
            <w:vAlign w:val="bottom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vMerge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  <w:hideMark/>
          </w:tcPr>
          <w:p w:rsidR="00B92ECB" w:rsidRPr="00B92ECB" w:rsidRDefault="00B92ECB">
            <w:pPr>
              <w:rPr>
                <w:rFonts w:ascii="Times New Roman" w:hAnsi="Times New Roman" w:cs="Times New Roman"/>
              </w:rPr>
            </w:pPr>
          </w:p>
        </w:tc>
      </w:tr>
    </w:tbl>
    <w:p w:rsidR="00B92ECB" w:rsidRPr="00B92ECB" w:rsidRDefault="00B92ECB" w:rsidP="00B92ECB">
      <w:pPr>
        <w:rPr>
          <w:rFonts w:ascii="Times New Roman" w:eastAsia="Times New Roman" w:hAnsi="Times New Roman" w:cs="Times New Roman"/>
        </w:rPr>
      </w:pPr>
    </w:p>
    <w:p w:rsidR="00B92ECB" w:rsidRPr="00B92ECB" w:rsidRDefault="00B92ECB" w:rsidP="00B92EC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31"/>
        <w:gridCol w:w="4795"/>
        <w:gridCol w:w="449"/>
        <w:gridCol w:w="943"/>
        <w:gridCol w:w="389"/>
        <w:gridCol w:w="600"/>
        <w:gridCol w:w="706"/>
        <w:gridCol w:w="1020"/>
        <w:gridCol w:w="571"/>
      </w:tblGrid>
      <w:tr w:rsidR="00B92ECB" w:rsidRPr="00B92ECB" w:rsidTr="00B92ECB">
        <w:trPr>
          <w:trHeight w:val="276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Приложение №1 к постановлению Администрации Лазурненского сельсовета от 15.01.2020г № 02</w:t>
            </w:r>
          </w:p>
        </w:tc>
      </w:tr>
      <w:tr w:rsidR="00B92ECB" w:rsidRPr="00B92ECB" w:rsidTr="00B92ECB">
        <w:trPr>
          <w:trHeight w:val="276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51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144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290"/>
        </w:trPr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Перечень 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290"/>
        </w:trPr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кодов подвидов по видам доходов бюджетной классификации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290"/>
        </w:trPr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Администрации Лазурненского сельсовета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302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235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№ строки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Показатели бюджетной классификации по доходам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ОКТМО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Норматив распределения, %</w:t>
            </w:r>
          </w:p>
        </w:tc>
      </w:tr>
      <w:tr w:rsidR="00B92ECB" w:rsidRPr="00B92ECB" w:rsidTr="00B92ECB">
        <w:trPr>
          <w:trHeight w:val="290"/>
        </w:trPr>
        <w:tc>
          <w:tcPr>
            <w:tcW w:w="33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Код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773"/>
        </w:trPr>
        <w:tc>
          <w:tcPr>
            <w:tcW w:w="33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ECB">
              <w:rPr>
                <w:rFonts w:ascii="Times New Roman" w:eastAsia="Calibri" w:hAnsi="Times New Roman" w:cs="Times New Roman"/>
                <w:color w:val="000000"/>
              </w:rPr>
              <w:t>Адм</w:t>
            </w:r>
            <w:proofErr w:type="spellEnd"/>
            <w:r w:rsidRPr="00B92EC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Вид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Эл.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Подвид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КОСГУ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331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B92ECB" w:rsidRPr="00B92ECB" w:rsidTr="00B92ECB">
        <w:trPr>
          <w:trHeight w:val="88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Администрация Лазурненского сельсовета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CB" w:rsidRPr="00B92ECB" w:rsidTr="00B92ECB">
        <w:trPr>
          <w:trHeight w:val="148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11610123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CB" w:rsidRPr="00B92ECB" w:rsidRDefault="00B92ECB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ECB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</w:tbl>
    <w:p w:rsidR="00B92ECB" w:rsidRPr="00B92ECB" w:rsidRDefault="00B92ECB" w:rsidP="00B92ECB">
      <w:pPr>
        <w:rPr>
          <w:rFonts w:ascii="Times New Roman" w:eastAsia="Times New Roman" w:hAnsi="Times New Roman" w:cs="Times New Roman"/>
        </w:rPr>
      </w:pPr>
    </w:p>
    <w:p w:rsidR="00B92ECB" w:rsidRPr="00B92ECB" w:rsidRDefault="00B92ECB" w:rsidP="00B92ECB">
      <w:pPr>
        <w:rPr>
          <w:rFonts w:ascii="Times New Roman" w:hAnsi="Times New Roman" w:cs="Times New Roman"/>
        </w:rPr>
      </w:pPr>
    </w:p>
    <w:p w:rsidR="00A2643F" w:rsidRPr="00B92ECB" w:rsidRDefault="00A2643F" w:rsidP="00A2643F">
      <w:pPr>
        <w:rPr>
          <w:rFonts w:ascii="Times New Roman" w:hAnsi="Times New Roman" w:cs="Times New Roman"/>
          <w:sz w:val="24"/>
          <w:szCs w:val="24"/>
        </w:rPr>
      </w:pPr>
    </w:p>
    <w:p w:rsidR="004D3E37" w:rsidRPr="004D3E37" w:rsidRDefault="004D3E37" w:rsidP="004D3E37">
      <w:pPr>
        <w:jc w:val="center"/>
        <w:outlineLvl w:val="0"/>
        <w:rPr>
          <w:rFonts w:ascii="Times New Roman" w:hAnsi="Times New Roman" w:cs="Times New Roman"/>
          <w:b/>
        </w:rPr>
      </w:pPr>
      <w:r w:rsidRPr="004D3E37">
        <w:rPr>
          <w:rFonts w:ascii="Times New Roman" w:hAnsi="Times New Roman" w:cs="Times New Roman"/>
          <w:b/>
        </w:rPr>
        <w:t>АДМИНИСТРАЦИЯ ЛАЗУРНЕНСКОГО СЕЛЬСОВЕТА</w:t>
      </w:r>
    </w:p>
    <w:p w:rsidR="004D3E37" w:rsidRPr="004D3E37" w:rsidRDefault="004D3E37" w:rsidP="004D3E37">
      <w:pPr>
        <w:jc w:val="center"/>
        <w:rPr>
          <w:rFonts w:ascii="Times New Roman" w:hAnsi="Times New Roman" w:cs="Times New Roman"/>
          <w:b/>
        </w:rPr>
      </w:pPr>
      <w:r w:rsidRPr="004D3E37">
        <w:rPr>
          <w:rFonts w:ascii="Times New Roman" w:hAnsi="Times New Roman" w:cs="Times New Roman"/>
          <w:b/>
        </w:rPr>
        <w:t>КОЗУЛЬСКОГО РАЙОНА</w:t>
      </w:r>
      <w:r w:rsidRPr="004D3E37">
        <w:rPr>
          <w:rFonts w:ascii="Times New Roman" w:hAnsi="Times New Roman" w:cs="Times New Roman"/>
          <w:b/>
        </w:rPr>
        <w:br/>
        <w:t>КРАСНОЯРСКОГО КРАЯ</w:t>
      </w:r>
    </w:p>
    <w:p w:rsidR="004D3E37" w:rsidRPr="004D3E37" w:rsidRDefault="004D3E37" w:rsidP="004D3E37">
      <w:pPr>
        <w:jc w:val="center"/>
        <w:rPr>
          <w:rFonts w:ascii="Times New Roman" w:hAnsi="Times New Roman" w:cs="Times New Roman"/>
          <w:b/>
        </w:rPr>
      </w:pPr>
    </w:p>
    <w:p w:rsidR="004D3E37" w:rsidRPr="004D3E37" w:rsidRDefault="004D3E37" w:rsidP="004D3E37">
      <w:pPr>
        <w:jc w:val="center"/>
        <w:outlineLvl w:val="0"/>
        <w:rPr>
          <w:rFonts w:ascii="Times New Roman" w:hAnsi="Times New Roman" w:cs="Times New Roman"/>
          <w:b/>
        </w:rPr>
      </w:pPr>
      <w:r w:rsidRPr="004D3E37">
        <w:rPr>
          <w:rFonts w:ascii="Times New Roman" w:hAnsi="Times New Roman" w:cs="Times New Roman"/>
          <w:b/>
        </w:rPr>
        <w:t>ПОСТАНОВЛЕНИЕ</w:t>
      </w:r>
    </w:p>
    <w:p w:rsidR="004D3E37" w:rsidRPr="004D3E37" w:rsidRDefault="004D3E37" w:rsidP="004D3E37">
      <w:pPr>
        <w:jc w:val="center"/>
        <w:rPr>
          <w:rFonts w:ascii="Times New Roman" w:hAnsi="Times New Roman" w:cs="Times New Roman"/>
          <w:b/>
        </w:rPr>
      </w:pPr>
    </w:p>
    <w:p w:rsidR="004D3E37" w:rsidRDefault="004D3E37" w:rsidP="004D3E37">
      <w:pPr>
        <w:jc w:val="both"/>
      </w:pPr>
      <w:r>
        <w:t>15.01.2020                                                     п</w:t>
      </w:r>
      <w:proofErr w:type="gramStart"/>
      <w:r>
        <w:t>.Л</w:t>
      </w:r>
      <w:proofErr w:type="gramEnd"/>
      <w:r>
        <w:t>азурный                                  №  03</w:t>
      </w:r>
    </w:p>
    <w:p w:rsidR="004D3E37" w:rsidRDefault="004D3E37" w:rsidP="004D3E37">
      <w:pPr>
        <w:jc w:val="both"/>
      </w:pPr>
    </w:p>
    <w:p w:rsidR="004D3E37" w:rsidRDefault="004D3E37" w:rsidP="004D3E37">
      <w:pPr>
        <w:jc w:val="both"/>
        <w:outlineLvl w:val="0"/>
      </w:pPr>
      <w:r>
        <w:t xml:space="preserve">О внесении изменений в постановление администрации Лазурненского сельсовета </w:t>
      </w:r>
    </w:p>
    <w:p w:rsidR="004D3E37" w:rsidRDefault="004D3E37" w:rsidP="004D3E37">
      <w:pPr>
        <w:jc w:val="both"/>
        <w:outlineLvl w:val="0"/>
      </w:pPr>
      <w:r>
        <w:t>от 25.12.2019г №53 «О наделении полномочиями администратора доходов</w:t>
      </w:r>
    </w:p>
    <w:p w:rsidR="004D3E37" w:rsidRDefault="004D3E37" w:rsidP="004D3E37">
      <w:pPr>
        <w:jc w:val="both"/>
      </w:pPr>
      <w:r>
        <w:t>бюджета поселения на 2020 год»</w:t>
      </w:r>
    </w:p>
    <w:p w:rsidR="004D3E37" w:rsidRDefault="004D3E37" w:rsidP="004D3E37">
      <w:pPr>
        <w:jc w:val="both"/>
      </w:pPr>
      <w:r>
        <w:t xml:space="preserve">        </w:t>
      </w:r>
      <w:proofErr w:type="gramStart"/>
      <w:r>
        <w:t xml:space="preserve">В соответствии  с решением Лазурненского сельского Совета депутатов от  18 декабря 2019 г. № 03-12 «О бюджете Лазурненского сельсовета на 2020 год и плановый период 2021-2022 годов», со статьей 160.1 Бюджетного кодекса Российской Федерации, Приказом Министерства финансов Российской Федерации от 01 июля  2013 г. № 65 </w:t>
      </w:r>
      <w:proofErr w:type="spellStart"/>
      <w:r>
        <w:t>н</w:t>
      </w:r>
      <w:proofErr w:type="spellEnd"/>
      <w:r>
        <w:t xml:space="preserve">  « Об утверждении Указаний о порядке применения бюджетной классификации Российской Федерации», Приказом Министерства финансов Российской Федерации</w:t>
      </w:r>
      <w:proofErr w:type="gramEnd"/>
      <w:r>
        <w:t xml:space="preserve"> от 05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</w:t>
      </w:r>
      <w:r>
        <w:rPr>
          <w:b/>
        </w:rPr>
        <w:t>ПОСТАНОВЛЯЮ:</w:t>
      </w:r>
    </w:p>
    <w:p w:rsidR="004D3E37" w:rsidRDefault="004D3E37" w:rsidP="004D3E37">
      <w:pPr>
        <w:jc w:val="both"/>
        <w:outlineLvl w:val="0"/>
      </w:pPr>
      <w:r>
        <w:t xml:space="preserve">       1. Внести изменение в постановление администрации Лазурненского сельсовета от 25.12.2019г №53 «О наделении полномочиями администратора доходов бюджета поселения на 2020 год»</w:t>
      </w:r>
    </w:p>
    <w:p w:rsidR="004D3E37" w:rsidRDefault="004D3E37" w:rsidP="004D3E37">
      <w:pPr>
        <w:jc w:val="both"/>
      </w:pPr>
      <w:r>
        <w:t xml:space="preserve">      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D3E37" w:rsidRDefault="004D3E37" w:rsidP="004D3E37">
      <w:pPr>
        <w:jc w:val="both"/>
      </w:pPr>
      <w:r>
        <w:t xml:space="preserve">     3.Постановление вступает в силу со дня подписания.</w:t>
      </w:r>
    </w:p>
    <w:p w:rsidR="004D3E37" w:rsidRDefault="004D3E37" w:rsidP="004D3E37">
      <w:pPr>
        <w:jc w:val="both"/>
      </w:pPr>
      <w:r>
        <w:t xml:space="preserve"> </w:t>
      </w:r>
    </w:p>
    <w:p w:rsidR="004D3E37" w:rsidRDefault="004D3E37" w:rsidP="004D3E37">
      <w:pPr>
        <w:jc w:val="both"/>
      </w:pPr>
      <w:r>
        <w:t xml:space="preserve">Глава  сельсовета                                                                     А.С.Дементьев  </w:t>
      </w:r>
    </w:p>
    <w:p w:rsidR="004D3E37" w:rsidRDefault="004D3E37" w:rsidP="004D3E37">
      <w:pPr>
        <w:ind w:left="5529"/>
      </w:pPr>
      <w:r>
        <w:t>приложение № 1</w:t>
      </w:r>
    </w:p>
    <w:p w:rsidR="004D3E37" w:rsidRDefault="004D3E37" w:rsidP="004D3E37">
      <w:r>
        <w:t xml:space="preserve">                                                                                   к постановлению администрации</w:t>
      </w:r>
    </w:p>
    <w:p w:rsidR="004D3E37" w:rsidRDefault="004D3E37" w:rsidP="004D3E37">
      <w:pPr>
        <w:tabs>
          <w:tab w:val="left" w:pos="5520"/>
        </w:tabs>
      </w:pPr>
      <w:r>
        <w:t xml:space="preserve"> </w:t>
      </w:r>
      <w:r>
        <w:tab/>
        <w:t>Лазурненского сельсовета</w:t>
      </w:r>
    </w:p>
    <w:p w:rsidR="004D3E37" w:rsidRDefault="004D3E37" w:rsidP="004D3E37">
      <w:pPr>
        <w:tabs>
          <w:tab w:val="left" w:pos="5520"/>
        </w:tabs>
      </w:pPr>
      <w:r>
        <w:t xml:space="preserve">                                                                                   от 15.01.2020г № 03</w:t>
      </w:r>
    </w:p>
    <w:p w:rsidR="004D3E37" w:rsidRDefault="004D3E37" w:rsidP="004D3E37">
      <w:pPr>
        <w:jc w:val="center"/>
      </w:pPr>
      <w:r>
        <w:t>Коды</w:t>
      </w:r>
    </w:p>
    <w:p w:rsidR="004D3E37" w:rsidRDefault="004D3E37" w:rsidP="004D3E37">
      <w:pPr>
        <w:jc w:val="center"/>
      </w:pPr>
      <w:r>
        <w:t xml:space="preserve"> Бюджетной классификации доходов </w:t>
      </w:r>
      <w:proofErr w:type="spellStart"/>
      <w:r>
        <w:t>бюджета</w:t>
      </w:r>
      <w:proofErr w:type="gramStart"/>
      <w:r>
        <w:t>,з</w:t>
      </w:r>
      <w:proofErr w:type="gramEnd"/>
      <w:r>
        <w:t>акрепленные</w:t>
      </w:r>
      <w:proofErr w:type="spellEnd"/>
      <w:r>
        <w:t xml:space="preserve"> за Администрацией Лазурненского сельсовета</w:t>
      </w:r>
    </w:p>
    <w:p w:rsidR="004D3E37" w:rsidRDefault="004D3E37" w:rsidP="004D3E37">
      <w:pPr>
        <w:jc w:val="center"/>
      </w:pPr>
    </w:p>
    <w:tbl>
      <w:tblPr>
        <w:tblStyle w:val="af0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4D3E37" w:rsidTr="004D3E37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кода классификации доходов бюджета</w:t>
            </w:r>
          </w:p>
        </w:tc>
      </w:tr>
      <w:tr w:rsidR="004D3E37" w:rsidTr="004D3E3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</w:tr>
    </w:tbl>
    <w:p w:rsidR="004D3E37" w:rsidRDefault="004D3E37" w:rsidP="004D3E37">
      <w:pPr>
        <w:tabs>
          <w:tab w:val="left" w:pos="976"/>
          <w:tab w:val="center" w:pos="4320"/>
        </w:tabs>
        <w:rPr>
          <w:rFonts w:eastAsia="Times New Roman"/>
          <w:b/>
        </w:rPr>
      </w:pPr>
      <w:r>
        <w:t xml:space="preserve">           </w:t>
      </w:r>
      <w:r>
        <w:rPr>
          <w:b/>
        </w:rPr>
        <w:t>006</w:t>
      </w:r>
      <w:r>
        <w:rPr>
          <w:b/>
        </w:rPr>
        <w:tab/>
        <w:t xml:space="preserve">                  Администрация Лазурненского сельсовета</w:t>
      </w:r>
    </w:p>
    <w:p w:rsidR="004D3E37" w:rsidRDefault="004D3E37" w:rsidP="004D3E37">
      <w:pPr>
        <w:rPr>
          <w:b/>
        </w:rPr>
      </w:pPr>
      <w:r>
        <w:t xml:space="preserve">            </w:t>
      </w:r>
    </w:p>
    <w:p w:rsidR="004D3E37" w:rsidRDefault="004D3E37" w:rsidP="004D3E37"/>
    <w:tbl>
      <w:tblPr>
        <w:tblStyle w:val="af0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4D3E37" w:rsidTr="004D3E37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7" w:rsidRDefault="004D3E37">
            <w:pPr>
              <w:jc w:val="center"/>
              <w:rPr>
                <w:sz w:val="24"/>
                <w:szCs w:val="24"/>
              </w:rPr>
            </w:pPr>
          </w:p>
          <w:p w:rsidR="004D3E37" w:rsidRDefault="004D3E37">
            <w:pPr>
              <w:jc w:val="center"/>
            </w:pPr>
          </w:p>
          <w:p w:rsidR="004D3E37" w:rsidRDefault="004D3E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006              11610123010000 140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7" w:rsidRDefault="004D3E37">
            <w:pPr>
              <w:jc w:val="both"/>
              <w:rPr>
                <w:sz w:val="24"/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D3E37" w:rsidRDefault="004D3E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3E37" w:rsidRDefault="004D3E37" w:rsidP="004D3E37">
      <w:pPr>
        <w:tabs>
          <w:tab w:val="left" w:pos="928"/>
          <w:tab w:val="center" w:pos="4743"/>
        </w:tabs>
        <w:rPr>
          <w:rFonts w:eastAsia="Times New Roman"/>
          <w:b/>
        </w:rPr>
      </w:pPr>
    </w:p>
    <w:p w:rsidR="004D3E37" w:rsidRDefault="004D3E37" w:rsidP="004D3E37">
      <w:pPr>
        <w:jc w:val="center"/>
      </w:pPr>
    </w:p>
    <w:p w:rsidR="004D3E37" w:rsidRDefault="004D3E37" w:rsidP="004D3E37">
      <w:pPr>
        <w:jc w:val="center"/>
      </w:pPr>
    </w:p>
    <w:p w:rsidR="00990D17" w:rsidRDefault="00990D17" w:rsidP="00990D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опубликовании извещения</w:t>
      </w:r>
    </w:p>
    <w:p w:rsidR="00990D17" w:rsidRDefault="00990D17" w:rsidP="00990D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торгов</w:t>
      </w:r>
    </w:p>
    <w:p w:rsidR="00990D17" w:rsidRDefault="00990D17" w:rsidP="00990D17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</w:p>
    <w:p w:rsidR="00990D17" w:rsidRDefault="00990D17" w:rsidP="00990D17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следующие извещения:</w:t>
      </w:r>
    </w:p>
    <w:p w:rsidR="00990D17" w:rsidRDefault="00990D17" w:rsidP="00990D17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«Организатор торгов – администрация Козульского района Красноярского края сообщает, что на основании распоряжения администрации Козульского района Красноярского края от 15.11.2019 № 248-р, 13 января 2020 года в 14:00 часов в здании администрации района (кабинет 3-12), расположенной по адресу: Красноярский край,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Козульский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п.г.т. </w:t>
      </w:r>
      <w:proofErr w:type="spellStart"/>
      <w:r>
        <w:rPr>
          <w:rFonts w:ascii="Times New Roman" w:hAnsi="Times New Roman"/>
          <w:sz w:val="24"/>
          <w:szCs w:val="24"/>
        </w:rPr>
        <w:t>Козулька</w:t>
      </w:r>
      <w:proofErr w:type="spellEnd"/>
      <w:r>
        <w:rPr>
          <w:rFonts w:ascii="Times New Roman" w:hAnsi="Times New Roman"/>
          <w:sz w:val="24"/>
          <w:szCs w:val="24"/>
        </w:rPr>
        <w:t>, ул. Советская, 59, состоялось рассмотрение заявок на участие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24:21:1013001:267, площадью 2400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 «Г», с видом разрешенного использования: для благоустройства и эксплуатации территории, прилегающей к нежилому зданию торгового назначения.</w:t>
      </w:r>
    </w:p>
    <w:p w:rsidR="00990D17" w:rsidRDefault="00990D17" w:rsidP="00990D17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признан несостоявшимся в связи с подачей единственной заявки на участие в аукционе, соответствующей всем требованиям и условиям аукциона,  и признанием участником аукциона единственного заявителя.</w:t>
      </w:r>
    </w:p>
    <w:p w:rsidR="00990D17" w:rsidRDefault="00990D17" w:rsidP="00990D17">
      <w:pPr>
        <w:pStyle w:val="a4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земельного участка подлежит заключению с заявителем, признанным единственным участником аукциона, по начальной цене предмета аукциона».</w:t>
      </w:r>
    </w:p>
    <w:p w:rsidR="00990D17" w:rsidRDefault="00990D17" w:rsidP="00990D1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0D17" w:rsidRDefault="00990D17" w:rsidP="00990D17">
      <w:pPr>
        <w:jc w:val="both"/>
        <w:rPr>
          <w:sz w:val="24"/>
          <w:szCs w:val="24"/>
        </w:rPr>
      </w:pPr>
    </w:p>
    <w:p w:rsidR="00990D17" w:rsidRPr="00990D17" w:rsidRDefault="00990D17" w:rsidP="00990D17">
      <w:pPr>
        <w:jc w:val="both"/>
        <w:rPr>
          <w:rFonts w:ascii="Times New Roman" w:hAnsi="Times New Roman" w:cs="Times New Roman"/>
          <w:sz w:val="24"/>
          <w:szCs w:val="24"/>
        </w:rPr>
      </w:pPr>
      <w:r w:rsidRPr="00990D17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990D17" w:rsidRPr="00990D17" w:rsidRDefault="00990D17" w:rsidP="00990D17">
      <w:pPr>
        <w:jc w:val="both"/>
        <w:rPr>
          <w:rFonts w:ascii="Times New Roman" w:hAnsi="Times New Roman" w:cs="Times New Roman"/>
          <w:sz w:val="24"/>
          <w:szCs w:val="24"/>
        </w:rPr>
      </w:pPr>
      <w:r w:rsidRPr="00990D17">
        <w:rPr>
          <w:rFonts w:ascii="Times New Roman" w:hAnsi="Times New Roman" w:cs="Times New Roman"/>
          <w:sz w:val="24"/>
          <w:szCs w:val="24"/>
        </w:rPr>
        <w:t xml:space="preserve">по жизнеобеспечению                                                                             А.Я. </w:t>
      </w:r>
      <w:proofErr w:type="spellStart"/>
      <w:r w:rsidRPr="00990D17">
        <w:rPr>
          <w:rFonts w:ascii="Times New Roman" w:hAnsi="Times New Roman" w:cs="Times New Roman"/>
          <w:sz w:val="24"/>
          <w:szCs w:val="24"/>
        </w:rPr>
        <w:t>Голачев</w:t>
      </w:r>
      <w:proofErr w:type="spellEnd"/>
    </w:p>
    <w:p w:rsidR="00990D17" w:rsidRPr="00990D17" w:rsidRDefault="00990D17" w:rsidP="00990D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17" w:rsidRDefault="00990D17" w:rsidP="00990D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Минина Наталья Валерьевна</w:t>
      </w:r>
    </w:p>
    <w:p w:rsidR="00990D17" w:rsidRDefault="00990D17" w:rsidP="00990D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(39154) 4-15-08,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/>
          <w:sz w:val="24"/>
          <w:szCs w:val="24"/>
        </w:rPr>
        <w:t>21@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90D17" w:rsidRDefault="00990D17" w:rsidP="00990D17">
      <w:pPr>
        <w:rPr>
          <w:rFonts w:ascii="Times New Roman" w:hAnsi="Times New Roman"/>
          <w:sz w:val="24"/>
          <w:szCs w:val="24"/>
        </w:rPr>
      </w:pPr>
    </w:p>
    <w:p w:rsidR="004D3E37" w:rsidRDefault="004D3E37" w:rsidP="004D3E37"/>
    <w:p w:rsidR="00707B1E" w:rsidRPr="00B92ECB" w:rsidRDefault="00707B1E" w:rsidP="00707B1E">
      <w:pPr>
        <w:pStyle w:val="a7"/>
        <w:jc w:val="center"/>
        <w:rPr>
          <w:sz w:val="28"/>
          <w:szCs w:val="28"/>
        </w:rPr>
      </w:pPr>
    </w:p>
    <w:p w:rsidR="000A5150" w:rsidRDefault="000A5150">
      <w:pPr>
        <w:rPr>
          <w:rFonts w:ascii="Times New Roman" w:hAnsi="Times New Roman" w:cs="Times New Roman"/>
          <w:sz w:val="24"/>
          <w:szCs w:val="24"/>
        </w:rPr>
      </w:pPr>
    </w:p>
    <w:p w:rsidR="00990D17" w:rsidRPr="00B92ECB" w:rsidRDefault="00990D17">
      <w:pPr>
        <w:rPr>
          <w:rFonts w:ascii="Times New Roman" w:hAnsi="Times New Roman" w:cs="Times New Roman"/>
          <w:sz w:val="24"/>
          <w:szCs w:val="24"/>
        </w:rPr>
      </w:pPr>
    </w:p>
    <w:p w:rsidR="00111760" w:rsidRPr="00B92ECB" w:rsidRDefault="00111760">
      <w:pPr>
        <w:rPr>
          <w:rFonts w:ascii="Times New Roman" w:hAnsi="Times New Roman" w:cs="Times New Roman"/>
          <w:sz w:val="24"/>
          <w:szCs w:val="24"/>
        </w:rPr>
      </w:pPr>
    </w:p>
    <w:p w:rsidR="00111760" w:rsidRDefault="00111760">
      <w:pPr>
        <w:rPr>
          <w:sz w:val="24"/>
          <w:szCs w:val="24"/>
        </w:rPr>
      </w:pPr>
    </w:p>
    <w:p w:rsidR="00111760" w:rsidRDefault="00111760">
      <w:pPr>
        <w:rPr>
          <w:sz w:val="24"/>
          <w:szCs w:val="24"/>
        </w:rPr>
      </w:pPr>
    </w:p>
    <w:p w:rsidR="00111760" w:rsidRDefault="00111760">
      <w:pPr>
        <w:rPr>
          <w:sz w:val="24"/>
          <w:szCs w:val="24"/>
        </w:rPr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111760" w:rsidTr="00111760">
        <w:tc>
          <w:tcPr>
            <w:tcW w:w="4972" w:type="dxa"/>
            <w:hideMark/>
          </w:tcPr>
          <w:p w:rsidR="00111760" w:rsidRPr="00111760" w:rsidRDefault="00111760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ЛАЗУРНЕНСКИЙ ВЕСТНИК</w:t>
            </w:r>
          </w:p>
          <w:p w:rsidR="00111760" w:rsidRPr="00111760" w:rsidRDefault="00111760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proofErr w:type="gramStart"/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азурненский сельский Совет депутатов Козульского района</w:t>
            </w:r>
          </w:p>
          <w:p w:rsidR="00111760" w:rsidRPr="00111760" w:rsidRDefault="00111760">
            <w:pPr>
              <w:adjustRightInd w:val="0"/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Адрес:662050, пос</w:t>
            </w:r>
            <w:proofErr w:type="gramStart"/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111760" w:rsidRPr="00111760" w:rsidRDefault="00111760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Газета выходит один раз в месяц</w:t>
            </w:r>
          </w:p>
          <w:p w:rsidR="00111760" w:rsidRPr="00111760" w:rsidRDefault="00111760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Тираж 25 экземпляров</w:t>
            </w:r>
          </w:p>
          <w:p w:rsidR="00111760" w:rsidRPr="00111760" w:rsidRDefault="00111760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7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выпуск </w:t>
            </w:r>
            <w:proofErr w:type="gramEnd"/>
          </w:p>
          <w:p w:rsidR="00111760" w:rsidRPr="00111760" w:rsidRDefault="00111760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0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111760">
              <w:rPr>
                <w:rFonts w:ascii="Times New Roman" w:hAnsi="Times New Roman" w:cs="Times New Roman"/>
                <w:sz w:val="24"/>
                <w:szCs w:val="24"/>
              </w:rPr>
              <w:t>Ю.Шупикова</w:t>
            </w:r>
            <w:proofErr w:type="spellEnd"/>
            <w:r w:rsidRPr="00111760">
              <w:rPr>
                <w:rFonts w:ascii="Times New Roman" w:hAnsi="Times New Roman" w:cs="Times New Roman"/>
                <w:sz w:val="24"/>
                <w:szCs w:val="24"/>
              </w:rPr>
              <w:t xml:space="preserve"> тел.2-22-38</w:t>
            </w:r>
          </w:p>
          <w:p w:rsidR="00111760" w:rsidRPr="00111760" w:rsidRDefault="00111760">
            <w:pPr>
              <w:adjustRightInd w:val="0"/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760" w:rsidRPr="00E97A51" w:rsidRDefault="00111760">
      <w:pPr>
        <w:rPr>
          <w:sz w:val="24"/>
          <w:szCs w:val="24"/>
        </w:rPr>
      </w:pPr>
    </w:p>
    <w:sectPr w:rsidR="00111760" w:rsidRPr="00E97A51" w:rsidSect="000A51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C4" w:rsidRDefault="003707C4" w:rsidP="00F47E93">
      <w:r>
        <w:separator/>
      </w:r>
    </w:p>
  </w:endnote>
  <w:endnote w:type="continuationSeparator" w:id="0">
    <w:p w:rsidR="003707C4" w:rsidRDefault="003707C4" w:rsidP="00F4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3" w:rsidRDefault="00F47E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3" w:rsidRDefault="00F47E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3" w:rsidRDefault="00F47E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C4" w:rsidRDefault="003707C4" w:rsidP="00F47E93">
      <w:r>
        <w:separator/>
      </w:r>
    </w:p>
  </w:footnote>
  <w:footnote w:type="continuationSeparator" w:id="0">
    <w:p w:rsidR="003707C4" w:rsidRDefault="003707C4" w:rsidP="00F47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3" w:rsidRDefault="00F47E9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8017"/>
      <w:docPartObj>
        <w:docPartGallery w:val="Page Numbers (Top of Page)"/>
        <w:docPartUnique/>
      </w:docPartObj>
    </w:sdtPr>
    <w:sdtContent>
      <w:p w:rsidR="00F46A97" w:rsidRDefault="00741094">
        <w:pPr>
          <w:pStyle w:val="ac"/>
        </w:pPr>
        <w:fldSimple w:instr=" PAGE   \* MERGEFORMAT ">
          <w:r w:rsidR="00990D17">
            <w:rPr>
              <w:noProof/>
            </w:rPr>
            <w:t>24</w:t>
          </w:r>
        </w:fldSimple>
        <w:r w:rsidR="00F46A97">
          <w:t xml:space="preserve">                                          </w:t>
        </w:r>
        <w:r w:rsidR="00F46A97">
          <w:rPr>
            <w:rFonts w:ascii="Times New Roman" w:hAnsi="Times New Roman" w:cs="Times New Roman"/>
          </w:rPr>
          <w:t>«Лазурненский вестник» № 1 от 30 января 2020 года</w:t>
        </w:r>
      </w:p>
    </w:sdtContent>
  </w:sdt>
  <w:p w:rsidR="00F47E93" w:rsidRPr="00F47E93" w:rsidRDefault="00F47E93">
    <w:pPr>
      <w:pStyle w:val="ac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3" w:rsidRDefault="00F47E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65"/>
    <w:rsid w:val="000278AE"/>
    <w:rsid w:val="00034E1A"/>
    <w:rsid w:val="000A5150"/>
    <w:rsid w:val="00111760"/>
    <w:rsid w:val="001B13CB"/>
    <w:rsid w:val="002850CF"/>
    <w:rsid w:val="003707C4"/>
    <w:rsid w:val="003E1CA7"/>
    <w:rsid w:val="00431C11"/>
    <w:rsid w:val="004D3E37"/>
    <w:rsid w:val="005C3530"/>
    <w:rsid w:val="005D6BBB"/>
    <w:rsid w:val="00692F42"/>
    <w:rsid w:val="00707B1E"/>
    <w:rsid w:val="00741094"/>
    <w:rsid w:val="00803087"/>
    <w:rsid w:val="00990D17"/>
    <w:rsid w:val="009A255F"/>
    <w:rsid w:val="009A65DA"/>
    <w:rsid w:val="009D71B2"/>
    <w:rsid w:val="00A20065"/>
    <w:rsid w:val="00A23E50"/>
    <w:rsid w:val="00A2643F"/>
    <w:rsid w:val="00AE723D"/>
    <w:rsid w:val="00B447F9"/>
    <w:rsid w:val="00B92ECB"/>
    <w:rsid w:val="00BE53C0"/>
    <w:rsid w:val="00D528EA"/>
    <w:rsid w:val="00DA3D78"/>
    <w:rsid w:val="00E97A51"/>
    <w:rsid w:val="00E97D9C"/>
    <w:rsid w:val="00F2262A"/>
    <w:rsid w:val="00F46A97"/>
    <w:rsid w:val="00F47E93"/>
    <w:rsid w:val="00F95A92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F47E93"/>
    <w:pPr>
      <w:keepNext/>
      <w:widowControl/>
      <w:suppressAutoHyphens w:val="0"/>
      <w:overflowPunct/>
      <w:autoSpaceDE/>
      <w:autoSpaceDN/>
      <w:ind w:right="6519"/>
      <w:jc w:val="center"/>
      <w:outlineLvl w:val="0"/>
    </w:pPr>
    <w:rPr>
      <w:rFonts w:ascii="Arial" w:eastAsia="Times New Roman" w:hAnsi="Arial" w:cs="Times New Roman"/>
      <w:b/>
      <w:caps/>
      <w:kern w:val="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7E93"/>
    <w:pPr>
      <w:keepNext/>
      <w:widowControl/>
      <w:suppressAutoHyphens w:val="0"/>
      <w:overflowPunct/>
      <w:autoSpaceDE/>
      <w:autoSpaceDN/>
      <w:spacing w:line="360" w:lineRule="auto"/>
      <w:ind w:right="142"/>
      <w:jc w:val="center"/>
      <w:outlineLvl w:val="1"/>
    </w:pPr>
    <w:rPr>
      <w:rFonts w:ascii="Arial" w:eastAsia="Times New Roman" w:hAnsi="Arial" w:cs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06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97A51"/>
    <w:pPr>
      <w:widowControl/>
      <w:suppressAutoHyphens w:val="0"/>
      <w:overflowPunct/>
      <w:autoSpaceDE/>
      <w:autoSpaceDN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7A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FA6527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7">
    <w:name w:val="No Spacing"/>
    <w:uiPriority w:val="1"/>
    <w:qFormat/>
    <w:rsid w:val="00F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7E93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7E9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47E93"/>
    <w:pPr>
      <w:widowControl/>
      <w:tabs>
        <w:tab w:val="left" w:pos="4500"/>
      </w:tabs>
      <w:suppressAutoHyphens w:val="0"/>
      <w:overflowPunct/>
      <w:autoSpaceDE/>
      <w:autoSpaceDN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F47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F47E93"/>
    <w:pPr>
      <w:widowControl/>
      <w:suppressAutoHyphens w:val="0"/>
      <w:overflowPunct/>
      <w:autoSpaceDE/>
      <w:autoSpaceDN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47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47E93"/>
    <w:pPr>
      <w:widowControl/>
      <w:suppressAutoHyphens w:val="0"/>
      <w:overflowPunct/>
      <w:autoSpaceDE/>
      <w:autoSpaceDN/>
      <w:spacing w:after="120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47E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F47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47E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7E93"/>
    <w:rPr>
      <w:rFonts w:ascii="Calibri" w:eastAsiaTheme="minorEastAsia" w:hAnsi="Calibri"/>
      <w:kern w:val="3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47E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7E93"/>
    <w:rPr>
      <w:rFonts w:ascii="Calibri" w:eastAsiaTheme="minorEastAsia" w:hAnsi="Calibri"/>
      <w:kern w:val="3"/>
      <w:lang w:eastAsia="ru-RU"/>
    </w:rPr>
  </w:style>
  <w:style w:type="table" w:styleId="af0">
    <w:name w:val="Table Grid"/>
    <w:basedOn w:val="a1"/>
    <w:rsid w:val="004D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transportkz@yandex.ru" TargetMode="External"/><Relationship Id="rId13" Type="http://schemas.openxmlformats.org/officeDocument/2006/relationships/hyperlink" Target="consultantplus://offline/ref=A1306AE69E01C07FF1033C2356CC5000C93843416180E356FD3D33CCB2F5A092B28447ADC8q6a4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9109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9238</Words>
  <Characters>52661</Characters>
  <Application>Microsoft Office Word</Application>
  <DocSecurity>0</DocSecurity>
  <Lines>438</Lines>
  <Paragraphs>123</Paragraphs>
  <ScaleCrop>false</ScaleCrop>
  <Company>Microsoft</Company>
  <LinksUpToDate>false</LinksUpToDate>
  <CharactersWithSpaces>61776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26</cp:revision>
  <dcterms:created xsi:type="dcterms:W3CDTF">2020-01-16T03:03:00Z</dcterms:created>
  <dcterms:modified xsi:type="dcterms:W3CDTF">2020-01-30T03:57:00Z</dcterms:modified>
</cp:coreProperties>
</file>