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A7" w:rsidRPr="000429AD" w:rsidRDefault="009B6AA7" w:rsidP="009B6AA7">
      <w:pPr>
        <w:pStyle w:val="ConsTitle"/>
        <w:widowControl/>
        <w:ind w:right="0"/>
        <w:jc w:val="center"/>
        <w:outlineLvl w:val="0"/>
        <w:rPr>
          <w:sz w:val="32"/>
        </w:rPr>
      </w:pPr>
      <w:r w:rsidRPr="000429AD">
        <w:rPr>
          <w:sz w:val="32"/>
        </w:rPr>
        <w:t>АДМИНИСТРАЦИЯ ЛАЗУРНЕНСКОГО СЕЛЬСОВЕТА</w:t>
      </w:r>
    </w:p>
    <w:p w:rsidR="009B6AA7" w:rsidRPr="000429AD" w:rsidRDefault="009B6AA7" w:rsidP="009B6AA7">
      <w:pPr>
        <w:pStyle w:val="ConsTitle"/>
        <w:widowControl/>
        <w:ind w:right="0"/>
        <w:jc w:val="center"/>
        <w:outlineLvl w:val="0"/>
        <w:rPr>
          <w:sz w:val="32"/>
        </w:rPr>
      </w:pPr>
      <w:r w:rsidRPr="000429AD">
        <w:rPr>
          <w:sz w:val="32"/>
        </w:rPr>
        <w:t>КОЗУЛЬСКОГО РАЙОНА КРАСНОЯРСКОГО КРАЯ</w:t>
      </w:r>
    </w:p>
    <w:p w:rsidR="009B6AA7" w:rsidRPr="000429AD" w:rsidRDefault="009B6AA7" w:rsidP="009B6AA7">
      <w:pPr>
        <w:pStyle w:val="ConsTitle"/>
        <w:widowControl/>
        <w:ind w:right="0"/>
        <w:jc w:val="center"/>
        <w:outlineLvl w:val="0"/>
        <w:rPr>
          <w:sz w:val="32"/>
        </w:rPr>
      </w:pPr>
    </w:p>
    <w:p w:rsidR="009B6AA7" w:rsidRPr="000429AD" w:rsidRDefault="009B6AA7" w:rsidP="009B6AA7">
      <w:pPr>
        <w:pStyle w:val="ConsTitle"/>
        <w:widowControl/>
        <w:ind w:right="0"/>
        <w:jc w:val="center"/>
        <w:outlineLvl w:val="0"/>
        <w:rPr>
          <w:sz w:val="40"/>
        </w:rPr>
      </w:pPr>
      <w:r w:rsidRPr="000429AD">
        <w:rPr>
          <w:sz w:val="40"/>
        </w:rPr>
        <w:t>ПОСТАНОВЛЕНИЕ</w:t>
      </w:r>
    </w:p>
    <w:p w:rsidR="009B6AA7" w:rsidRPr="000429AD" w:rsidRDefault="009B6AA7" w:rsidP="009B6AA7">
      <w:pPr>
        <w:pStyle w:val="ConsTitle"/>
        <w:widowControl/>
        <w:ind w:right="0"/>
        <w:jc w:val="center"/>
        <w:outlineLvl w:val="0"/>
        <w:rPr>
          <w:sz w:val="40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D3AE7">
        <w:rPr>
          <w:rFonts w:ascii="Arial" w:hAnsi="Arial" w:cs="Arial"/>
          <w:sz w:val="24"/>
          <w:szCs w:val="24"/>
          <w:lang w:eastAsia="en-US"/>
        </w:rPr>
        <w:t>18.12.2018                                  п</w:t>
      </w:r>
      <w:proofErr w:type="gramStart"/>
      <w:r w:rsidRPr="001D3AE7">
        <w:rPr>
          <w:rFonts w:ascii="Arial" w:hAnsi="Arial" w:cs="Arial"/>
          <w:sz w:val="24"/>
          <w:szCs w:val="24"/>
          <w:lang w:eastAsia="en-US"/>
        </w:rPr>
        <w:t>.Л</w:t>
      </w:r>
      <w:proofErr w:type="gramEnd"/>
      <w:r w:rsidRPr="001D3AE7">
        <w:rPr>
          <w:rFonts w:ascii="Arial" w:hAnsi="Arial" w:cs="Arial"/>
          <w:sz w:val="24"/>
          <w:szCs w:val="24"/>
          <w:lang w:eastAsia="en-US"/>
        </w:rPr>
        <w:t>азурный                                       № 81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  <w:lang w:eastAsia="en-US"/>
        </w:rPr>
        <w:t xml:space="preserve">О внесение изменений в постановление администрации </w:t>
      </w:r>
      <w:proofErr w:type="spellStart"/>
      <w:r w:rsidRPr="001D3AE7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  <w:lang w:eastAsia="en-US"/>
        </w:rPr>
        <w:t xml:space="preserve"> сельсовета от 16.11.2016г № 98 «</w:t>
      </w:r>
      <w:r w:rsidRPr="001D3AE7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Внести и</w:t>
      </w:r>
      <w:r w:rsidRPr="001D3AE7">
        <w:rPr>
          <w:rFonts w:ascii="Arial" w:hAnsi="Arial" w:cs="Arial"/>
          <w:sz w:val="24"/>
          <w:szCs w:val="24"/>
          <w:lang w:eastAsia="en-US"/>
        </w:rPr>
        <w:t xml:space="preserve">зменение в постановление администрации </w:t>
      </w:r>
      <w:proofErr w:type="spellStart"/>
      <w:r w:rsidRPr="001D3AE7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  <w:lang w:eastAsia="en-US"/>
        </w:rPr>
        <w:t xml:space="preserve"> сельсовета от 16.11.2016г №98 «</w:t>
      </w:r>
      <w:r w:rsidRPr="001D3AE7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 следующие изменения: 1,2,3,4,5,6,7 изложить в новой редакции согласно  приложениям 1,2,3,4,5,6,7.Приложение 8 исключить.</w:t>
      </w:r>
    </w:p>
    <w:p w:rsidR="009B6AA7" w:rsidRPr="001D3AE7" w:rsidRDefault="009B6AA7" w:rsidP="000429AD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2.    Считать утратившим силу постановление администрации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 сельсовета от 01.11.2018г.№51</w:t>
      </w:r>
      <w:proofErr w:type="gramStart"/>
      <w:r w:rsidRPr="001D3AE7">
        <w:rPr>
          <w:rFonts w:ascii="Arial" w:hAnsi="Arial" w:cs="Arial"/>
          <w:sz w:val="24"/>
          <w:szCs w:val="24"/>
          <w:lang w:eastAsia="en-US"/>
        </w:rPr>
        <w:t xml:space="preserve"> О</w:t>
      </w:r>
      <w:proofErr w:type="gramEnd"/>
      <w:r w:rsidRPr="001D3AE7">
        <w:rPr>
          <w:rFonts w:ascii="Arial" w:hAnsi="Arial" w:cs="Arial"/>
          <w:sz w:val="24"/>
          <w:szCs w:val="24"/>
          <w:lang w:eastAsia="en-US"/>
        </w:rPr>
        <w:t xml:space="preserve"> внесение изменений в постановление администрации </w:t>
      </w:r>
      <w:proofErr w:type="spellStart"/>
      <w:r w:rsidRPr="001D3AE7">
        <w:rPr>
          <w:rFonts w:ascii="Arial" w:hAnsi="Arial" w:cs="Arial"/>
          <w:sz w:val="24"/>
          <w:szCs w:val="24"/>
          <w:lang w:eastAsia="en-US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  <w:lang w:eastAsia="en-US"/>
        </w:rPr>
        <w:t xml:space="preserve"> сельсовета от 16.11.2016г  №98 «</w:t>
      </w:r>
      <w:r w:rsidRPr="001D3AE7">
        <w:rPr>
          <w:rFonts w:ascii="Arial" w:hAnsi="Arial" w:cs="Arial"/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3.Постановление вступает в силу со дня его официального опубликования  в периодическом печатном издании   «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вестник»</w:t>
      </w:r>
      <w:proofErr w:type="gramStart"/>
      <w:r w:rsidRPr="001D3AE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B6AA7" w:rsidRPr="001D3AE7" w:rsidRDefault="009B6AA7" w:rsidP="003F32D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D3AE7">
        <w:rPr>
          <w:rFonts w:ascii="Arial" w:hAnsi="Arial" w:cs="Arial"/>
          <w:sz w:val="24"/>
          <w:szCs w:val="24"/>
        </w:rPr>
        <w:t xml:space="preserve">     </w:t>
      </w:r>
      <w:r w:rsidR="003F32D3" w:rsidRPr="001D3AE7">
        <w:rPr>
          <w:rFonts w:ascii="Arial" w:hAnsi="Arial" w:cs="Arial"/>
          <w:sz w:val="24"/>
          <w:szCs w:val="24"/>
        </w:rPr>
        <w:t>Г</w:t>
      </w:r>
      <w:r w:rsidRPr="001D3AE7">
        <w:rPr>
          <w:rFonts w:ascii="Arial" w:hAnsi="Arial" w:cs="Arial"/>
          <w:sz w:val="24"/>
          <w:szCs w:val="24"/>
        </w:rPr>
        <w:t>лава</w:t>
      </w:r>
      <w:r w:rsidR="000429AD" w:rsidRPr="001D3AE7">
        <w:rPr>
          <w:rFonts w:ascii="Arial" w:hAnsi="Arial" w:cs="Arial"/>
          <w:sz w:val="24"/>
          <w:szCs w:val="24"/>
        </w:rPr>
        <w:t xml:space="preserve"> </w:t>
      </w:r>
      <w:r w:rsidRPr="001D3AE7">
        <w:rPr>
          <w:rFonts w:ascii="Arial" w:hAnsi="Arial" w:cs="Arial"/>
          <w:sz w:val="24"/>
          <w:szCs w:val="24"/>
        </w:rPr>
        <w:t>сельсовета</w:t>
      </w:r>
      <w:r w:rsidR="000429AD" w:rsidRPr="001D3AE7">
        <w:rPr>
          <w:rFonts w:ascii="Arial" w:hAnsi="Arial" w:cs="Arial"/>
          <w:sz w:val="24"/>
          <w:szCs w:val="24"/>
        </w:rPr>
        <w:t xml:space="preserve">            </w:t>
      </w:r>
      <w:r w:rsidRPr="001D3AE7">
        <w:rPr>
          <w:rFonts w:ascii="Arial" w:hAnsi="Arial" w:cs="Arial"/>
          <w:sz w:val="24"/>
          <w:szCs w:val="24"/>
        </w:rPr>
        <w:t xml:space="preserve">                                А.С.Дементьев</w:t>
      </w:r>
    </w:p>
    <w:p w:rsidR="009B6AA7" w:rsidRPr="001D3AE7" w:rsidRDefault="009B6AA7" w:rsidP="009B6AA7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B6AA7" w:rsidRDefault="009B6AA7" w:rsidP="009B6AA7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D3AE7" w:rsidRDefault="001D3AE7" w:rsidP="009B6AA7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D3AE7" w:rsidRDefault="001D3AE7" w:rsidP="009B6AA7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D3AE7" w:rsidRPr="001D3AE7" w:rsidRDefault="001D3AE7" w:rsidP="009B6AA7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B6AA7" w:rsidRPr="001D3AE7" w:rsidRDefault="003F32D3" w:rsidP="009B6AA7">
      <w:pPr>
        <w:pStyle w:val="a5"/>
        <w:ind w:left="5245"/>
        <w:jc w:val="left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lastRenderedPageBreak/>
        <w:t>При</w:t>
      </w:r>
      <w:r w:rsidR="009B6AA7" w:rsidRPr="001D3AE7">
        <w:rPr>
          <w:rFonts w:ascii="Arial" w:hAnsi="Arial" w:cs="Arial"/>
          <w:b w:val="0"/>
          <w:sz w:val="24"/>
          <w:szCs w:val="24"/>
        </w:rPr>
        <w:t xml:space="preserve">ложение к постановлению главы </w:t>
      </w:r>
      <w:proofErr w:type="spellStart"/>
      <w:r w:rsidR="009B6AA7" w:rsidRPr="001D3AE7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="009B6AA7" w:rsidRPr="001D3AE7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gramStart"/>
      <w:r w:rsidR="009B6AA7" w:rsidRPr="001D3AE7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="009B6AA7" w:rsidRPr="001D3AE7">
        <w:rPr>
          <w:rFonts w:ascii="Arial" w:hAnsi="Arial" w:cs="Arial"/>
          <w:b w:val="0"/>
          <w:sz w:val="24"/>
          <w:szCs w:val="24"/>
        </w:rPr>
        <w:t xml:space="preserve"> 18.12.2018г      № 81</w:t>
      </w: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ПРОГРАММА</w:t>
      </w: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«Улучшени</w:t>
      </w:r>
      <w:r w:rsidRPr="001D3AE7">
        <w:rPr>
          <w:rFonts w:ascii="Arial" w:hAnsi="Arial" w:cs="Arial"/>
          <w:i/>
          <w:sz w:val="24"/>
          <w:szCs w:val="24"/>
        </w:rPr>
        <w:t>е</w:t>
      </w:r>
      <w:r w:rsidRPr="001D3AE7">
        <w:rPr>
          <w:rFonts w:ascii="Arial" w:hAnsi="Arial" w:cs="Arial"/>
          <w:sz w:val="24"/>
          <w:szCs w:val="24"/>
        </w:rPr>
        <w:t xml:space="preserve">  качеств  жизни  населения  муниципального  образования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»</w:t>
      </w: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П.Лазурный</w:t>
      </w:r>
    </w:p>
    <w:p w:rsidR="009B6AA7" w:rsidRPr="001D3AE7" w:rsidRDefault="009B6AA7" w:rsidP="009B6AA7">
      <w:pPr>
        <w:pStyle w:val="a5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2018 год</w:t>
      </w:r>
    </w:p>
    <w:p w:rsidR="009B6AA7" w:rsidRPr="001D3AE7" w:rsidRDefault="009B6AA7" w:rsidP="009B6AA7">
      <w:pPr>
        <w:pStyle w:val="a5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br w:type="page"/>
      </w:r>
      <w:r w:rsidRPr="001D3AE7">
        <w:rPr>
          <w:rFonts w:ascii="Arial" w:hAnsi="Arial" w:cs="Arial"/>
          <w:sz w:val="24"/>
          <w:szCs w:val="24"/>
        </w:rPr>
        <w:lastRenderedPageBreak/>
        <w:t>Основание  для  разработки  Программы</w:t>
      </w:r>
    </w:p>
    <w:p w:rsidR="009B6AA7" w:rsidRPr="001D3AE7" w:rsidRDefault="009B6AA7" w:rsidP="009B6AA7">
      <w:pPr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 xml:space="preserve">      Основанием  для   разработки  муниципальной  программы «Улучшение  качеств  жизни  населения  муниципального  образования   </w:t>
      </w:r>
      <w:proofErr w:type="spellStart"/>
      <w:r w:rsidRPr="001D3AE7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 w:val="0"/>
          <w:sz w:val="24"/>
          <w:szCs w:val="24"/>
        </w:rPr>
        <w:t xml:space="preserve"> сельсовет»   является   статья 179 Бюджетного кодекса Российской Федерации, постановление администрации </w:t>
      </w:r>
      <w:proofErr w:type="spellStart"/>
      <w:r w:rsidRPr="001D3AE7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b w:val="0"/>
          <w:sz w:val="24"/>
          <w:szCs w:val="24"/>
        </w:rPr>
        <w:t xml:space="preserve"> сельсовета от 23.09.2013 № 51 «Об утверждении Порядка принятия решений о разработке муниципальных программ администрации  </w:t>
      </w:r>
      <w:proofErr w:type="spellStart"/>
      <w:r w:rsidRPr="001D3AE7">
        <w:rPr>
          <w:rFonts w:ascii="Arial" w:hAnsi="Arial" w:cs="Arial"/>
          <w:b w:val="0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b w:val="0"/>
          <w:sz w:val="24"/>
          <w:szCs w:val="24"/>
        </w:rPr>
        <w:t xml:space="preserve"> сельсовета, их формирования и реализации».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</w:t>
      </w: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Разработчики  Программы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1D3AE7">
        <w:rPr>
          <w:rFonts w:ascii="Arial" w:hAnsi="Arial" w:cs="Arial"/>
          <w:bCs/>
          <w:iCs/>
          <w:sz w:val="24"/>
          <w:szCs w:val="24"/>
        </w:rPr>
        <w:t xml:space="preserve">Разработчиками  муниципальной  программы «Улучшение  качеств  жизни  населения  муниципального  образования  </w:t>
      </w:r>
      <w:proofErr w:type="spellStart"/>
      <w:r w:rsidRPr="001D3AE7">
        <w:rPr>
          <w:rFonts w:ascii="Arial" w:hAnsi="Arial" w:cs="Arial"/>
          <w:bCs/>
          <w:i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iCs/>
          <w:sz w:val="24"/>
          <w:szCs w:val="24"/>
        </w:rPr>
        <w:t xml:space="preserve"> сельсовет»  является  администрация  </w:t>
      </w:r>
      <w:proofErr w:type="spellStart"/>
      <w:r w:rsidRPr="001D3AE7">
        <w:rPr>
          <w:rFonts w:ascii="Arial" w:hAnsi="Arial" w:cs="Arial"/>
          <w:bCs/>
          <w:iCs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bCs/>
          <w:iCs/>
          <w:sz w:val="24"/>
          <w:szCs w:val="24"/>
        </w:rPr>
        <w:t xml:space="preserve"> сельсовета.</w:t>
      </w:r>
      <w:r w:rsidRPr="001D3AE7">
        <w:rPr>
          <w:rFonts w:ascii="Arial" w:hAnsi="Arial" w:cs="Arial"/>
          <w:sz w:val="24"/>
          <w:szCs w:val="24"/>
        </w:rPr>
        <w:t xml:space="preserve">    </w:t>
      </w: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Цели  Программы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Целью  программы  «Улучшение  качеств  жизни  населения  муниципального  образования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  </w:t>
      </w:r>
    </w:p>
    <w:p w:rsidR="009B6AA7" w:rsidRPr="001D3AE7" w:rsidRDefault="009B6AA7" w:rsidP="009B6AA7">
      <w:pPr>
        <w:pStyle w:val="a7"/>
        <w:ind w:firstLine="0"/>
        <w:rPr>
          <w:rFonts w:ascii="Arial" w:hAnsi="Arial" w:cs="Arial"/>
          <w:b/>
          <w:bCs w:val="0"/>
          <w:sz w:val="24"/>
          <w:szCs w:val="24"/>
        </w:rPr>
      </w:pP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b/>
          <w:bCs w:val="0"/>
          <w:sz w:val="24"/>
          <w:szCs w:val="24"/>
        </w:rPr>
      </w:pPr>
      <w:r w:rsidRPr="001D3AE7">
        <w:rPr>
          <w:rFonts w:ascii="Arial" w:hAnsi="Arial" w:cs="Arial"/>
          <w:b/>
          <w:bCs w:val="0"/>
          <w:sz w:val="24"/>
          <w:szCs w:val="24"/>
        </w:rPr>
        <w:t xml:space="preserve">                                         Задачи  программ:</w:t>
      </w:r>
    </w:p>
    <w:p w:rsidR="009B6AA7" w:rsidRPr="001D3AE7" w:rsidRDefault="009B6AA7" w:rsidP="009B6AA7">
      <w:pPr>
        <w:pStyle w:val="a7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1D3AE7">
        <w:rPr>
          <w:rFonts w:ascii="Arial" w:hAnsi="Arial" w:cs="Arial"/>
          <w:bCs w:val="0"/>
          <w:iCs/>
          <w:sz w:val="24"/>
          <w:szCs w:val="24"/>
        </w:rPr>
        <w:t>1.Обеспечение  комфортности  и  безопасности  проживания,  улучшение  архитектурно  художественного  облика  застройки  сельсовета</w:t>
      </w:r>
      <w:proofErr w:type="gramStart"/>
      <w:r w:rsidRPr="001D3AE7">
        <w:rPr>
          <w:rFonts w:ascii="Arial" w:hAnsi="Arial" w:cs="Arial"/>
          <w:bCs w:val="0"/>
          <w:iCs/>
          <w:sz w:val="24"/>
          <w:szCs w:val="24"/>
        </w:rPr>
        <w:t xml:space="preserve"> ,</w:t>
      </w:r>
      <w:proofErr w:type="gramEnd"/>
      <w:r w:rsidRPr="001D3AE7">
        <w:rPr>
          <w:rFonts w:ascii="Arial" w:hAnsi="Arial" w:cs="Arial"/>
          <w:bCs w:val="0"/>
          <w:iCs/>
          <w:sz w:val="24"/>
          <w:szCs w:val="24"/>
        </w:rPr>
        <w:t xml:space="preserve">  снижение  социальной  напряженности,  улучшение  качества жизни населения.                                                                                                       2.Приведение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</w:t>
      </w:r>
      <w:proofErr w:type="spellStart"/>
      <w:r w:rsidRPr="001D3AE7">
        <w:rPr>
          <w:rFonts w:ascii="Arial" w:hAnsi="Arial" w:cs="Arial"/>
          <w:bCs w:val="0"/>
          <w:iCs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bCs w:val="0"/>
          <w:iCs/>
          <w:sz w:val="24"/>
          <w:szCs w:val="24"/>
        </w:rPr>
        <w:t xml:space="preserve"> сельсовета.                                                                                    3.Организация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9B6AA7" w:rsidRPr="001D3AE7" w:rsidRDefault="009B6AA7" w:rsidP="009B6AA7">
      <w:pPr>
        <w:pStyle w:val="a7"/>
        <w:ind w:firstLine="0"/>
        <w:rPr>
          <w:rFonts w:ascii="Arial" w:hAnsi="Arial" w:cs="Arial"/>
          <w:bCs w:val="0"/>
          <w:iCs/>
          <w:sz w:val="24"/>
          <w:szCs w:val="24"/>
        </w:rPr>
      </w:pPr>
      <w:r w:rsidRPr="001D3AE7">
        <w:rPr>
          <w:rFonts w:ascii="Arial" w:hAnsi="Arial" w:cs="Arial"/>
          <w:bCs w:val="0"/>
          <w:iCs/>
          <w:sz w:val="24"/>
          <w:szCs w:val="24"/>
        </w:rPr>
        <w:t>4.Создание  необходимых  условий  для  обеспечения  мер  первичной  пожарной  безопасности,  защита  жизни  и  здоровья  граждан  сельсовета.</w:t>
      </w:r>
    </w:p>
    <w:p w:rsidR="009B6AA7" w:rsidRPr="001D3AE7" w:rsidRDefault="009B6AA7" w:rsidP="009B6AA7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B6AA7" w:rsidRPr="001D3AE7" w:rsidRDefault="009B6AA7" w:rsidP="009B6AA7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9B6AA7" w:rsidRPr="001D3AE7" w:rsidRDefault="009B6AA7" w:rsidP="009B6AA7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9B6AA7" w:rsidRPr="001D3AE7" w:rsidRDefault="009B6AA7" w:rsidP="009B6AA7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8. Оформление и постановка на учет в муниципальную собственность бесхозяйных объектов</w:t>
      </w:r>
      <w:proofErr w:type="gramStart"/>
      <w:r w:rsidRPr="001D3AE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снос ветхого жилья.</w:t>
      </w:r>
    </w:p>
    <w:p w:rsidR="009B6AA7" w:rsidRPr="001D3AE7" w:rsidRDefault="009B6AA7" w:rsidP="009B6AA7">
      <w:pPr>
        <w:pStyle w:val="1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B6AA7" w:rsidRPr="001D3AE7" w:rsidRDefault="009B6AA7" w:rsidP="009B6AA7">
      <w:pPr>
        <w:pStyle w:val="2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Сроки  реализации  Программы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Срок  реализации  программы  «Улучшение  качеств  жизни  населения  муниципального  образования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  рассчитан  период  2014-2021  годы.  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D3AE7">
        <w:rPr>
          <w:rFonts w:ascii="Arial" w:hAnsi="Arial" w:cs="Arial"/>
          <w:b/>
          <w:bCs/>
          <w:sz w:val="24"/>
          <w:szCs w:val="24"/>
        </w:rPr>
        <w:t>Оценка ожидаемой эффективности реализации Программы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Исполнителями  программы  «Улучшение  качеств  жизни  населения  муниципального  образования  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сельсовет»  является   администрации 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2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Подпрограммы</w:t>
      </w:r>
    </w:p>
    <w:p w:rsidR="009B6AA7" w:rsidRPr="001D3AE7" w:rsidRDefault="009B6AA7" w:rsidP="009B6AA7">
      <w:pPr>
        <w:pStyle w:val="2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 xml:space="preserve"> «Землепользование», приложение № 1 к программе;</w:t>
      </w:r>
    </w:p>
    <w:p w:rsidR="009B6AA7" w:rsidRPr="001D3AE7" w:rsidRDefault="009B6AA7" w:rsidP="009B6AA7">
      <w:pPr>
        <w:pStyle w:val="2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 xml:space="preserve">«Ремонт и содержание сети автомобильных дорог муниципального образования </w:t>
      </w:r>
      <w:proofErr w:type="spellStart"/>
      <w:r w:rsidRPr="001D3AE7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 w:val="0"/>
          <w:sz w:val="24"/>
          <w:szCs w:val="24"/>
        </w:rPr>
        <w:t xml:space="preserve"> сельсовет», приложение № 2 к программе;</w:t>
      </w:r>
    </w:p>
    <w:p w:rsidR="009B6AA7" w:rsidRPr="001D3AE7" w:rsidRDefault="009B6AA7" w:rsidP="009B6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«Благоустройство территории муниципального образования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сельсовет», приложение № 3 к программе;</w:t>
      </w:r>
    </w:p>
    <w:p w:rsidR="009B6AA7" w:rsidRPr="001D3AE7" w:rsidRDefault="009B6AA7" w:rsidP="009B6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«Обеспечение первичных мер пожарной безопасности в муниципальном образовании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сельсовет», приложение № 4 к программе;</w:t>
      </w:r>
    </w:p>
    <w:p w:rsidR="009B6AA7" w:rsidRPr="001D3AE7" w:rsidRDefault="009B6AA7" w:rsidP="009B6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сельсовет», приложение № 5 к программе;</w:t>
      </w:r>
    </w:p>
    <w:p w:rsidR="009B6AA7" w:rsidRPr="001D3AE7" w:rsidRDefault="009B6AA7" w:rsidP="009B6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«Профилактика терроризма и экстремизма в муниципальном образовании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сельсовет», приложение № 6 к программе;</w:t>
      </w:r>
    </w:p>
    <w:p w:rsidR="009B6AA7" w:rsidRPr="001D3AE7" w:rsidRDefault="009B6AA7" w:rsidP="009B6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«Ветхое  и  </w:t>
      </w:r>
      <w:proofErr w:type="spellStart"/>
      <w:r w:rsidRPr="001D3AE7">
        <w:rPr>
          <w:rFonts w:ascii="Arial" w:hAnsi="Arial" w:cs="Arial"/>
          <w:sz w:val="24"/>
          <w:szCs w:val="24"/>
        </w:rPr>
        <w:t>безхозяйское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 жильё», приложение № 8 к программе;</w:t>
      </w:r>
    </w:p>
    <w:p w:rsidR="009B6AA7" w:rsidRPr="001D3AE7" w:rsidRDefault="009B6AA7" w:rsidP="009B6AA7">
      <w:pPr>
        <w:ind w:left="1211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2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2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Объемы  и  источники финансирования  программы</w:t>
      </w:r>
    </w:p>
    <w:p w:rsidR="009B6AA7" w:rsidRPr="001D3AE7" w:rsidRDefault="009B6AA7" w:rsidP="009B6AA7">
      <w:pPr>
        <w:ind w:firstLine="708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Общий  объем  финансирования с 2014 по 2021годы составляет –20494,17тыс. руб.  В  том  числе  за 2014г-2344,4 </w:t>
      </w:r>
      <w:proofErr w:type="spellStart"/>
      <w:r w:rsidRPr="001D3AE7">
        <w:rPr>
          <w:rFonts w:ascii="Arial" w:hAnsi="Arial" w:cs="Arial"/>
          <w:sz w:val="24"/>
          <w:szCs w:val="24"/>
        </w:rPr>
        <w:t>тыс</w:t>
      </w:r>
      <w:proofErr w:type="gramStart"/>
      <w:r w:rsidRPr="001D3AE7">
        <w:rPr>
          <w:rFonts w:ascii="Arial" w:hAnsi="Arial" w:cs="Arial"/>
          <w:sz w:val="24"/>
          <w:szCs w:val="24"/>
        </w:rPr>
        <w:t>.р</w:t>
      </w:r>
      <w:proofErr w:type="gramEnd"/>
      <w:r w:rsidRPr="001D3AE7">
        <w:rPr>
          <w:rFonts w:ascii="Arial" w:hAnsi="Arial" w:cs="Arial"/>
          <w:sz w:val="24"/>
          <w:szCs w:val="24"/>
        </w:rPr>
        <w:t>уб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; за 2015г -2783,478 </w:t>
      </w:r>
      <w:proofErr w:type="spellStart"/>
      <w:r w:rsidRPr="001D3AE7">
        <w:rPr>
          <w:rFonts w:ascii="Arial" w:hAnsi="Arial" w:cs="Arial"/>
          <w:sz w:val="24"/>
          <w:szCs w:val="24"/>
        </w:rPr>
        <w:t>тыс.руб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; за 2016 г.  – 3361,838  тыс. руб.;  за  2017г.   -3241,737 тыс. руб.;  за 2018 г –3657,665тыс.руб.  за 2019год- 2069,95тыс.руб,за 2020год-1703,655 </w:t>
      </w:r>
      <w:proofErr w:type="spellStart"/>
      <w:r w:rsidRPr="001D3AE7">
        <w:rPr>
          <w:rFonts w:ascii="Arial" w:hAnsi="Arial" w:cs="Arial"/>
          <w:sz w:val="24"/>
          <w:szCs w:val="24"/>
        </w:rPr>
        <w:t>тыс.руб.;за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2021год-1331,447 </w:t>
      </w:r>
      <w:proofErr w:type="spellStart"/>
      <w:r w:rsidRPr="001D3AE7">
        <w:rPr>
          <w:rFonts w:ascii="Arial" w:hAnsi="Arial" w:cs="Arial"/>
          <w:sz w:val="24"/>
          <w:szCs w:val="24"/>
        </w:rPr>
        <w:t>тыс.руб</w:t>
      </w:r>
      <w:proofErr w:type="spellEnd"/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2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Ожидаемые  конечные  результаты  реализации  Программы</w:t>
      </w:r>
    </w:p>
    <w:p w:rsidR="009B6AA7" w:rsidRPr="001D3AE7" w:rsidRDefault="009B6AA7" w:rsidP="009B6AA7">
      <w:pPr>
        <w:ind w:left="360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2.  Планируется  снизить  долю  автомобильных  дорог  местного  значения,  не  соответствующих  нормативным  требованиям,  планируется  провести  работы  по  ремонту  и  капитальному  ремонту. </w:t>
      </w:r>
    </w:p>
    <w:p w:rsidR="009B6AA7" w:rsidRPr="001D3AE7" w:rsidRDefault="009B6AA7" w:rsidP="009B6A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4.  Создание  условий  для  работы  и  отдыха  жителей  сельсовета,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                             </w:t>
      </w:r>
    </w:p>
    <w:p w:rsidR="009B6AA7" w:rsidRPr="001D3AE7" w:rsidRDefault="009B6AA7" w:rsidP="009B6A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5.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                                                                                  </w:t>
      </w:r>
    </w:p>
    <w:p w:rsidR="009B6AA7" w:rsidRPr="001D3AE7" w:rsidRDefault="009B6AA7" w:rsidP="009B6A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6.  Снижение  уровня  износа  объектов  коммунальной  инфраструктуры,  благоустроенности  населенных  пунктов.                        </w:t>
      </w:r>
    </w:p>
    <w:p w:rsidR="009B6AA7" w:rsidRPr="001D3AE7" w:rsidRDefault="009B6AA7" w:rsidP="009B6A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7.  Профилактика  экстремисткой  и  террористической  деятельности  на  территории  сельсовета.                                                                                       </w:t>
      </w:r>
    </w:p>
    <w:p w:rsidR="009B6AA7" w:rsidRPr="001D3AE7" w:rsidRDefault="009B6AA7" w:rsidP="009B6A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8.  Временное  трудоустройство граждан сельсовета  и  временное  трудоустройство  несовершеннолетних.  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2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Система  </w:t>
      </w:r>
      <w:proofErr w:type="gramStart"/>
      <w:r w:rsidRPr="001D3AE7">
        <w:rPr>
          <w:rFonts w:ascii="Arial" w:hAnsi="Arial" w:cs="Arial"/>
          <w:sz w:val="24"/>
          <w:szCs w:val="24"/>
        </w:rPr>
        <w:t>контроля  за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 исполнением  настоящей  программы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</w:r>
      <w:proofErr w:type="gramStart"/>
      <w:r w:rsidRPr="001D3AE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 исполнением  программы  «Улучшение  качеств  жизни  населения  муниципального  образования 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  осуществляет  Администрация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</w:t>
      </w:r>
    </w:p>
    <w:p w:rsidR="001D3AE7" w:rsidRDefault="001D3AE7" w:rsidP="001D3AE7">
      <w:pPr>
        <w:pStyle w:val="a5"/>
        <w:ind w:left="4253"/>
        <w:jc w:val="both"/>
        <w:rPr>
          <w:rFonts w:ascii="Arial" w:hAnsi="Arial" w:cs="Arial"/>
          <w:b w:val="0"/>
          <w:sz w:val="24"/>
          <w:szCs w:val="24"/>
        </w:rPr>
      </w:pPr>
    </w:p>
    <w:p w:rsidR="001D3AE7" w:rsidRDefault="001D3AE7" w:rsidP="001D3AE7">
      <w:pPr>
        <w:pStyle w:val="a5"/>
        <w:ind w:left="4253"/>
        <w:jc w:val="both"/>
        <w:rPr>
          <w:rFonts w:ascii="Arial" w:hAnsi="Arial" w:cs="Arial"/>
          <w:b w:val="0"/>
          <w:sz w:val="24"/>
          <w:szCs w:val="24"/>
        </w:rPr>
      </w:pPr>
    </w:p>
    <w:p w:rsidR="001D3AE7" w:rsidRDefault="001D3AE7" w:rsidP="001D3AE7">
      <w:pPr>
        <w:pStyle w:val="a5"/>
        <w:ind w:left="4253"/>
        <w:jc w:val="both"/>
        <w:rPr>
          <w:rFonts w:ascii="Arial" w:hAnsi="Arial" w:cs="Arial"/>
          <w:b w:val="0"/>
          <w:sz w:val="24"/>
          <w:szCs w:val="24"/>
        </w:rPr>
      </w:pPr>
    </w:p>
    <w:p w:rsidR="009B6AA7" w:rsidRPr="001D3AE7" w:rsidRDefault="009B6AA7" w:rsidP="001D3AE7">
      <w:pPr>
        <w:pStyle w:val="a5"/>
        <w:ind w:left="4253"/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lastRenderedPageBreak/>
        <w:t>Приложение № 1</w:t>
      </w:r>
    </w:p>
    <w:p w:rsidR="009B6AA7" w:rsidRPr="001D3AE7" w:rsidRDefault="009B6AA7" w:rsidP="001D3AE7">
      <w:pPr>
        <w:pStyle w:val="a5"/>
        <w:ind w:left="4253"/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 xml:space="preserve">к муниципальной программе «Улучшение качеств жизни населения муниципального образования </w:t>
      </w:r>
      <w:proofErr w:type="spellStart"/>
      <w:r w:rsidRPr="001D3AE7">
        <w:rPr>
          <w:rFonts w:ascii="Arial" w:hAnsi="Arial" w:cs="Arial"/>
          <w:b w:val="0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 w:val="0"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1.ПАСПОРТ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Подпрограммы « Землепользование».  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6"/>
        <w:gridCol w:w="6334"/>
      </w:tblGrid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«Землепользование» </w:t>
            </w: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(далее Подпрограмма) </w:t>
            </w:r>
          </w:p>
        </w:tc>
      </w:tr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Основание для разработки Подпрограммы 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Земельный кодекс Российской Федерации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Градостроительный кодекс Российской Федерации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Федеральный закон от 06.10.2003 № 131-ФЗ, Об общих принципах организации местного самоуправления в Российской Федерации»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Разработчики и исполнители Подпрограммы 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-оформление земель сельскохозяйственного назначения и сельскохозяйственного использования в собственность и аренду жителями муниципального образования 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 для сельскохозяйственных нужд; 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-приведение в надлежащее состояние участков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сельсовет, занятых сельскохозяйственными угодьями (пастбища, сенокосы);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-проверка правильности использования земельных участков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сельсовет;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-обеспечение документами территориального планирования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2014 – 2021 года </w:t>
            </w:r>
          </w:p>
        </w:tc>
      </w:tr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Основные направления Программных действий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Содействие в проведении межевания земельных участков.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Очистка от несанкционированных свалок участков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сельсовет, занятых сельскохозяйственными угодьями (пастбища, сенокосы).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контроля  за</w:t>
            </w:r>
            <w:proofErr w:type="gram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использованием земель сельсовета.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за счет средств местного бюджета Подпрограммы на 2014 – 2021 годы составляет 195,000  тыс. руб., в том числе: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2014год-   0,0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2015год-   0,0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2016 год –29,0 тыс. руб. 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2017 год – 24,0тыс. руб. 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на 2018 год – 70,0 тыс. руб.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2019год  - 24,0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bCs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2020год  -24,0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spellEnd"/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D3AE7">
              <w:rPr>
                <w:rFonts w:ascii="Arial" w:hAnsi="Arial" w:cs="Arial"/>
                <w:bCs/>
                <w:sz w:val="24"/>
                <w:szCs w:val="24"/>
              </w:rPr>
              <w:t>руб</w:t>
            </w:r>
            <w:proofErr w:type="spellEnd"/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на2021год   -24,0тысюруб</w:t>
            </w:r>
          </w:p>
        </w:tc>
      </w:tr>
      <w:tr w:rsidR="009B6AA7" w:rsidRPr="001D3AE7" w:rsidTr="00101D8B">
        <w:tc>
          <w:tcPr>
            <w:tcW w:w="3236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3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   Обеспечение роста производства сельскохозяйственной продукции.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   Улучшение состояния территорий муниципального образования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сельсовет.          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   Улучшение использования земель и на территории муниципального образования 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  Создание возможности эффективного планирования градостроительного процесса и обеспечение ввода жилья в эксплуатацию за период 2014-2021 годы общей площадью 1,0 тыс. кв. м. </w:t>
            </w:r>
          </w:p>
        </w:tc>
      </w:tr>
    </w:tbl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Введение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 xml:space="preserve">Подпрограмма Землепользования (далее Подпрограмма) является неотъемлемой частью развития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 связи с тем, что в сельсовете не была проведении инвентаризация земель, Подпрограмма реализует возможность предоставления в аренду земель сельскохозяйственного назначения и сельскохозяйственного использования для ведения личного подсобного хозяйства, сельскохозяйственной деятельности.</w:t>
      </w: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Основными задачами Подпрограммы является: помощь малообеспеченным слоям населения в предоставлении земель для ведения ЛПХ, сельскохозяйственной деятельности, </w:t>
      </w:r>
      <w:r w:rsidRPr="001D3AE7">
        <w:rPr>
          <w:rFonts w:ascii="Arial" w:hAnsi="Arial" w:cs="Arial"/>
          <w:bCs w:val="0"/>
          <w:sz w:val="24"/>
          <w:szCs w:val="24"/>
        </w:rPr>
        <w:t xml:space="preserve">приведение в надлежащее состояние участков территории муниципального образования  </w:t>
      </w:r>
      <w:proofErr w:type="spellStart"/>
      <w:r w:rsidRPr="001D3AE7">
        <w:rPr>
          <w:rFonts w:ascii="Arial" w:hAnsi="Arial" w:cs="Arial"/>
          <w:bCs w:val="0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 w:val="0"/>
          <w:sz w:val="24"/>
          <w:szCs w:val="24"/>
        </w:rPr>
        <w:t xml:space="preserve"> сельсовет, занятых сельскохозяйственными угодьями (пастбища, сенокосы), улучшение благоустройства и облика сельсовета в целом.</w:t>
      </w: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Приоритетными группами населения, на которые направлены мероприятия Подпрограммы, являются те, кто наиболее нуждаются в поддержке, а именно: малообеспеченная категория населения, участники Великой Отечественной войны, инвалиды </w:t>
      </w:r>
      <w:r w:rsidRPr="001D3AE7">
        <w:rPr>
          <w:rFonts w:ascii="Arial" w:hAnsi="Arial" w:cs="Arial"/>
          <w:sz w:val="24"/>
          <w:szCs w:val="24"/>
          <w:lang w:val="en-US"/>
        </w:rPr>
        <w:t>I</w:t>
      </w:r>
      <w:r w:rsidRPr="001D3AE7">
        <w:rPr>
          <w:rFonts w:ascii="Arial" w:hAnsi="Arial" w:cs="Arial"/>
          <w:sz w:val="24"/>
          <w:szCs w:val="24"/>
        </w:rPr>
        <w:t xml:space="preserve"> и </w:t>
      </w:r>
      <w:r w:rsidRPr="001D3AE7">
        <w:rPr>
          <w:rFonts w:ascii="Arial" w:hAnsi="Arial" w:cs="Arial"/>
          <w:sz w:val="24"/>
          <w:szCs w:val="24"/>
          <w:lang w:val="en-US"/>
        </w:rPr>
        <w:t>II</w:t>
      </w:r>
      <w:r w:rsidRPr="001D3AE7">
        <w:rPr>
          <w:rFonts w:ascii="Arial" w:hAnsi="Arial" w:cs="Arial"/>
          <w:sz w:val="24"/>
          <w:szCs w:val="24"/>
        </w:rPr>
        <w:t xml:space="preserve"> группы, пенсионеры.</w:t>
      </w: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Разработка и реализация Подпрограммы обеспечивается комплексом нормативно – правовых актов, включая Конституцию РФ, Земельный Кодекс, Федеральные законы.</w:t>
      </w: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Финансирование мероприятий по содействию занятости населения осуществляется за счет средств местного бюджета.</w:t>
      </w: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Реализация мероприятий Подпрограммы предусматривает обязательное привлечение средств местного бюджета.</w:t>
      </w: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4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Анализ ситуации 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1D3AE7">
        <w:rPr>
          <w:rFonts w:ascii="Arial" w:hAnsi="Arial" w:cs="Arial"/>
          <w:b/>
          <w:i/>
          <w:sz w:val="24"/>
          <w:szCs w:val="24"/>
        </w:rPr>
        <w:t>Развитие территории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1D3AE7">
        <w:rPr>
          <w:rFonts w:ascii="Arial" w:hAnsi="Arial" w:cs="Arial"/>
          <w:bCs/>
          <w:iCs/>
          <w:sz w:val="24"/>
          <w:szCs w:val="24"/>
        </w:rPr>
        <w:t xml:space="preserve">Муниципальное образование </w:t>
      </w:r>
      <w:proofErr w:type="spellStart"/>
      <w:r w:rsidRPr="001D3AE7">
        <w:rPr>
          <w:rFonts w:ascii="Arial" w:hAnsi="Arial" w:cs="Arial"/>
          <w:bCs/>
          <w:i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iCs/>
          <w:sz w:val="24"/>
          <w:szCs w:val="24"/>
        </w:rPr>
        <w:t xml:space="preserve"> сельсовет расположено в зоне тайги и </w:t>
      </w:r>
      <w:proofErr w:type="spellStart"/>
      <w:r w:rsidRPr="001D3AE7">
        <w:rPr>
          <w:rFonts w:ascii="Arial" w:hAnsi="Arial" w:cs="Arial"/>
          <w:bCs/>
          <w:iCs/>
          <w:sz w:val="24"/>
          <w:szCs w:val="24"/>
        </w:rPr>
        <w:t>подтайги</w:t>
      </w:r>
      <w:proofErr w:type="spellEnd"/>
      <w:r w:rsidRPr="001D3AE7">
        <w:rPr>
          <w:rFonts w:ascii="Arial" w:hAnsi="Arial" w:cs="Arial"/>
          <w:bCs/>
          <w:iCs/>
          <w:sz w:val="24"/>
          <w:szCs w:val="24"/>
        </w:rPr>
        <w:t xml:space="preserve"> на западе от города Красноярска. Климат резко континентальный, с холодной продолжительной зимой и коротким жарким летом. Почвенный покров землепользования представлен почвенными разновидностями, из которых преобладают почвы </w:t>
      </w:r>
      <w:proofErr w:type="spellStart"/>
      <w:proofErr w:type="gramStart"/>
      <w:r w:rsidRPr="001D3AE7">
        <w:rPr>
          <w:rFonts w:ascii="Arial" w:hAnsi="Arial" w:cs="Arial"/>
          <w:bCs/>
          <w:iCs/>
          <w:sz w:val="24"/>
          <w:szCs w:val="24"/>
        </w:rPr>
        <w:t>дерново</w:t>
      </w:r>
      <w:proofErr w:type="spellEnd"/>
      <w:r w:rsidRPr="001D3AE7">
        <w:rPr>
          <w:rFonts w:ascii="Arial" w:hAnsi="Arial" w:cs="Arial"/>
          <w:bCs/>
          <w:iCs/>
          <w:sz w:val="24"/>
          <w:szCs w:val="24"/>
        </w:rPr>
        <w:t xml:space="preserve"> – подзолистые</w:t>
      </w:r>
      <w:proofErr w:type="gramEnd"/>
      <w:r w:rsidRPr="001D3AE7">
        <w:rPr>
          <w:rFonts w:ascii="Arial" w:hAnsi="Arial" w:cs="Arial"/>
          <w:bCs/>
          <w:iCs/>
          <w:sz w:val="24"/>
          <w:szCs w:val="24"/>
        </w:rPr>
        <w:t xml:space="preserve">, в основном слабоподзолистые. Протяженность муниципального образования 24 км. На территории имеются значительные площади темнохвойных, а так же березовых и осиновых лесов. Преобладающее направление ветра в течение года юго-западное. Общая площадь муниципального образования составляет 154986,8 га, с запада на восток пересекается железной дорогой. Ближайший аэродром находится в </w:t>
      </w:r>
      <w:smartTag w:uri="urn:schemas-microsoft-com:office:smarttags" w:element="metricconverter">
        <w:smartTagPr>
          <w:attr w:name="ProductID" w:val="70 км"/>
        </w:smartTagPr>
        <w:r w:rsidRPr="001D3AE7">
          <w:rPr>
            <w:rFonts w:ascii="Arial" w:hAnsi="Arial" w:cs="Arial"/>
            <w:bCs/>
            <w:iCs/>
            <w:sz w:val="24"/>
            <w:szCs w:val="24"/>
          </w:rPr>
          <w:t>70 км</w:t>
        </w:r>
      </w:smartTag>
      <w:r w:rsidRPr="001D3AE7">
        <w:rPr>
          <w:rFonts w:ascii="Arial" w:hAnsi="Arial" w:cs="Arial"/>
          <w:bCs/>
          <w:iCs/>
          <w:sz w:val="24"/>
          <w:szCs w:val="24"/>
        </w:rPr>
        <w:t xml:space="preserve"> от р.п. </w:t>
      </w:r>
      <w:proofErr w:type="spellStart"/>
      <w:r w:rsidRPr="001D3AE7">
        <w:rPr>
          <w:rFonts w:ascii="Arial" w:hAnsi="Arial" w:cs="Arial"/>
          <w:bCs/>
          <w:iCs/>
          <w:sz w:val="24"/>
          <w:szCs w:val="24"/>
        </w:rPr>
        <w:t>Козулька</w:t>
      </w:r>
      <w:proofErr w:type="spellEnd"/>
      <w:r w:rsidRPr="001D3AE7">
        <w:rPr>
          <w:rFonts w:ascii="Arial" w:hAnsi="Arial" w:cs="Arial"/>
          <w:bCs/>
          <w:iCs/>
          <w:sz w:val="24"/>
          <w:szCs w:val="24"/>
        </w:rPr>
        <w:t>. Состояние дорожной сети – грунтовое и асфальтное покрытие.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1D3AE7">
        <w:rPr>
          <w:rFonts w:ascii="Arial" w:hAnsi="Arial" w:cs="Arial"/>
          <w:b/>
          <w:i/>
          <w:sz w:val="24"/>
          <w:szCs w:val="24"/>
        </w:rPr>
        <w:t>Экономическая характеристика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Влияние социально-экономических факторов обусловлено стабилизацией численности занятых трудовой, в том числе и сельскохозяйственной деятельностью.</w:t>
      </w: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На протяжении нескольких лет численность занимающихся сельскохозяйственной деятельностью продолжает сокращаться и имеет тенденцию к дальнейшему сокращению. </w:t>
      </w: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В связи с высокой стоимостью оформления землеустроительных дел мало   заключено   договоров аренды земельных участков </w:t>
      </w:r>
      <w:proofErr w:type="gramStart"/>
      <w:r w:rsidRPr="001D3AE7">
        <w:rPr>
          <w:rFonts w:ascii="Arial" w:hAnsi="Arial" w:cs="Arial"/>
          <w:sz w:val="24"/>
          <w:szCs w:val="24"/>
        </w:rPr>
        <w:t>под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AE7">
        <w:rPr>
          <w:rFonts w:ascii="Arial" w:hAnsi="Arial" w:cs="Arial"/>
          <w:sz w:val="24"/>
          <w:szCs w:val="24"/>
        </w:rPr>
        <w:t>с</w:t>
      </w:r>
      <w:proofErr w:type="gramEnd"/>
      <w:r w:rsidRPr="001D3AE7">
        <w:rPr>
          <w:rFonts w:ascii="Arial" w:hAnsi="Arial" w:cs="Arial"/>
          <w:sz w:val="24"/>
          <w:szCs w:val="24"/>
        </w:rPr>
        <w:t>/</w:t>
      </w:r>
      <w:proofErr w:type="spellStart"/>
      <w:r w:rsidRPr="001D3AE7">
        <w:rPr>
          <w:rFonts w:ascii="Arial" w:hAnsi="Arial" w:cs="Arial"/>
          <w:sz w:val="24"/>
          <w:szCs w:val="24"/>
        </w:rPr>
        <w:t>х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нужды.    </w:t>
      </w:r>
    </w:p>
    <w:p w:rsidR="009B6AA7" w:rsidRPr="001D3AE7" w:rsidRDefault="009B6AA7" w:rsidP="009B6AA7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6"/>
        <w:ind w:firstLine="709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Прогноз ситуации в сфере занятости</w:t>
      </w:r>
    </w:p>
    <w:p w:rsidR="009B6AA7" w:rsidRPr="001D3AE7" w:rsidRDefault="009B6AA7" w:rsidP="009B6AA7">
      <w:pPr>
        <w:pStyle w:val="6"/>
        <w:ind w:firstLine="709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 с/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х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производством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3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Определяющее влияние на состояние рынка труда в сфере сельского хозяйства будет оказывать продолжающиеся  кризисные явления в экономике, недостаток финансовых средств, </w:t>
      </w:r>
      <w:proofErr w:type="gramStart"/>
      <w:r w:rsidRPr="001D3AE7">
        <w:rPr>
          <w:rFonts w:ascii="Arial" w:hAnsi="Arial" w:cs="Arial"/>
          <w:sz w:val="24"/>
          <w:szCs w:val="24"/>
        </w:rPr>
        <w:t>по прежнему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будет наблюдаться  сокращение спроса на с/</w:t>
      </w:r>
      <w:proofErr w:type="spellStart"/>
      <w:r w:rsidRPr="001D3AE7">
        <w:rPr>
          <w:rFonts w:ascii="Arial" w:hAnsi="Arial" w:cs="Arial"/>
          <w:sz w:val="24"/>
          <w:szCs w:val="24"/>
        </w:rPr>
        <w:t>х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угодья.  </w:t>
      </w: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 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Цели и задачи Подпрограммы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Целью Подпрограммы является  реализация на территории муниципального образования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государственной политики занятости населения сельскохозяйственной деятельностью, направленной на улучшение функционирования с/</w:t>
      </w:r>
      <w:proofErr w:type="spellStart"/>
      <w:r w:rsidRPr="001D3AE7">
        <w:rPr>
          <w:rFonts w:ascii="Arial" w:hAnsi="Arial" w:cs="Arial"/>
          <w:sz w:val="24"/>
          <w:szCs w:val="24"/>
        </w:rPr>
        <w:t>х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рынка, а так же Развитие АПК.</w:t>
      </w: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Эффективное функционирование рынка труда невозможно без решения следующих задач: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9B6AA7" w:rsidRPr="001D3AE7" w:rsidTr="00101D8B">
        <w:tc>
          <w:tcPr>
            <w:tcW w:w="9606" w:type="dxa"/>
          </w:tcPr>
          <w:p w:rsidR="009B6AA7" w:rsidRPr="001D3AE7" w:rsidRDefault="009B6AA7" w:rsidP="00101D8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-содействие в поддержке эффективной занятости населения и сдерживание сельского хозяйства в допустимых границах;</w:t>
            </w:r>
          </w:p>
        </w:tc>
      </w:tr>
      <w:tr w:rsidR="009B6AA7" w:rsidRPr="001D3AE7" w:rsidTr="00101D8B">
        <w:tc>
          <w:tcPr>
            <w:tcW w:w="9606" w:type="dxa"/>
          </w:tcPr>
          <w:p w:rsidR="009B6AA7" w:rsidRPr="001D3AE7" w:rsidRDefault="009B6AA7" w:rsidP="00101D8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-повышение сбалансированности спроса и предложения сельскохозяйственных угодий;</w:t>
            </w:r>
          </w:p>
        </w:tc>
      </w:tr>
      <w:tr w:rsidR="009B6AA7" w:rsidRPr="001D3AE7" w:rsidTr="00101D8B">
        <w:tc>
          <w:tcPr>
            <w:tcW w:w="9606" w:type="dxa"/>
          </w:tcPr>
          <w:p w:rsidR="009B6AA7" w:rsidRPr="001D3AE7" w:rsidRDefault="009B6AA7" w:rsidP="00101D8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понижение числа отказов от земельных участков;</w:t>
            </w:r>
          </w:p>
        </w:tc>
      </w:tr>
      <w:tr w:rsidR="009B6AA7" w:rsidRPr="001D3AE7" w:rsidTr="00101D8B">
        <w:tc>
          <w:tcPr>
            <w:tcW w:w="9606" w:type="dxa"/>
          </w:tcPr>
          <w:p w:rsidR="009B6AA7" w:rsidRPr="001D3AE7" w:rsidRDefault="009B6AA7" w:rsidP="00101D8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обеспечение поддержки граждан в период оформления документов;</w:t>
            </w:r>
          </w:p>
        </w:tc>
      </w:tr>
      <w:tr w:rsidR="009B6AA7" w:rsidRPr="001D3AE7" w:rsidTr="00101D8B">
        <w:tc>
          <w:tcPr>
            <w:tcW w:w="9606" w:type="dxa"/>
          </w:tcPr>
          <w:p w:rsidR="009B6AA7" w:rsidRPr="001D3AE7" w:rsidRDefault="009B6AA7" w:rsidP="00101D8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 содействие подготовки необходимых документов по формированию земельных участков.</w:t>
            </w:r>
          </w:p>
        </w:tc>
      </w:tr>
    </w:tbl>
    <w:p w:rsidR="009B6AA7" w:rsidRPr="001D3AE7" w:rsidRDefault="009B6AA7" w:rsidP="009B6AA7">
      <w:pPr>
        <w:pStyle w:val="a7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В связи с поставленными целями Подпрограмма будет решать следующие задачи:</w:t>
      </w:r>
    </w:p>
    <w:p w:rsidR="009B6AA7" w:rsidRPr="001D3AE7" w:rsidRDefault="009B6AA7" w:rsidP="009B6AA7">
      <w:pPr>
        <w:pStyle w:val="a7"/>
        <w:numPr>
          <w:ilvl w:val="0"/>
          <w:numId w:val="4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повышение количества населения, занятого в производстве сельскохозяйственной продукции;</w:t>
      </w:r>
    </w:p>
    <w:p w:rsidR="009B6AA7" w:rsidRPr="001D3AE7" w:rsidRDefault="009B6AA7" w:rsidP="009B6AA7">
      <w:pPr>
        <w:pStyle w:val="a7"/>
        <w:numPr>
          <w:ilvl w:val="0"/>
          <w:numId w:val="4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содействие в оплате за оформление гражданами земельных участков в аренду, и собственность;</w:t>
      </w:r>
    </w:p>
    <w:p w:rsidR="009B6AA7" w:rsidRPr="001D3AE7" w:rsidRDefault="009B6AA7" w:rsidP="009B6AA7">
      <w:pPr>
        <w:pStyle w:val="a7"/>
        <w:numPr>
          <w:ilvl w:val="0"/>
          <w:numId w:val="4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подготовка документов для передачи земельных участков под строительство жилья и других объектов в соответствии утвержденных правил землепользования и застройки сельсовета;</w:t>
      </w:r>
    </w:p>
    <w:p w:rsidR="009B6AA7" w:rsidRPr="001D3AE7" w:rsidRDefault="009B6AA7" w:rsidP="009B6AA7">
      <w:pPr>
        <w:pStyle w:val="a7"/>
        <w:numPr>
          <w:ilvl w:val="0"/>
          <w:numId w:val="4"/>
        </w:numPr>
        <w:tabs>
          <w:tab w:val="clear" w:pos="1854"/>
        </w:tabs>
        <w:ind w:left="0"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увеличение  и качественное улучшение строительства жилья и социальной инфраструктуры на территории сельсовета. Для реализации поставленных задачи разработаны мероприятия Подпрограммы и определены затраты необходимые для реализации мероприятий.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B6AA7" w:rsidRPr="001D3AE7" w:rsidRDefault="009B6AA7" w:rsidP="009B6AA7">
      <w:pPr>
        <w:pStyle w:val="5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Координация деятельности заинтересованных структур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Регулирование рынком труда является основным направлением действий администрации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 </w:t>
      </w:r>
    </w:p>
    <w:p w:rsidR="009B6AA7" w:rsidRPr="001D3AE7" w:rsidRDefault="009B6AA7" w:rsidP="009B6AA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 координирует свои усилия по взаимодействию с администрацией </w:t>
      </w:r>
      <w:proofErr w:type="spellStart"/>
      <w:r w:rsidRPr="001D3AE7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района по адресации земельных участков, предоставлению необходимых документов и сведений,</w:t>
      </w:r>
      <w:r w:rsidRPr="001D3AE7">
        <w:rPr>
          <w:rFonts w:ascii="Arial" w:hAnsi="Arial" w:cs="Arial"/>
          <w:bCs/>
          <w:sz w:val="24"/>
          <w:szCs w:val="24"/>
        </w:rPr>
        <w:t xml:space="preserve"> осуществлением земельного </w:t>
      </w:r>
      <w:proofErr w:type="gramStart"/>
      <w:r w:rsidRPr="001D3AE7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1D3AE7">
        <w:rPr>
          <w:rFonts w:ascii="Arial" w:hAnsi="Arial" w:cs="Arial"/>
          <w:bCs/>
          <w:sz w:val="24"/>
          <w:szCs w:val="24"/>
        </w:rPr>
        <w:t xml:space="preserve"> использованием земель сельсовета</w:t>
      </w:r>
      <w:r w:rsidRPr="001D3AE7">
        <w:rPr>
          <w:rFonts w:ascii="Arial" w:hAnsi="Arial" w:cs="Arial"/>
          <w:sz w:val="24"/>
          <w:szCs w:val="24"/>
        </w:rPr>
        <w:t xml:space="preserve">.  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B6AA7" w:rsidRPr="001D3AE7" w:rsidRDefault="009B6AA7" w:rsidP="009B6AA7">
      <w:pPr>
        <w:pStyle w:val="8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Обеспечение Подпрограммы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8"/>
        <w:jc w:val="center"/>
        <w:rPr>
          <w:rFonts w:ascii="Arial" w:hAnsi="Arial" w:cs="Arial"/>
          <w:b/>
          <w:i/>
          <w:sz w:val="24"/>
          <w:szCs w:val="24"/>
        </w:rPr>
      </w:pPr>
      <w:r w:rsidRPr="001D3AE7">
        <w:rPr>
          <w:rFonts w:ascii="Arial" w:hAnsi="Arial" w:cs="Arial"/>
          <w:b/>
          <w:i/>
          <w:sz w:val="24"/>
          <w:szCs w:val="24"/>
        </w:rPr>
        <w:t>Объемы финансирования Подпрограммы по годам</w:t>
      </w:r>
    </w:p>
    <w:p w:rsidR="009B6AA7" w:rsidRPr="001D3AE7" w:rsidRDefault="009B6AA7" w:rsidP="009B6AA7">
      <w:pPr>
        <w:pStyle w:val="aa"/>
        <w:tabs>
          <w:tab w:val="left" w:pos="0"/>
        </w:tabs>
        <w:ind w:left="0" w:firstLine="1134"/>
        <w:jc w:val="right"/>
        <w:rPr>
          <w:rFonts w:ascii="Arial" w:hAnsi="Arial" w:cs="Arial"/>
          <w:color w:val="FF0000"/>
          <w:sz w:val="24"/>
          <w:szCs w:val="24"/>
        </w:rPr>
      </w:pPr>
    </w:p>
    <w:p w:rsidR="009B6AA7" w:rsidRPr="001D3AE7" w:rsidRDefault="009B6AA7" w:rsidP="009B6AA7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</w:r>
      <w:r w:rsidRPr="001D3AE7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93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694"/>
        <w:gridCol w:w="850"/>
        <w:gridCol w:w="709"/>
        <w:gridCol w:w="850"/>
        <w:gridCol w:w="851"/>
        <w:gridCol w:w="709"/>
        <w:gridCol w:w="708"/>
        <w:gridCol w:w="709"/>
        <w:gridCol w:w="709"/>
      </w:tblGrid>
      <w:tr w:rsidR="009B6AA7" w:rsidRPr="001D3AE7" w:rsidTr="00101D8B">
        <w:trPr>
          <w:trHeight w:val="270"/>
        </w:trPr>
        <w:tc>
          <w:tcPr>
            <w:tcW w:w="555" w:type="dxa"/>
            <w:shd w:val="clear" w:color="auto" w:fill="auto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2694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9B6AA7" w:rsidRPr="001D3AE7" w:rsidTr="00101D8B">
        <w:tblPrEx>
          <w:tblLook w:val="01E0"/>
        </w:tblPrEx>
        <w:tc>
          <w:tcPr>
            <w:tcW w:w="555" w:type="dxa"/>
            <w:vMerge w:val="restart"/>
            <w:shd w:val="clear" w:color="auto" w:fill="auto"/>
            <w:textDirection w:val="btLr"/>
          </w:tcPr>
          <w:p w:rsidR="009B6AA7" w:rsidRPr="001D3AE7" w:rsidRDefault="009B6AA7" w:rsidP="00101D8B">
            <w:pPr>
              <w:pStyle w:val="a7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694" w:type="dxa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Межевание земель для дальнейшей передачи их в собственность и аренду для ведения личного подсобного хозяйства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851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8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9B6AA7" w:rsidRPr="001D3AE7" w:rsidTr="00101D8B">
        <w:tblPrEx>
          <w:tblLook w:val="01E0"/>
        </w:tblPrEx>
        <w:trPr>
          <w:trHeight w:val="1180"/>
        </w:trPr>
        <w:tc>
          <w:tcPr>
            <w:tcW w:w="555" w:type="dxa"/>
            <w:vMerge/>
            <w:shd w:val="clear" w:color="auto" w:fill="auto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bCs w:val="0"/>
                <w:sz w:val="24"/>
                <w:szCs w:val="24"/>
              </w:rPr>
              <w:t xml:space="preserve">Очистка от несанкционированных свалок участков территории муниципального </w:t>
            </w:r>
            <w:r w:rsidRPr="001D3AE7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1D3AE7">
              <w:rPr>
                <w:rFonts w:ascii="Arial" w:hAnsi="Arial" w:cs="Arial"/>
                <w:bCs w:val="0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 w:val="0"/>
                <w:sz w:val="24"/>
                <w:szCs w:val="24"/>
              </w:rPr>
              <w:t xml:space="preserve"> сельсовет, занятых сельскохозяйственными угодьями – 3,0 га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blPrEx>
          <w:tblLook w:val="01E0"/>
        </w:tblPrEx>
        <w:trPr>
          <w:trHeight w:val="1934"/>
        </w:trPr>
        <w:tc>
          <w:tcPr>
            <w:tcW w:w="555" w:type="dxa"/>
            <w:vMerge/>
            <w:shd w:val="clear" w:color="auto" w:fill="auto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Подготовка и проведение мероприятий по земельному </w:t>
            </w:r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контролю за</w:t>
            </w:r>
            <w:proofErr w:type="gram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использованием земель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blPrEx>
          <w:tblLook w:val="01E0"/>
        </w:tblPrEx>
        <w:trPr>
          <w:trHeight w:val="746"/>
        </w:trPr>
        <w:tc>
          <w:tcPr>
            <w:tcW w:w="555" w:type="dxa"/>
            <w:vMerge/>
            <w:shd w:val="clear" w:color="auto" w:fill="auto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D3AE7">
              <w:rPr>
                <w:rFonts w:ascii="Arial" w:hAnsi="Arial" w:cs="Arial"/>
                <w:bCs w:val="0"/>
                <w:sz w:val="24"/>
                <w:szCs w:val="24"/>
              </w:rPr>
              <w:t>Рыночная оценка земель для проведения аукциона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blPrEx>
          <w:tblLook w:val="01E0"/>
        </w:tblPrEx>
        <w:trPr>
          <w:trHeight w:val="462"/>
        </w:trPr>
        <w:tc>
          <w:tcPr>
            <w:tcW w:w="555" w:type="dxa"/>
            <w:vMerge/>
            <w:shd w:val="clear" w:color="auto" w:fill="auto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6AA7" w:rsidRPr="001D3AE7" w:rsidRDefault="009B6AA7" w:rsidP="00101D8B">
            <w:pPr>
              <w:pStyle w:val="a7"/>
              <w:ind w:firstLine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08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</w:tbl>
    <w:p w:rsidR="009B6AA7" w:rsidRPr="001D3AE7" w:rsidRDefault="009B6AA7" w:rsidP="009B6AA7">
      <w:pPr>
        <w:pStyle w:val="1"/>
        <w:ind w:firstLine="709"/>
        <w:jc w:val="center"/>
        <w:rPr>
          <w:rFonts w:ascii="Arial" w:hAnsi="Arial" w:cs="Arial"/>
          <w:bCs w:val="0"/>
          <w:i w:val="0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1"/>
        <w:ind w:firstLine="709"/>
        <w:jc w:val="center"/>
        <w:rPr>
          <w:rFonts w:ascii="Arial" w:hAnsi="Arial" w:cs="Arial"/>
          <w:bCs w:val="0"/>
          <w:i w:val="0"/>
          <w:sz w:val="24"/>
          <w:szCs w:val="24"/>
        </w:rPr>
      </w:pPr>
      <w:proofErr w:type="gramStart"/>
      <w:r w:rsidRPr="001D3AE7">
        <w:rPr>
          <w:rFonts w:ascii="Arial" w:hAnsi="Arial" w:cs="Arial"/>
          <w:bCs w:val="0"/>
          <w:i w:val="0"/>
          <w:sz w:val="24"/>
          <w:szCs w:val="24"/>
        </w:rPr>
        <w:t>Контроль за</w:t>
      </w:r>
      <w:proofErr w:type="gramEnd"/>
      <w:r w:rsidRPr="001D3AE7">
        <w:rPr>
          <w:rFonts w:ascii="Arial" w:hAnsi="Arial" w:cs="Arial"/>
          <w:bCs w:val="0"/>
          <w:i w:val="0"/>
          <w:sz w:val="24"/>
          <w:szCs w:val="24"/>
        </w:rPr>
        <w:t xml:space="preserve">  реализацией Подпрограммы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1"/>
        <w:ind w:firstLine="709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Общий </w:t>
      </w:r>
      <w:proofErr w:type="gramStart"/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контроль, за</w:t>
      </w:r>
      <w:proofErr w:type="gramEnd"/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реализацией Подпрограммы осуществляет орган местного самоуправления (Администрация </w:t>
      </w:r>
      <w:proofErr w:type="spellStart"/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сельсовета).</w:t>
      </w:r>
    </w:p>
    <w:p w:rsidR="009B6AA7" w:rsidRPr="001D3AE7" w:rsidRDefault="009B6AA7" w:rsidP="009B6AA7">
      <w:pPr>
        <w:pStyle w:val="2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pStyle w:val="2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Правовое обеспечение Подпрограммы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Правовое обеспечение Подпрограммы  осуществляется через </w:t>
      </w:r>
      <w:proofErr w:type="gramStart"/>
      <w:r w:rsidRPr="001D3A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исполнением и правильным применением гражданами и работниками земельного законодательства. При разработке Подпрограммы использованы следующие законодательные и нормативные документы, регулирующие действия отдела по управлению муниципальным имуществом:</w:t>
      </w:r>
    </w:p>
    <w:p w:rsidR="009B6AA7" w:rsidRPr="001D3AE7" w:rsidRDefault="009B6AA7" w:rsidP="009B6AA7">
      <w:pPr>
        <w:pStyle w:val="a5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>Земельный Кодекс Российской Федерации</w:t>
      </w:r>
    </w:p>
    <w:p w:rsidR="009B6AA7" w:rsidRPr="001D3AE7" w:rsidRDefault="009B6AA7" w:rsidP="009B6AA7">
      <w:pPr>
        <w:pStyle w:val="a5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>Градостроительный кодекс Российской Федерации</w:t>
      </w:r>
    </w:p>
    <w:p w:rsidR="009B6AA7" w:rsidRPr="001D3AE7" w:rsidRDefault="009B6AA7" w:rsidP="009B6AA7">
      <w:pPr>
        <w:pStyle w:val="a5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>Постановления правительства</w:t>
      </w:r>
    </w:p>
    <w:p w:rsidR="009B6AA7" w:rsidRPr="001D3AE7" w:rsidRDefault="009B6AA7" w:rsidP="009B6AA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</w:t>
      </w:r>
    </w:p>
    <w:p w:rsidR="009B6AA7" w:rsidRPr="001D3AE7" w:rsidRDefault="009B6AA7" w:rsidP="009B6AA7">
      <w:pPr>
        <w:pStyle w:val="a5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>Федеральные Законы</w:t>
      </w:r>
    </w:p>
    <w:p w:rsidR="009B6AA7" w:rsidRPr="001D3AE7" w:rsidRDefault="009B6AA7" w:rsidP="009B6AA7">
      <w:pPr>
        <w:pStyle w:val="a5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>Краевые Законы</w:t>
      </w:r>
    </w:p>
    <w:p w:rsidR="009B6AA7" w:rsidRPr="001D3AE7" w:rsidRDefault="009B6AA7" w:rsidP="009B6AA7">
      <w:pPr>
        <w:pStyle w:val="a5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lastRenderedPageBreak/>
        <w:t>Местные законы</w:t>
      </w:r>
    </w:p>
    <w:p w:rsidR="009B6AA7" w:rsidRPr="001D3AE7" w:rsidRDefault="009B6AA7" w:rsidP="009B6AA7">
      <w:pPr>
        <w:pStyle w:val="a5"/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b w:val="0"/>
          <w:sz w:val="24"/>
          <w:szCs w:val="24"/>
        </w:rPr>
        <w:t>Приказы вышестоящих органов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D3AE7">
        <w:rPr>
          <w:rFonts w:ascii="Arial" w:hAnsi="Arial" w:cs="Arial"/>
          <w:b/>
          <w:bCs/>
          <w:sz w:val="24"/>
          <w:szCs w:val="24"/>
        </w:rPr>
        <w:t>Оценка ожидаемой эффективности реализации Подпрограммы</w:t>
      </w:r>
    </w:p>
    <w:p w:rsidR="009B6AA7" w:rsidRPr="001D3AE7" w:rsidRDefault="009B6AA7" w:rsidP="009B6A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AA7" w:rsidRPr="001D3AE7" w:rsidRDefault="009B6AA7" w:rsidP="009B6AA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Оценка ожидаемой эффективности Подпрограммы 2014 – 2021 г.г. характеризуется следующими показателями.  </w:t>
      </w:r>
    </w:p>
    <w:p w:rsidR="009B6AA7" w:rsidRPr="001D3AE7" w:rsidRDefault="009B6AA7" w:rsidP="009B6AA7">
      <w:pPr>
        <w:numPr>
          <w:ilvl w:val="0"/>
          <w:numId w:val="5"/>
        </w:numPr>
        <w:tabs>
          <w:tab w:val="clear" w:pos="1713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Годовой уровень граждан занимающихся производством с/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х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продукции возрастёт на  3,0 %.</w:t>
      </w:r>
    </w:p>
    <w:p w:rsidR="009B6AA7" w:rsidRPr="001D3AE7" w:rsidRDefault="009B6AA7" w:rsidP="009B6AA7">
      <w:pPr>
        <w:numPr>
          <w:ilvl w:val="0"/>
          <w:numId w:val="5"/>
        </w:numPr>
        <w:tabs>
          <w:tab w:val="clear" w:pos="1713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На 1,0 % уменьшится количество отказов от земельных участков.</w:t>
      </w:r>
    </w:p>
    <w:p w:rsidR="009B6AA7" w:rsidRPr="001D3AE7" w:rsidRDefault="009B6AA7" w:rsidP="009B6AA7">
      <w:pPr>
        <w:numPr>
          <w:ilvl w:val="0"/>
          <w:numId w:val="5"/>
        </w:numPr>
        <w:tabs>
          <w:tab w:val="clear" w:pos="1713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Будет передано в аренду и собственность не менее 15 земельных участков для ведения личного подсобного хозяйства.</w:t>
      </w:r>
    </w:p>
    <w:p w:rsidR="009B6AA7" w:rsidRPr="001D3AE7" w:rsidRDefault="009B6AA7" w:rsidP="009B6AA7">
      <w:pPr>
        <w:pStyle w:val="aa"/>
        <w:numPr>
          <w:ilvl w:val="0"/>
          <w:numId w:val="5"/>
        </w:numPr>
        <w:tabs>
          <w:tab w:val="clear" w:pos="1713"/>
          <w:tab w:val="left" w:pos="0"/>
          <w:tab w:val="num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Будет приведена в надлежащее состояние территория муниципального образования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</w:t>
      </w:r>
      <w:proofErr w:type="gramStart"/>
      <w:r w:rsidRPr="001D3AE7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1D3AE7">
        <w:rPr>
          <w:rFonts w:ascii="Arial" w:hAnsi="Arial" w:cs="Arial"/>
          <w:bCs/>
          <w:sz w:val="24"/>
          <w:szCs w:val="24"/>
        </w:rPr>
        <w:t xml:space="preserve"> занятая сельскохозяйственными угодьями (пастбища, сенокосы).</w:t>
      </w:r>
    </w:p>
    <w:p w:rsidR="003F32D3" w:rsidRPr="001D3AE7" w:rsidRDefault="009B6AA7" w:rsidP="009B6AA7">
      <w:pPr>
        <w:pStyle w:val="aa"/>
        <w:numPr>
          <w:ilvl w:val="0"/>
          <w:numId w:val="5"/>
        </w:numPr>
        <w:tabs>
          <w:tab w:val="clear" w:pos="1713"/>
          <w:tab w:val="left" w:pos="0"/>
          <w:tab w:val="num" w:pos="993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Будет проведено не менее 10 проверок по </w:t>
      </w:r>
      <w:proofErr w:type="gramStart"/>
      <w:r w:rsidRPr="001D3AE7">
        <w:rPr>
          <w:rFonts w:ascii="Arial" w:hAnsi="Arial" w:cs="Arial"/>
          <w:bCs/>
          <w:sz w:val="24"/>
          <w:szCs w:val="24"/>
        </w:rPr>
        <w:t>контролю за</w:t>
      </w:r>
      <w:proofErr w:type="gramEnd"/>
      <w:r w:rsidRPr="001D3AE7">
        <w:rPr>
          <w:rFonts w:ascii="Arial" w:hAnsi="Arial" w:cs="Arial"/>
          <w:bCs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сельсовет.</w:t>
      </w:r>
    </w:p>
    <w:p w:rsidR="001D3AE7" w:rsidRPr="001D3AE7" w:rsidRDefault="001D3AE7" w:rsidP="001D3AE7">
      <w:pPr>
        <w:pStyle w:val="aa"/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3F32D3">
      <w:pPr>
        <w:pStyle w:val="aa"/>
        <w:tabs>
          <w:tab w:val="left" w:pos="0"/>
        </w:tabs>
        <w:ind w:left="1353" w:firstLine="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Ведущий специалист                                                  Т.Э.Фадеева</w:t>
      </w:r>
    </w:p>
    <w:p w:rsidR="009B6AA7" w:rsidRPr="001D3AE7" w:rsidRDefault="009B6AA7" w:rsidP="001D3AE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№ 2</w:t>
      </w:r>
    </w:p>
    <w:p w:rsidR="009B6AA7" w:rsidRPr="001D3AE7" w:rsidRDefault="009B6AA7" w:rsidP="001D3AE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 муниципального образования     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1D3AE7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6521" w:right="-143" w:hanging="5981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ConsPlusTitle"/>
        <w:jc w:val="center"/>
        <w:rPr>
          <w:rFonts w:ascii="Arial" w:hAnsi="Arial" w:cs="Arial"/>
        </w:rPr>
      </w:pPr>
      <w:bookmarkStart w:id="0" w:name="Par35"/>
      <w:bookmarkEnd w:id="0"/>
      <w:r w:rsidRPr="001D3AE7">
        <w:rPr>
          <w:rFonts w:ascii="Arial" w:hAnsi="Arial" w:cs="Arial"/>
        </w:rPr>
        <w:t>МУНИЦИПАЛЬНАЯ ПОДПРОГРАММА</w:t>
      </w:r>
    </w:p>
    <w:p w:rsidR="009B6AA7" w:rsidRPr="001D3AE7" w:rsidRDefault="009B6AA7" w:rsidP="009B6AA7">
      <w:pPr>
        <w:pStyle w:val="ConsPlusTitle"/>
        <w:jc w:val="center"/>
        <w:rPr>
          <w:rFonts w:ascii="Arial" w:hAnsi="Arial" w:cs="Arial"/>
        </w:rPr>
      </w:pPr>
      <w:r w:rsidRPr="001D3AE7">
        <w:rPr>
          <w:rFonts w:ascii="Arial" w:hAnsi="Arial" w:cs="Arial"/>
        </w:rPr>
        <w:t>«РЕМОНТ И СОДЕРЖАНИЕ СЕТИ АВТОМОБИЛЬНЫХ ДОРОГ</w:t>
      </w:r>
    </w:p>
    <w:p w:rsidR="009B6AA7" w:rsidRPr="001D3AE7" w:rsidRDefault="009B6AA7" w:rsidP="009B6AA7">
      <w:pPr>
        <w:pStyle w:val="ConsPlusTitle"/>
        <w:jc w:val="center"/>
        <w:rPr>
          <w:rFonts w:ascii="Arial" w:hAnsi="Arial" w:cs="Arial"/>
        </w:rPr>
      </w:pPr>
      <w:r w:rsidRPr="001D3AE7">
        <w:rPr>
          <w:rFonts w:ascii="Arial" w:hAnsi="Arial" w:cs="Arial"/>
        </w:rPr>
        <w:t>МУНИЦИПАЛЬНОГО ОБРАЗОВАНИЯ  ЛАЗУРНЕНСКИЙ СЕЛЬСОВЕТ»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Паспорт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муниципальной целевой подпрограммы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1. Наименование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«Ремонт и   содержание сети автомобильных дорог муниципального образования  </w:t>
            </w:r>
            <w:proofErr w:type="spellStart"/>
            <w:r w:rsidRPr="001D3AE7">
              <w:rPr>
                <w:rFonts w:ascii="Arial" w:hAnsi="Arial" w:cs="Arial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</w:rPr>
              <w:t xml:space="preserve"> сельсовет  » (далее – подпрограмма)                      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2. Заказчик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3. Разработчик 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Специалист по благоустройству, Глава сельсовета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4. Цели и задачи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Цели подпрограммы:         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- сокращение доли автомобильных дорог общего    пользования местного значения, не               соответствующих нормативным требованиям;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lastRenderedPageBreak/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Основные задачи:         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ремонт автомобильных дорог общего пользования местного значения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</w:rPr>
              <w:t xml:space="preserve"> сельсовет;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5. Целевые показатели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Целевыми показателями подпрограммы являются: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доля автомобильных дорог общего пользования  местного значения, не соответствующих           нормативным требованиям </w:t>
            </w:r>
            <w:proofErr w:type="gramStart"/>
            <w:r w:rsidRPr="001D3AE7">
              <w:rPr>
                <w:rFonts w:ascii="Arial" w:hAnsi="Arial" w:cs="Arial"/>
              </w:rPr>
              <w:t>к</w:t>
            </w:r>
            <w:proofErr w:type="gramEnd"/>
            <w:r w:rsidRPr="001D3AE7">
              <w:rPr>
                <w:rFonts w:ascii="Arial" w:hAnsi="Arial" w:cs="Arial"/>
              </w:rPr>
              <w:t xml:space="preserve">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транспортно-эксплуатационным показателям;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9B6AA7" w:rsidRPr="001D3AE7" w:rsidTr="00101D8B">
        <w:trPr>
          <w:trHeight w:val="2117"/>
        </w:trPr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6. Перечень основных мероприятий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Капитальный ремонт и ремонт автомобильных     дорог общего пользования местного значения,         находящихся в неудовлетворительном и аварийном  состоянии, в соответствии с утвержденным        перечнем;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Срок реализации подпрограммы – 2014 - 2021 годы;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предусматривает достижение планируемых        результатов в три этапа: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1 этап - 2019 г.;       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2 этап - 2020 г.;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3 этап – 2021 г.               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8. Объемы и источники финансирования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за счет средств местного бюджета  и краевого бюджета Подпрограммы на 2014 – 2021 годы составляет 7818,259 руб., в том числе: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2014 год –    140,6 тыс. руб. 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на 2015 год –    970,448 тыс. руб. 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на 2016 год –   1223,398 тыс. руб.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 2017 год  -   1785,731  тыс. руб.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на 2018 год  -   1411,824 тыс. руб.</w:t>
            </w:r>
          </w:p>
          <w:p w:rsidR="009B6AA7" w:rsidRPr="001D3AE7" w:rsidRDefault="009B6AA7" w:rsidP="00101D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на 2019 год  -    807,8.тыс. руб.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  <w:bCs/>
              </w:rPr>
            </w:pPr>
            <w:r w:rsidRPr="001D3AE7">
              <w:rPr>
                <w:rFonts w:ascii="Arial" w:hAnsi="Arial" w:cs="Arial"/>
                <w:bCs/>
              </w:rPr>
              <w:t>на 2020 год  -    823,328</w:t>
            </w:r>
            <w:r w:rsidRPr="001D3AE7">
              <w:rPr>
                <w:rFonts w:ascii="Arial" w:hAnsi="Arial" w:cs="Arial"/>
              </w:rPr>
              <w:t xml:space="preserve"> </w:t>
            </w:r>
            <w:r w:rsidRPr="001D3AE7">
              <w:rPr>
                <w:rFonts w:ascii="Arial" w:hAnsi="Arial" w:cs="Arial"/>
                <w:bCs/>
              </w:rPr>
              <w:t>тыс. руб.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  <w:bCs/>
              </w:rPr>
              <w:t>на 2021год  -      655,1 тыс</w:t>
            </w:r>
            <w:proofErr w:type="gramStart"/>
            <w:r w:rsidRPr="001D3AE7">
              <w:rPr>
                <w:rFonts w:ascii="Arial" w:hAnsi="Arial" w:cs="Arial"/>
                <w:bCs/>
              </w:rPr>
              <w:t>.р</w:t>
            </w:r>
            <w:proofErr w:type="gramEnd"/>
            <w:r w:rsidRPr="001D3AE7">
              <w:rPr>
                <w:rFonts w:ascii="Arial" w:hAnsi="Arial" w:cs="Arial"/>
                <w:bCs/>
              </w:rPr>
              <w:t>уб.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9. Ожидаемые конечные результаты реализации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За период реализации муниципальной     подпрограммы (2014-2021 гг.):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9B6AA7" w:rsidRPr="001D3AE7" w:rsidTr="00101D8B">
        <w:tc>
          <w:tcPr>
            <w:tcW w:w="3344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5940" w:type="dxa"/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Общее руководство, координацию и </w:t>
            </w:r>
            <w:proofErr w:type="gramStart"/>
            <w:r w:rsidRPr="001D3AE7">
              <w:rPr>
                <w:rFonts w:ascii="Arial" w:hAnsi="Arial" w:cs="Arial"/>
              </w:rPr>
              <w:t>контроль за</w:t>
            </w:r>
            <w:proofErr w:type="gramEnd"/>
            <w:r w:rsidRPr="001D3AE7">
              <w:rPr>
                <w:rFonts w:ascii="Arial" w:hAnsi="Arial" w:cs="Arial"/>
              </w:rPr>
              <w:t xml:space="preserve">    реализацией подпрограммы осуществляет администрация </w:t>
            </w:r>
            <w:proofErr w:type="spellStart"/>
            <w:r w:rsidRPr="001D3AE7">
              <w:rPr>
                <w:rFonts w:ascii="Arial" w:hAnsi="Arial" w:cs="Arial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ConsPlusCell"/>
        <w:rPr>
          <w:rFonts w:ascii="Arial" w:hAnsi="Arial" w:cs="Arial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1. Содержание проблемы и необходимость ее решения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программным методом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Общая протяженность автомобильных дорог общего пользования местного значения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составляет 14,5 км. Доля автомобильных дорог местного значения с усовершенствованным покрытием (асфальтобетон, </w:t>
      </w:r>
      <w:proofErr w:type="spellStart"/>
      <w:r w:rsidRPr="001D3AE7">
        <w:rPr>
          <w:rFonts w:ascii="Arial" w:hAnsi="Arial" w:cs="Arial"/>
          <w:sz w:val="24"/>
          <w:szCs w:val="24"/>
        </w:rPr>
        <w:t>цементобетон</w:t>
      </w:r>
      <w:proofErr w:type="spellEnd"/>
      <w:r w:rsidRPr="001D3AE7">
        <w:rPr>
          <w:rFonts w:ascii="Arial" w:hAnsi="Arial" w:cs="Arial"/>
          <w:sz w:val="24"/>
          <w:szCs w:val="24"/>
        </w:rPr>
        <w:t>) составляет 3,5 км (26,4%), грунтовых – 11,0 км (73,6%).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Основной проблемой дорожного хозяйства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</w:t>
      </w:r>
      <w:proofErr w:type="spellStart"/>
      <w:r w:rsidRPr="001D3AE7">
        <w:rPr>
          <w:rFonts w:ascii="Arial" w:hAnsi="Arial" w:cs="Arial"/>
          <w:sz w:val="24"/>
          <w:szCs w:val="24"/>
        </w:rPr>
        <w:t>колейность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3AE7">
        <w:rPr>
          <w:rFonts w:ascii="Arial" w:hAnsi="Arial" w:cs="Arial"/>
          <w:sz w:val="24"/>
          <w:szCs w:val="24"/>
        </w:rPr>
        <w:t>ямочность</w:t>
      </w:r>
      <w:proofErr w:type="spellEnd"/>
      <w:r w:rsidRPr="001D3AE7">
        <w:rPr>
          <w:rFonts w:ascii="Arial" w:hAnsi="Arial" w:cs="Arial"/>
          <w:sz w:val="24"/>
          <w:szCs w:val="24"/>
        </w:rPr>
        <w:t>), в 2014году составила 43,5% общей протяженности.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Требуют ремонта 7,6 км автомобильных дорог общего пользования местного значения.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В сложившихся условиях проезд на автодорогах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поддерживается в основном благодаря мерам по их содержанию и незначительному ремонту.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Возникновению и усугублению указанных проблем способствовало </w:t>
      </w:r>
      <w:r w:rsidRPr="001D3AE7">
        <w:rPr>
          <w:rFonts w:ascii="Arial" w:hAnsi="Arial" w:cs="Arial"/>
          <w:sz w:val="24"/>
          <w:szCs w:val="24"/>
        </w:rPr>
        <w:lastRenderedPageBreak/>
        <w:t>недостаточное финансовое обеспечение дорожной отрасли сельсовета на протяжении ряда лет, а также отсутствие единой согласованной целевой подпрограммы ремонта и содержания дорожной сети.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Объемы выполненных работ и затрат на ремонт и содержание автодорог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  представлены в таблице: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134"/>
        <w:gridCol w:w="1134"/>
        <w:gridCol w:w="850"/>
        <w:gridCol w:w="851"/>
        <w:gridCol w:w="850"/>
        <w:gridCol w:w="992"/>
      </w:tblGrid>
      <w:tr w:rsidR="009B6AA7" w:rsidRPr="001D3AE7" w:rsidTr="00101D8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Мероприятия и затраты на ремонт и  </w:t>
            </w:r>
            <w:r w:rsidRPr="001D3AE7">
              <w:rPr>
                <w:rFonts w:ascii="Arial" w:hAnsi="Arial" w:cs="Arial"/>
              </w:rPr>
              <w:br/>
              <w:t xml:space="preserve">        содержание автодорог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Единица </w:t>
            </w:r>
            <w:r w:rsidRPr="001D3AE7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Отремонтировано дорог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1.2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Доля от общей протяженности дорог с </w:t>
            </w:r>
            <w:r w:rsidRPr="001D3AE7">
              <w:rPr>
                <w:rFonts w:ascii="Arial" w:hAnsi="Arial" w:cs="Arial"/>
              </w:rPr>
              <w:br/>
              <w:t xml:space="preserve">твердым покрытием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1.3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Затрачено на ремонт дорог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1104,634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Затрачено на содержание дорог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10,004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111,116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ВСЕГО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946,0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1010,004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1215,75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D3AE7">
        <w:rPr>
          <w:rFonts w:ascii="Arial" w:hAnsi="Arial" w:cs="Arial"/>
          <w:sz w:val="24"/>
          <w:szCs w:val="24"/>
        </w:rPr>
        <w:t>Для решения указанных проблем необходимы:</w:t>
      </w:r>
      <w:proofErr w:type="gramEnd"/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проведение ремонта автомобильных дорог местного значения;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круглогодичное содержание автомобильных дорог в соответствии с нормативными требованиями.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ремонта и содержания </w:t>
      </w:r>
      <w:proofErr w:type="gramStart"/>
      <w:r w:rsidRPr="001D3AE7">
        <w:rPr>
          <w:rFonts w:ascii="Arial" w:hAnsi="Arial" w:cs="Arial"/>
          <w:sz w:val="24"/>
          <w:szCs w:val="24"/>
        </w:rPr>
        <w:t>сети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автомобильных дорог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</w:t>
      </w:r>
      <w:r w:rsidRPr="001D3AE7">
        <w:rPr>
          <w:rFonts w:ascii="Arial" w:hAnsi="Arial" w:cs="Arial"/>
          <w:sz w:val="24"/>
          <w:szCs w:val="24"/>
        </w:rPr>
        <w:lastRenderedPageBreak/>
        <w:t>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сельсовета, а также будет способствовать экономическому росту, укреплению единого экономического пространства муниципального образования.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Кроме того, к наиболее значимым социальным последствиям реализации подпрограммы можно отнести: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повышение уровня и улучшение социальных условий жизни населения;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снижение отрицательных последствий чрезвычайных ситуаций.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 Основные цели и задачи подпрограммы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Основной целью данной подпрограммы является сокращение доли автомобильных дорог общего пользования местного значения, не соответствующих нормативным требованиям, за период 2014-2021годов.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ремонт автомобильных дорог общего пользования местного значения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1D3AE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3. Срок  реализации подпрограммы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Срок реализации подпрограммы рассчитан на период 2014-2021гг. 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4. Система основных мероприятий подпрограммы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Система основных мероприятий подпрограммы включает в себя: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4.1. </w:t>
      </w:r>
      <w:hyperlink w:anchor="Par248" w:history="1">
        <w:r w:rsidRPr="001D3AE7">
          <w:rPr>
            <w:rFonts w:ascii="Arial" w:hAnsi="Arial" w:cs="Arial"/>
            <w:sz w:val="24"/>
            <w:szCs w:val="24"/>
          </w:rPr>
          <w:t>Ремонт</w:t>
        </w:r>
      </w:hyperlink>
      <w:r w:rsidRPr="001D3AE7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Расчет протяженности дорог местного значения,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подлежащих ремонту в 2014-2021 гг.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992"/>
        <w:gridCol w:w="1134"/>
        <w:gridCol w:w="1559"/>
        <w:gridCol w:w="1560"/>
        <w:gridCol w:w="1134"/>
        <w:gridCol w:w="1134"/>
      </w:tblGrid>
      <w:tr w:rsidR="009B6AA7" w:rsidRPr="001D3AE7" w:rsidTr="00101D8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№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Дороги местного значения</w:t>
            </w:r>
            <w:r w:rsidRPr="001D3AE7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Подлежит  </w:t>
            </w:r>
            <w:r w:rsidRPr="001D3AE7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1D3AE7">
              <w:rPr>
                <w:rFonts w:ascii="Arial" w:hAnsi="Arial" w:cs="Arial"/>
              </w:rPr>
              <w:t>км</w:t>
            </w:r>
            <w:proofErr w:type="gramEnd"/>
            <w:r w:rsidRPr="001D3AE7">
              <w:rPr>
                <w:rFonts w:ascii="Arial" w:hAnsi="Arial" w:cs="Arial"/>
              </w:rPr>
              <w:t>,</w:t>
            </w:r>
            <w:r w:rsidRPr="001D3AE7">
              <w:rPr>
                <w:rFonts w:ascii="Arial" w:hAnsi="Arial" w:cs="Arial"/>
              </w:rPr>
              <w:br/>
              <w:t>в 2014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Подлежит  </w:t>
            </w:r>
            <w:r w:rsidRPr="001D3AE7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1D3AE7">
              <w:rPr>
                <w:rFonts w:ascii="Arial" w:hAnsi="Arial" w:cs="Arial"/>
              </w:rPr>
              <w:t>км</w:t>
            </w:r>
            <w:proofErr w:type="gramEnd"/>
            <w:r w:rsidRPr="001D3AE7">
              <w:rPr>
                <w:rFonts w:ascii="Arial" w:hAnsi="Arial" w:cs="Arial"/>
              </w:rPr>
              <w:t>,</w:t>
            </w:r>
            <w:r w:rsidRPr="001D3AE7">
              <w:rPr>
                <w:rFonts w:ascii="Arial" w:hAnsi="Arial" w:cs="Arial"/>
              </w:rPr>
              <w:br/>
              <w:t>в 2015году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Подлежит  </w:t>
            </w:r>
            <w:r w:rsidRPr="001D3AE7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1D3AE7">
              <w:rPr>
                <w:rFonts w:ascii="Arial" w:hAnsi="Arial" w:cs="Arial"/>
              </w:rPr>
              <w:t>км</w:t>
            </w:r>
            <w:proofErr w:type="gramEnd"/>
            <w:r w:rsidRPr="001D3AE7">
              <w:rPr>
                <w:rFonts w:ascii="Arial" w:hAnsi="Arial" w:cs="Arial"/>
              </w:rPr>
              <w:t>,</w:t>
            </w:r>
            <w:r w:rsidRPr="001D3AE7">
              <w:rPr>
                <w:rFonts w:ascii="Arial" w:hAnsi="Arial" w:cs="Arial"/>
              </w:rPr>
              <w:br/>
              <w:t>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Подлежит  </w:t>
            </w:r>
            <w:r w:rsidRPr="001D3AE7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1D3AE7">
              <w:rPr>
                <w:rFonts w:ascii="Arial" w:hAnsi="Arial" w:cs="Arial"/>
              </w:rPr>
              <w:t>км</w:t>
            </w:r>
            <w:proofErr w:type="gramEnd"/>
            <w:r w:rsidRPr="001D3AE7">
              <w:rPr>
                <w:rFonts w:ascii="Arial" w:hAnsi="Arial" w:cs="Arial"/>
              </w:rPr>
              <w:t>,</w:t>
            </w:r>
            <w:r w:rsidRPr="001D3AE7">
              <w:rPr>
                <w:rFonts w:ascii="Arial" w:hAnsi="Arial" w:cs="Arial"/>
              </w:rPr>
              <w:br/>
              <w:t>в 2017году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Подлежит  </w:t>
            </w:r>
            <w:r w:rsidRPr="001D3AE7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1D3AE7">
              <w:rPr>
                <w:rFonts w:ascii="Arial" w:hAnsi="Arial" w:cs="Arial"/>
              </w:rPr>
              <w:t>км</w:t>
            </w:r>
            <w:proofErr w:type="gramEnd"/>
            <w:r w:rsidRPr="001D3AE7">
              <w:rPr>
                <w:rFonts w:ascii="Arial" w:hAnsi="Arial" w:cs="Arial"/>
              </w:rPr>
              <w:t>,</w:t>
            </w:r>
            <w:r w:rsidRPr="001D3AE7">
              <w:rPr>
                <w:rFonts w:ascii="Arial" w:hAnsi="Arial" w:cs="Arial"/>
              </w:rPr>
              <w:br/>
              <w:t>в 2018году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Подлежит  </w:t>
            </w:r>
            <w:r w:rsidRPr="001D3AE7">
              <w:rPr>
                <w:rFonts w:ascii="Arial" w:hAnsi="Arial" w:cs="Arial"/>
              </w:rPr>
              <w:br/>
              <w:t xml:space="preserve">ремонту, </w:t>
            </w:r>
            <w:proofErr w:type="gramStart"/>
            <w:r w:rsidRPr="001D3AE7">
              <w:rPr>
                <w:rFonts w:ascii="Arial" w:hAnsi="Arial" w:cs="Arial"/>
              </w:rPr>
              <w:t>км</w:t>
            </w:r>
            <w:proofErr w:type="gramEnd"/>
            <w:r w:rsidRPr="001D3AE7">
              <w:rPr>
                <w:rFonts w:ascii="Arial" w:hAnsi="Arial" w:cs="Arial"/>
              </w:rPr>
              <w:t>,</w:t>
            </w:r>
            <w:r w:rsidRPr="001D3AE7">
              <w:rPr>
                <w:rFonts w:ascii="Arial" w:hAnsi="Arial" w:cs="Arial"/>
              </w:rPr>
              <w:br/>
              <w:t>в 2019году</w:t>
            </w:r>
          </w:p>
        </w:tc>
      </w:tr>
      <w:tr w:rsidR="009B6AA7" w:rsidRPr="001D3AE7" w:rsidTr="00101D8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Автомобильные дороги с  </w:t>
            </w:r>
            <w:r w:rsidRPr="001D3AE7">
              <w:rPr>
                <w:rFonts w:ascii="Arial" w:hAnsi="Arial" w:cs="Arial"/>
              </w:rPr>
              <w:br/>
              <w:t xml:space="preserve">твердым покрытием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0,8 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0,6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0,4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Песчано-гравийные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Грунтовые дороги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4,0 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4,0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4,0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4,0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ВСЕГО дорог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0,9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4,8 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4,6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4,3 км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jc w:val="center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4,6</w:t>
            </w:r>
          </w:p>
        </w:tc>
      </w:tr>
    </w:tbl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Подпрограммные мероприятия уточняются ежегодно с учетом оперативных данных о техническом состоянии дорожной сети сельсовета.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5. Ресурсное обеспечение подпрограммы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7E00E2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hyperlink w:anchor="Par206" w:history="1">
        <w:r w:rsidR="009B6AA7" w:rsidRPr="001D3AE7">
          <w:rPr>
            <w:rFonts w:ascii="Arial" w:hAnsi="Arial" w:cs="Arial"/>
            <w:sz w:val="24"/>
            <w:szCs w:val="24"/>
          </w:rPr>
          <w:t>Распределение</w:t>
        </w:r>
      </w:hyperlink>
      <w:r w:rsidR="009B6AA7" w:rsidRPr="001D3AE7">
        <w:rPr>
          <w:rFonts w:ascii="Arial" w:hAnsi="Arial" w:cs="Arial"/>
          <w:sz w:val="24"/>
          <w:szCs w:val="24"/>
        </w:rPr>
        <w:t xml:space="preserve"> объемов финансирования мероприятий по годам реализации подпрограммы приведено в таблице (тыс. руб.).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3"/>
        <w:gridCol w:w="993"/>
        <w:gridCol w:w="853"/>
        <w:gridCol w:w="851"/>
        <w:gridCol w:w="850"/>
        <w:gridCol w:w="851"/>
        <w:gridCol w:w="850"/>
        <w:gridCol w:w="851"/>
        <w:gridCol w:w="709"/>
        <w:gridCol w:w="992"/>
        <w:gridCol w:w="170"/>
        <w:gridCol w:w="544"/>
        <w:gridCol w:w="8"/>
      </w:tblGrid>
      <w:tr w:rsidR="009B6AA7" w:rsidRPr="001D3AE7" w:rsidTr="00101D8B">
        <w:trPr>
          <w:tblCellSpacing w:w="5" w:type="nil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1. Ремонт автодорог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ind w:right="2901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 xml:space="preserve">Бюджет  </w:t>
            </w:r>
            <w:proofErr w:type="spellStart"/>
            <w:r w:rsidRPr="001D3AE7">
              <w:rPr>
                <w:rFonts w:ascii="Arial" w:hAnsi="Arial" w:cs="Arial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D3AE7">
              <w:rPr>
                <w:rFonts w:ascii="Arial" w:hAnsi="Arial" w:cs="Arial"/>
              </w:rPr>
              <w:t>Козульского</w:t>
            </w:r>
            <w:proofErr w:type="spellEnd"/>
            <w:r w:rsidRPr="001D3AE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165,00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129,1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627,8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655,1</w:t>
            </w:r>
          </w:p>
        </w:tc>
      </w:tr>
      <w:tr w:rsidR="009B6AA7" w:rsidRPr="001D3AE7" w:rsidTr="00101D8B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1094,434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1D3AE7">
              <w:rPr>
                <w:rFonts w:ascii="Arial" w:hAnsi="Arial" w:cs="Arial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2. Содержание автодорог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Краевой бюджет (субсидия)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122,859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146,928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153,631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186,490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177,775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184,711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1D3AE7">
              <w:rPr>
                <w:rFonts w:ascii="Arial" w:hAnsi="Arial" w:cs="Arial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2,2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  <w:b/>
              </w:rPr>
            </w:pPr>
            <w:r w:rsidRPr="001D3AE7">
              <w:rPr>
                <w:rFonts w:ascii="Arial" w:hAnsi="Arial" w:cs="Arial"/>
                <w:b/>
              </w:rPr>
              <w:t>3. Итого по всем мероприятиям подпрограммы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blCellSpacing w:w="5" w:type="nil"/>
        </w:trPr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ind w:right="-216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ind w:right="-216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1031,159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ind w:right="-216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1311,928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282,731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1411,824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807,8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pStyle w:val="ConsPlusCell"/>
              <w:rPr>
                <w:rFonts w:ascii="Arial" w:hAnsi="Arial" w:cs="Arial"/>
              </w:rPr>
            </w:pPr>
            <w:r w:rsidRPr="001D3AE7">
              <w:rPr>
                <w:rFonts w:ascii="Arial" w:hAnsi="Arial" w:cs="Arial"/>
              </w:rPr>
              <w:t>823,328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655,1</w:t>
            </w:r>
          </w:p>
        </w:tc>
      </w:tr>
      <w:tr w:rsidR="009B6AA7" w:rsidRPr="001D3AE7" w:rsidTr="00101D8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"/>
          <w:wBefore w:w="8081" w:type="dxa"/>
          <w:wAfter w:w="8" w:type="dxa"/>
          <w:trHeight w:val="100"/>
        </w:trPr>
        <w:tc>
          <w:tcPr>
            <w:tcW w:w="992" w:type="dxa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Объемы финансирования мероприятий подлежат уточнению после утверждения параметров расходных обязательств бюджета сельсовета  на ремонт и содержание дорог местного значения на 2014-2021годы.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6. Организация управления подпрограммой и контроль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за ходом ее выполнения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Разработчики подпрограммы -  Глава сельсовета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осуществляет контроль выполнения программных мероприятий и управление ходом их реализации: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 учетом ежегодно выделяемых на реализацию подпрограммы средств распределяет их по программным мероприятиям;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осуществляет отбор исполнителей работ и услуг по каждому программному </w:t>
      </w:r>
      <w:r w:rsidRPr="001D3AE7">
        <w:rPr>
          <w:rFonts w:ascii="Arial" w:hAnsi="Arial" w:cs="Arial"/>
          <w:sz w:val="24"/>
          <w:szCs w:val="24"/>
        </w:rPr>
        <w:lastRenderedPageBreak/>
        <w:t>мероприятию в соответствии с нормами действующего законодательства;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организует внедрение информационных технологий в целях управления подпрограммой и </w:t>
      </w:r>
      <w:proofErr w:type="gramStart"/>
      <w:r w:rsidRPr="001D3A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ходом ее реализации;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Главный бухгалтер                                                         </w:t>
      </w:r>
      <w:proofErr w:type="spellStart"/>
      <w:r w:rsidRPr="001D3AE7">
        <w:rPr>
          <w:rFonts w:ascii="Arial" w:hAnsi="Arial" w:cs="Arial"/>
          <w:sz w:val="24"/>
          <w:szCs w:val="24"/>
        </w:rPr>
        <w:t>Т.А.Другалева</w:t>
      </w:r>
      <w:proofErr w:type="spellEnd"/>
    </w:p>
    <w:p w:rsidR="009B6AA7" w:rsidRPr="001D3AE7" w:rsidRDefault="009B6AA7" w:rsidP="001D3AE7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Приложение № 3</w:t>
      </w:r>
    </w:p>
    <w:p w:rsidR="009B6AA7" w:rsidRPr="001D3AE7" w:rsidRDefault="009B6AA7" w:rsidP="001D3AE7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1D3A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D3AE7">
        <w:rPr>
          <w:rFonts w:ascii="Arial" w:hAnsi="Arial" w:cs="Arial"/>
          <w:b/>
          <w:bCs/>
          <w:sz w:val="24"/>
          <w:szCs w:val="24"/>
        </w:rPr>
        <w:t>МУНИЦИПАЛЬНАЯ ПОДПРОГРАММА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D3AE7">
        <w:rPr>
          <w:rFonts w:ascii="Arial" w:hAnsi="Arial" w:cs="Arial"/>
          <w:b/>
          <w:bCs/>
          <w:sz w:val="24"/>
          <w:szCs w:val="24"/>
        </w:rPr>
        <w:t>«БЛАГОУСТРОЙСТВО ТЕРРИТОРИИ МУНИЦИПАЛЬНОГО ОБРАЗОВАНИЯ ЛАЗУРНЕНСКИЙ СЕЛЬСОВЕТ»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Паспорт муниципальной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"Благоустройство территории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"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сельсовет» (далее - Подпрограмма)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Разработчик 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c>
          <w:tcPr>
            <w:tcW w:w="2448" w:type="dxa"/>
            <w:shd w:val="clear" w:color="auto" w:fill="auto"/>
            <w:vAlign w:val="center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</w:t>
            </w: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  <w:r w:rsidRPr="001D3A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D3AE7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1D3AE7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территории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сельсовета. </w:t>
            </w:r>
          </w:p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9B6AA7" w:rsidRPr="001D3AE7" w:rsidRDefault="009B6AA7" w:rsidP="00101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9B6AA7" w:rsidRPr="001D3AE7" w:rsidRDefault="009B6AA7" w:rsidP="00101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9B6AA7" w:rsidRPr="001D3AE7" w:rsidRDefault="009B6AA7" w:rsidP="0010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-Повышение общего уровня благоустройства поселения.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Восстановление и реконструкция уличное освещение, установка светильников в населенных пунктах.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обращения с отходами.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 – 2021 годы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9B6AA7" w:rsidRPr="001D3AE7" w:rsidRDefault="009B6AA7" w:rsidP="00101D8B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местного и краевого бюджета подпрограммы составляет-11345,643тыс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уб. (Приложение 1): в 2014 – 2021 годах, в том числе:</w:t>
            </w: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на 2014-  2041,4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на 2015- 1675,5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на 2016– 1840,44 тыс.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на 2017 – 1277,006 тыс.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 2018-1884,473 руб.</w:t>
            </w: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на 2019-1198,15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на 2020-816,327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 2021-612,347тыс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2014 – 2021 годов, могут быть уточнены при формировании проекта бюджета поселения </w:t>
            </w:r>
          </w:p>
        </w:tc>
      </w:tr>
      <w:tr w:rsidR="009B6AA7" w:rsidRPr="001D3AE7" w:rsidTr="00101D8B">
        <w:tc>
          <w:tcPr>
            <w:tcW w:w="2448" w:type="dxa"/>
            <w:shd w:val="clear" w:color="auto" w:fill="auto"/>
          </w:tcPr>
          <w:p w:rsidR="009B6AA7" w:rsidRPr="001D3AE7" w:rsidRDefault="009B6AA7" w:rsidP="00101D8B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0" w:type="dxa"/>
            <w:shd w:val="clear" w:color="auto" w:fill="auto"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 Определение перспективы улучшения благоустройства муниципального образования</w:t>
            </w:r>
            <w:r w:rsidRPr="001D3A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 Создание условий для работы и отдыха жителей поселения.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 Улучшение состояния территорий муниципального образования</w:t>
            </w:r>
            <w:r w:rsidRPr="001D3A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 w:rsidRPr="001D3A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1D3A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3AE7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поселении. 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D3AE7">
              <w:rPr>
                <w:rFonts w:ascii="Arial" w:hAnsi="Arial" w:cs="Arial"/>
                <w:iCs/>
                <w:sz w:val="24"/>
                <w:szCs w:val="24"/>
              </w:rPr>
              <w:lastRenderedPageBreak/>
              <w:t>- Создание зелёных зон для отдыха граждан.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iCs/>
                <w:sz w:val="24"/>
                <w:szCs w:val="24"/>
              </w:rPr>
              <w:t>- П</w:t>
            </w:r>
            <w:r w:rsidRPr="001D3AE7">
              <w:rPr>
                <w:rFonts w:ascii="Arial" w:hAnsi="Arial" w:cs="Arial"/>
                <w:sz w:val="24"/>
                <w:szCs w:val="24"/>
              </w:rPr>
              <w:t>редотвращение сокращения зелёных насаждений.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Увеличение количества высаживаемых деревьев.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Раздел 1. СОДЕРЖАНИЕ ПРОБЛЕМЫ И ОБОСНОВАНИЕ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Природно-климатические условия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 настоящее время население поселения составляет 1286 чел.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Благоустройство населенных пунктов поселения не отвечает современным требованиям.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Раздел 2. ОСНОВНЫЕ ЦЕЛИ И ЗАДАЧИ, СРОКИ И ЭТАПЫ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РЕАЛИЗАЦИИ, ЦЕЛЕВЫЕ ИНДИКАТОРЫ И ПОКАЗАТЕЛИ ПОДПРОГРАММЫ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3AE7">
        <w:rPr>
          <w:rFonts w:ascii="Arial" w:hAnsi="Arial" w:cs="Arial"/>
          <w:bCs/>
          <w:color w:val="000000"/>
          <w:sz w:val="24"/>
          <w:szCs w:val="24"/>
        </w:rPr>
        <w:t xml:space="preserve">2.1 Анализ существующего положения в комплексном благоустройстве территории поселения.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 w:rsidRPr="001D3AE7">
        <w:rPr>
          <w:rFonts w:ascii="Arial" w:hAnsi="Arial" w:cs="Arial"/>
          <w:sz w:val="24"/>
          <w:szCs w:val="24"/>
        </w:rPr>
        <w:t>подпрограммы</w:t>
      </w:r>
      <w:r w:rsidRPr="001D3AE7">
        <w:rPr>
          <w:rFonts w:ascii="Arial" w:hAnsi="Arial" w:cs="Arial"/>
          <w:color w:val="000000"/>
          <w:sz w:val="24"/>
          <w:szCs w:val="24"/>
        </w:rPr>
        <w:t>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3AE7">
        <w:rPr>
          <w:rFonts w:ascii="Arial" w:hAnsi="Arial" w:cs="Arial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 xml:space="preserve">Одной из задач и является </w:t>
      </w:r>
      <w:r w:rsidRPr="001D3AE7">
        <w:rPr>
          <w:rFonts w:ascii="Arial" w:hAnsi="Arial" w:cs="Arial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bCs/>
          <w:color w:val="000000"/>
          <w:sz w:val="24"/>
          <w:szCs w:val="24"/>
        </w:rPr>
        <w:t xml:space="preserve">2.3. Анализ качественного состояния элементов благоустройства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iCs/>
          <w:color w:val="000000"/>
          <w:sz w:val="24"/>
          <w:szCs w:val="24"/>
        </w:rPr>
        <w:t xml:space="preserve">2.3.1.Озеленение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поселения</w:t>
      </w:r>
      <w:proofErr w:type="gramStart"/>
      <w:r w:rsidRPr="001D3AE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bCs/>
          <w:iCs/>
          <w:color w:val="000000"/>
          <w:sz w:val="24"/>
          <w:szCs w:val="24"/>
        </w:rPr>
        <w:t>2.3.3. Благоустройство в жилых кварталах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специализированная организация посредством заключения договора или муниципального контракта. 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3AE7">
        <w:rPr>
          <w:rFonts w:ascii="Arial" w:hAnsi="Arial" w:cs="Arial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1D3A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AE7">
        <w:rPr>
          <w:rFonts w:ascii="Arial" w:hAnsi="Arial" w:cs="Arial"/>
          <w:bCs/>
          <w:color w:val="000000"/>
          <w:sz w:val="24"/>
          <w:szCs w:val="24"/>
        </w:rPr>
        <w:t>благоустройства территории поселения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</w:t>
      </w:r>
      <w:r w:rsidRPr="001D3AE7">
        <w:rPr>
          <w:rFonts w:ascii="Arial" w:hAnsi="Arial" w:cs="Arial"/>
          <w:color w:val="000000"/>
          <w:sz w:val="24"/>
          <w:szCs w:val="24"/>
        </w:rPr>
        <w:lastRenderedPageBreak/>
        <w:t>создаются несанкционированные свалки мусора, домашние животные содержатся с нарушением всех норм и правил.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В течение 2014- 2021 годов необходимо организовать и провести: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Данная подпрограмма направлена на повышение уровня комплексного благоустройства территории поселения: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</w:t>
      </w:r>
      <w:r w:rsidRPr="001D3AE7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1D3A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AE7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B6AA7" w:rsidRPr="001D3AE7" w:rsidRDefault="009B6AA7" w:rsidP="009B6AA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п</w:t>
      </w:r>
      <w:r w:rsidRPr="001D3AE7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9B6AA7" w:rsidRPr="001D3AE7" w:rsidRDefault="009B6AA7" w:rsidP="009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9B6AA7" w:rsidRPr="001D3AE7" w:rsidRDefault="009B6AA7" w:rsidP="009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D3AE7">
        <w:rPr>
          <w:rFonts w:ascii="Arial" w:hAnsi="Arial" w:cs="Arial"/>
          <w:sz w:val="24"/>
          <w:szCs w:val="24"/>
        </w:rPr>
        <w:t>;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1D3AE7">
        <w:rPr>
          <w:rFonts w:ascii="Arial" w:hAnsi="Arial" w:cs="Arial"/>
          <w:sz w:val="24"/>
          <w:szCs w:val="24"/>
        </w:rPr>
        <w:t>;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1D3AE7">
        <w:rPr>
          <w:rFonts w:ascii="Arial" w:hAnsi="Arial" w:cs="Arial"/>
          <w:sz w:val="24"/>
          <w:szCs w:val="24"/>
        </w:rPr>
        <w:t>;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outlineLvl w:val="1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1D3AE7">
        <w:rPr>
          <w:rFonts w:ascii="Arial" w:hAnsi="Arial" w:cs="Arial"/>
          <w:b/>
          <w:sz w:val="24"/>
          <w:szCs w:val="24"/>
        </w:rPr>
        <w:t>РЕСУРСНОЕ</w:t>
      </w:r>
      <w:proofErr w:type="gramEnd"/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ОБЕСПЕЧЕНИЕ, ПЕРЕЧЕНЬ МЕРОПРИЯТИЙ С РАЗБИВКОЙ ПО ГОДАМ, ИСТОЧНИКАМ ФИНАНСИРОВАНИЯ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улиц поселения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3.2. Мероприятия по благоустройству мест санкционированного размещения твердых бытовых отходов поселения.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Предусматривается комплекс работ по приведению в нормативное состояние мест размещения твердых бытовых отходов с использованием. 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4. Ресурсное обеспечение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подпрограмм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9B6AA7" w:rsidRDefault="009B6AA7" w:rsidP="009B6A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3AE7" w:rsidRDefault="001D3AE7" w:rsidP="009B6A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3AE7" w:rsidRPr="001D3AE7" w:rsidRDefault="001D3AE7" w:rsidP="009B6A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D3AE7">
        <w:rPr>
          <w:rFonts w:ascii="Arial" w:hAnsi="Arial" w:cs="Arial"/>
          <w:sz w:val="24"/>
          <w:szCs w:val="24"/>
        </w:rPr>
        <w:t xml:space="preserve">    </w:t>
      </w:r>
      <w:r w:rsidRPr="001D3AE7">
        <w:rPr>
          <w:rFonts w:ascii="Arial" w:hAnsi="Arial" w:cs="Arial"/>
          <w:sz w:val="24"/>
          <w:szCs w:val="24"/>
        </w:rPr>
        <w:t xml:space="preserve"> Приложение  1</w:t>
      </w:r>
    </w:p>
    <w:p w:rsidR="009B6AA7" w:rsidRPr="001D3AE7" w:rsidRDefault="009B6AA7" w:rsidP="001D3AE7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к Муниципальной подпрограмме</w:t>
      </w:r>
    </w:p>
    <w:p w:rsidR="009B6AA7" w:rsidRPr="001D3AE7" w:rsidRDefault="009B6AA7" w:rsidP="001D3AE7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 xml:space="preserve">«Благоустройство территории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 »</w:t>
      </w:r>
    </w:p>
    <w:p w:rsidR="009B6AA7" w:rsidRPr="001D3AE7" w:rsidRDefault="009B6AA7" w:rsidP="001D3AE7">
      <w:pPr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ОБЪЕМЫ ФИНАНСИРОВАНИЯ ПОДПРОГРАММЫ ПО ГОДАМ</w:t>
      </w:r>
    </w:p>
    <w:p w:rsidR="009B6AA7" w:rsidRPr="001D3AE7" w:rsidRDefault="009B6AA7" w:rsidP="009B6A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Источник финансирования: Местный бюджет (</w:t>
      </w:r>
      <w:proofErr w:type="spellStart"/>
      <w:r w:rsidRPr="001D3AE7">
        <w:rPr>
          <w:rFonts w:ascii="Arial" w:hAnsi="Arial" w:cs="Arial"/>
          <w:sz w:val="24"/>
          <w:szCs w:val="24"/>
        </w:rPr>
        <w:t>тыс</w:t>
      </w:r>
      <w:proofErr w:type="gramStart"/>
      <w:r w:rsidRPr="001D3AE7">
        <w:rPr>
          <w:rFonts w:ascii="Arial" w:hAnsi="Arial" w:cs="Arial"/>
          <w:sz w:val="24"/>
          <w:szCs w:val="24"/>
        </w:rPr>
        <w:t>.р</w:t>
      </w:r>
      <w:proofErr w:type="gramEnd"/>
      <w:r w:rsidRPr="001D3AE7">
        <w:rPr>
          <w:rFonts w:ascii="Arial" w:hAnsi="Arial" w:cs="Arial"/>
          <w:sz w:val="24"/>
          <w:szCs w:val="24"/>
        </w:rPr>
        <w:t>уб</w:t>
      </w:r>
      <w:proofErr w:type="spellEnd"/>
      <w:r w:rsidRPr="001D3AE7">
        <w:rPr>
          <w:rFonts w:ascii="Arial" w:hAnsi="Arial" w:cs="Arial"/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435"/>
        <w:gridCol w:w="1084"/>
        <w:gridCol w:w="951"/>
        <w:gridCol w:w="1084"/>
        <w:gridCol w:w="1218"/>
        <w:gridCol w:w="1218"/>
        <w:gridCol w:w="1084"/>
        <w:gridCol w:w="1084"/>
        <w:gridCol w:w="1084"/>
      </w:tblGrid>
      <w:tr w:rsidR="009B6AA7" w:rsidRPr="001D3AE7" w:rsidTr="00101D8B"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9B6AA7" w:rsidRPr="001D3AE7" w:rsidTr="00101D8B"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Организация уличного освещения, оплата электроэнергии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318,28</w:t>
            </w: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340,4</w:t>
            </w: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9B6AA7" w:rsidRPr="001D3AE7" w:rsidTr="00101D8B"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Мероприятия по  благоустройству и озеленению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B6AA7" w:rsidRPr="001D3AE7" w:rsidTr="00101D8B"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Ремонт колодцев и транспорта, уборка мусора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B6AA7" w:rsidRPr="001D3AE7" w:rsidTr="00101D8B"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Мероприятия по организации сбора, вывоза бытовых отходов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1616,52</w:t>
            </w: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1244,2</w:t>
            </w: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1349,74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812,206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1296,393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521,808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302,686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166,306</w:t>
            </w:r>
          </w:p>
        </w:tc>
      </w:tr>
      <w:tr w:rsidR="009B6AA7" w:rsidRPr="001D3AE7" w:rsidTr="00101D8B">
        <w:trPr>
          <w:trHeight w:val="467"/>
        </w:trPr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Краевой бюджет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32,180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32,180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32,180</w:t>
            </w:r>
          </w:p>
        </w:tc>
      </w:tr>
      <w:tr w:rsidR="009B6AA7" w:rsidRPr="001D3AE7" w:rsidTr="00101D8B">
        <w:trPr>
          <w:trHeight w:val="467"/>
        </w:trPr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организации и проведение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4,08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3,861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3,861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3,861</w:t>
            </w:r>
          </w:p>
        </w:tc>
      </w:tr>
      <w:tr w:rsidR="009B6AA7" w:rsidRPr="001D3AE7" w:rsidTr="00101D8B">
        <w:trPr>
          <w:trHeight w:val="467"/>
        </w:trPr>
        <w:tc>
          <w:tcPr>
            <w:tcW w:w="51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2041,4</w:t>
            </w:r>
          </w:p>
        </w:tc>
        <w:tc>
          <w:tcPr>
            <w:tcW w:w="86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1675,5</w:t>
            </w:r>
          </w:p>
        </w:tc>
        <w:tc>
          <w:tcPr>
            <w:tcW w:w="988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1840,44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1277,006</w:t>
            </w:r>
          </w:p>
        </w:tc>
        <w:tc>
          <w:tcPr>
            <w:tcW w:w="1107" w:type="dxa"/>
            <w:shd w:val="clear" w:color="auto" w:fill="auto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1884,473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1198,15</w:t>
            </w:r>
          </w:p>
        </w:tc>
        <w:tc>
          <w:tcPr>
            <w:tcW w:w="98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816,327</w:t>
            </w:r>
          </w:p>
        </w:tc>
        <w:tc>
          <w:tcPr>
            <w:tcW w:w="101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612,347</w:t>
            </w:r>
          </w:p>
        </w:tc>
      </w:tr>
    </w:tbl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Раздел 4. МЕХАНИЗМ РЕАЛИЗАЦИИ, ОРГАНИЗАЦИЯ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УПРАВЛЕНИЯ  И </w:t>
      </w:r>
      <w:proofErr w:type="gramStart"/>
      <w:r w:rsidRPr="001D3AE7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1D3AE7">
        <w:rPr>
          <w:rFonts w:ascii="Arial" w:hAnsi="Arial" w:cs="Arial"/>
          <w:b/>
          <w:sz w:val="24"/>
          <w:szCs w:val="24"/>
        </w:rPr>
        <w:t xml:space="preserve"> ХОДОМ РЕАЛИЗАЦИИ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– Администрация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Распределение объемов финансирования, указанных в таблице  1 </w:t>
      </w:r>
      <w:proofErr w:type="gramStart"/>
      <w:r w:rsidRPr="001D3AE7">
        <w:rPr>
          <w:rFonts w:ascii="Arial" w:hAnsi="Arial" w:cs="Arial"/>
          <w:sz w:val="24"/>
          <w:szCs w:val="24"/>
        </w:rPr>
        <w:t>к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настоящей подпрограммы, по объектам благоустройства осуществляется Муниципальным заказчиком подпрограммы.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D3A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реализацией подпрограммы осуществляется Администрацией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1D3AE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подпрограммы;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1D3A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ходом реализации подпрограммы осуществляется в соответствии с муниципальной программой "Благоустройство территории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".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  <w:sz w:val="24"/>
          <w:szCs w:val="24"/>
          <w:lang w:eastAsia="en-US"/>
        </w:rPr>
      </w:pPr>
      <w:r w:rsidRPr="001D3AE7">
        <w:rPr>
          <w:rFonts w:ascii="Arial" w:hAnsi="Arial" w:cs="Arial"/>
          <w:sz w:val="24"/>
          <w:szCs w:val="24"/>
        </w:rPr>
        <w:t xml:space="preserve"> </w:t>
      </w:r>
    </w:p>
    <w:p w:rsidR="009B6AA7" w:rsidRPr="001D3AE7" w:rsidRDefault="009B6AA7" w:rsidP="009B6AA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9B6AA7" w:rsidRPr="001D3AE7" w:rsidRDefault="009B6AA7" w:rsidP="009B6AA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В результате реализации </w:t>
      </w:r>
      <w:r w:rsidRPr="001D3AE7">
        <w:rPr>
          <w:rFonts w:ascii="Arial" w:hAnsi="Arial" w:cs="Arial"/>
          <w:sz w:val="24"/>
          <w:szCs w:val="24"/>
        </w:rPr>
        <w:t>подпрограммы</w:t>
      </w:r>
      <w:r w:rsidRPr="001D3AE7">
        <w:rPr>
          <w:rFonts w:ascii="Arial" w:hAnsi="Arial" w:cs="Arial"/>
          <w:color w:val="000000"/>
          <w:sz w:val="24"/>
          <w:szCs w:val="24"/>
        </w:rPr>
        <w:t xml:space="preserve">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1D3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</w:t>
      </w:r>
      <w:r w:rsidRPr="001D3AE7">
        <w:rPr>
          <w:rFonts w:ascii="Arial" w:hAnsi="Arial" w:cs="Arial"/>
          <w:color w:val="000000"/>
          <w:sz w:val="24"/>
          <w:szCs w:val="24"/>
        </w:rPr>
        <w:t>.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Эффективность </w:t>
      </w:r>
      <w:r w:rsidRPr="001D3AE7">
        <w:rPr>
          <w:rFonts w:ascii="Arial" w:hAnsi="Arial" w:cs="Arial"/>
          <w:sz w:val="24"/>
          <w:szCs w:val="24"/>
        </w:rPr>
        <w:t>подпрограммы</w:t>
      </w:r>
      <w:r w:rsidRPr="001D3AE7">
        <w:rPr>
          <w:rFonts w:ascii="Arial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D3AE7">
        <w:rPr>
          <w:rFonts w:ascii="Arial" w:hAnsi="Arial" w:cs="Arial"/>
          <w:color w:val="000000"/>
          <w:sz w:val="24"/>
          <w:szCs w:val="24"/>
        </w:rPr>
        <w:t>ГОСТу</w:t>
      </w:r>
      <w:proofErr w:type="spellEnd"/>
      <w:r w:rsidRPr="001D3AE7">
        <w:rPr>
          <w:rFonts w:ascii="Arial" w:hAnsi="Arial" w:cs="Arial"/>
          <w:color w:val="000000"/>
          <w:sz w:val="24"/>
          <w:szCs w:val="24"/>
        </w:rPr>
        <w:t>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процент привлечения жителей поселения к работам по благоустройству;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D3AE7">
        <w:rPr>
          <w:rFonts w:ascii="Arial" w:hAnsi="Arial" w:cs="Arial"/>
          <w:color w:val="000000"/>
          <w:sz w:val="24"/>
          <w:szCs w:val="24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 результате реализации подпрограммы ожидается: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совершенствование эстетического состояния территории поселения;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D3AE7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зелёных насаждений в поселении; 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D3AE7">
        <w:rPr>
          <w:rFonts w:ascii="Arial" w:hAnsi="Arial" w:cs="Arial"/>
          <w:iCs/>
          <w:sz w:val="24"/>
          <w:szCs w:val="24"/>
        </w:rPr>
        <w:lastRenderedPageBreak/>
        <w:t>- создание зелёных зон для отдыха горожан;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iCs/>
          <w:sz w:val="24"/>
          <w:szCs w:val="24"/>
        </w:rPr>
        <w:t>- п</w:t>
      </w:r>
      <w:r w:rsidRPr="001D3AE7">
        <w:rPr>
          <w:rFonts w:ascii="Arial" w:hAnsi="Arial" w:cs="Arial"/>
          <w:sz w:val="24"/>
          <w:szCs w:val="24"/>
        </w:rPr>
        <w:t>редотвращение сокращения зелёных насаждений;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предотвращение скопления безнадзорных домашних животных;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качественное содержание дорог, дворовых территорий и объектов благоустройства. 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К количественным показателям реализации подпрограммы относятся: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увеличение количества высаживаемых деревьев;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увеличение площади цветочного оформления;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увеличение освещенности улиц поселения;</w:t>
      </w:r>
    </w:p>
    <w:p w:rsidR="009B6AA7" w:rsidRPr="001D3AE7" w:rsidRDefault="009B6AA7" w:rsidP="009B6AA7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сокращение несанкционированных свалок бытового мусора.</w:t>
      </w:r>
    </w:p>
    <w:p w:rsidR="009B6AA7" w:rsidRPr="001D3AE7" w:rsidRDefault="009B6AA7" w:rsidP="009B6A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Специалист</w:t>
      </w:r>
      <w:r w:rsidR="000429AD" w:rsidRPr="001D3AE7">
        <w:rPr>
          <w:rFonts w:ascii="Arial" w:hAnsi="Arial" w:cs="Arial"/>
          <w:sz w:val="24"/>
          <w:szCs w:val="24"/>
        </w:rPr>
        <w:t xml:space="preserve"> </w:t>
      </w:r>
      <w:r w:rsidRPr="001D3AE7">
        <w:rPr>
          <w:rFonts w:ascii="Arial" w:hAnsi="Arial" w:cs="Arial"/>
          <w:sz w:val="24"/>
          <w:szCs w:val="24"/>
        </w:rPr>
        <w:t xml:space="preserve">по </w:t>
      </w:r>
      <w:r w:rsidR="000429AD" w:rsidRPr="001D3AE7">
        <w:rPr>
          <w:rFonts w:ascii="Arial" w:hAnsi="Arial" w:cs="Arial"/>
          <w:sz w:val="24"/>
          <w:szCs w:val="24"/>
        </w:rPr>
        <w:t>б</w:t>
      </w:r>
      <w:r w:rsidRPr="001D3AE7">
        <w:rPr>
          <w:rFonts w:ascii="Arial" w:hAnsi="Arial" w:cs="Arial"/>
          <w:sz w:val="24"/>
          <w:szCs w:val="24"/>
        </w:rPr>
        <w:t>лагоустройству                                       Т.Е.Дементьева</w:t>
      </w:r>
    </w:p>
    <w:p w:rsidR="009B6AA7" w:rsidRPr="001D3AE7" w:rsidRDefault="009B6AA7" w:rsidP="009B6A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left="4536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Приложение № 4</w:t>
      </w:r>
    </w:p>
    <w:p w:rsidR="009B6AA7" w:rsidRPr="001D3AE7" w:rsidRDefault="009B6AA7" w:rsidP="009B6AA7">
      <w:pPr>
        <w:ind w:left="4536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ind w:left="6300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МУНИЦИПАЛЬНАЯ ЦЕЛЕВАЯ ПОДПРОГРАММА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«Обеспечение первичных мер пожарной безопасности в муниципальном образовании </w:t>
      </w:r>
      <w:proofErr w:type="spellStart"/>
      <w:r w:rsidRPr="001D3AE7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1. ПАСПОРТ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Муниципальной целевой подпрограммы «Обеспечение первичных мер пожарной безопасности в муниципальном образовании </w:t>
      </w:r>
      <w:proofErr w:type="spellStart"/>
      <w:r w:rsidRPr="001D3AE7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 xml:space="preserve"> «Обеспечение первичных мер пожарной безопасности в муниципальном образовании </w:t>
            </w:r>
            <w:proofErr w:type="spellStart"/>
            <w:r w:rsidRPr="001D3AE7">
              <w:rPr>
                <w:rFonts w:ascii="Arial" w:hAnsi="Arial" w:cs="Arial"/>
                <w:b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/>
                <w:sz w:val="24"/>
                <w:szCs w:val="24"/>
              </w:rPr>
              <w:t xml:space="preserve"> сельсовет» (далее – Подпрограмма)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Федеральный закон от 21.12.1994 № 68-ФЗ «О пожарной безопасности»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Создание необходимых условий для обеспечения мер первичной пожарной безопасности, защита жизни и здоровья граждан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9B6AA7" w:rsidRPr="001D3AE7" w:rsidRDefault="009B6AA7" w:rsidP="00101D8B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 - выполнение первичных мер пожарной безопасности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2014- 2020 годы</w:t>
            </w:r>
          </w:p>
        </w:tc>
      </w:tr>
      <w:tr w:rsidR="009B6AA7" w:rsidRPr="001D3AE7" w:rsidTr="00101D8B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Местный бюджет -60,00 тыс. рублей. 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2014год-    0,0тыс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2015год  -   0,0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 год – 10,0 тыс. руб.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 год – 10,0 тыс. руб.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2018год –  10,0 тыс. руб.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2019год –  10,0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2020год -   10,0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2021год -   10,0тыс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Совершенствование правовой базы обеспечения первичных мер пожарной безопасности, проведение противопожарной пропаганды, предупреждение пожаров, совершенствование организации профилактики и тушения пожаров.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депутатов;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9B6AA7" w:rsidRPr="001D3AE7" w:rsidRDefault="009B6AA7" w:rsidP="009B6AA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2.1. Постановка проблемы и обоснование необходимости принятия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D3AE7">
        <w:rPr>
          <w:rFonts w:ascii="Arial" w:hAnsi="Arial" w:cs="Arial"/>
          <w:bCs/>
          <w:sz w:val="24"/>
          <w:szCs w:val="24"/>
        </w:rP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муниципального образования 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</w:t>
      </w:r>
      <w:proofErr w:type="gramEnd"/>
      <w:r w:rsidRPr="001D3AE7">
        <w:rPr>
          <w:rFonts w:ascii="Arial" w:hAnsi="Arial" w:cs="Arial"/>
          <w:bCs/>
          <w:sz w:val="24"/>
          <w:szCs w:val="24"/>
        </w:rPr>
        <w:t xml:space="preserve"> чрезвычайных ситуаций, в том числе пожаров.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сельсовет.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2.2. Цель и задачи, сроки выполнения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сельсовет.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выполнение первичных мер пожарной безопасности на территории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сельсовета;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совершенствование в поселении противопожарной пропаганды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2.3. Мероприятия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468"/>
        <w:gridCol w:w="750"/>
        <w:gridCol w:w="896"/>
        <w:gridCol w:w="892"/>
        <w:gridCol w:w="750"/>
        <w:gridCol w:w="750"/>
        <w:gridCol w:w="916"/>
        <w:gridCol w:w="811"/>
        <w:gridCol w:w="750"/>
      </w:tblGrid>
      <w:tr w:rsidR="009B6AA7" w:rsidRPr="001D3AE7" w:rsidTr="00101D8B">
        <w:tc>
          <w:tcPr>
            <w:tcW w:w="591" w:type="dxa"/>
            <w:vMerge w:val="restart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3AE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1D3AE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2" w:type="dxa"/>
            <w:gridSpan w:val="5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Объем средств тыс. рублей</w:t>
            </w:r>
          </w:p>
        </w:tc>
        <w:tc>
          <w:tcPr>
            <w:tcW w:w="926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B6AA7" w:rsidRPr="001D3AE7" w:rsidTr="00101D8B">
        <w:tc>
          <w:tcPr>
            <w:tcW w:w="591" w:type="dxa"/>
            <w:vMerge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2014</w:t>
            </w:r>
          </w:p>
        </w:tc>
        <w:tc>
          <w:tcPr>
            <w:tcW w:w="905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90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743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26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 w:rsidR="009B6AA7" w:rsidRPr="001D3AE7" w:rsidTr="00101D8B">
        <w:tc>
          <w:tcPr>
            <w:tcW w:w="59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740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15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B6AA7" w:rsidRPr="001D3AE7" w:rsidTr="00101D8B">
        <w:tc>
          <w:tcPr>
            <w:tcW w:w="3089" w:type="dxa"/>
            <w:gridSpan w:val="2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5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01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43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815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D3AE7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</w:tbl>
    <w:p w:rsidR="009B6AA7" w:rsidRPr="001D3AE7" w:rsidRDefault="009B6AA7" w:rsidP="009B6A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2.4. Механизм реализации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подпрограмма реализуется за счет средств местного бюджета;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Механизм реализации  подпрограммы базируется на основании мониторинга выполнения первичных мер пожарной безопасности на территории муниципального образования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сельсовет: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- пропаганду в области пожарной безопасности.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2.5. Организация управления подпрограммой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и </w:t>
      </w:r>
      <w:proofErr w:type="gramStart"/>
      <w:r w:rsidRPr="001D3AE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D3AE7">
        <w:rPr>
          <w:rFonts w:ascii="Arial" w:hAnsi="Arial" w:cs="Arial"/>
          <w:bCs/>
          <w:sz w:val="24"/>
          <w:szCs w:val="24"/>
        </w:rPr>
        <w:t xml:space="preserve"> ходом ее выполнения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Текущее управление реализацией подпрограммы осуществляет администрация муниципального образования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>2.6. Ожидаемые результаты реализации подпрограммы</w:t>
      </w:r>
    </w:p>
    <w:p w:rsidR="009B6AA7" w:rsidRPr="001D3AE7" w:rsidRDefault="009B6AA7" w:rsidP="009B6A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3AE7">
        <w:rPr>
          <w:rFonts w:ascii="Arial" w:hAnsi="Arial" w:cs="Arial"/>
          <w:bCs/>
          <w:sz w:val="24"/>
          <w:szCs w:val="24"/>
        </w:rPr>
        <w:t xml:space="preserve">Реализация подпрограммных мероприятий обеспечит сокращение потерь от пожаров на территории муниципального образования </w:t>
      </w:r>
      <w:proofErr w:type="spellStart"/>
      <w:r w:rsidRPr="001D3AE7">
        <w:rPr>
          <w:rFonts w:ascii="Arial" w:hAnsi="Arial" w:cs="Arial"/>
          <w:bCs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Cs/>
          <w:sz w:val="24"/>
          <w:szCs w:val="24"/>
        </w:rPr>
        <w:t xml:space="preserve"> сельсовет, </w:t>
      </w:r>
      <w:r w:rsidRPr="001D3AE7">
        <w:rPr>
          <w:rFonts w:ascii="Arial" w:hAnsi="Arial" w:cs="Arial"/>
          <w:bCs/>
          <w:sz w:val="24"/>
          <w:szCs w:val="24"/>
        </w:rPr>
        <w:lastRenderedPageBreak/>
        <w:t>уменьшит количество людей, погибших и травмированных при пожарах. Повысится эффективность защиты населения от пожаров.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Реализация намеченных мероприятий подпрограммы позволит обеспечить: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информирование населения о мерах пожарной безопасности;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установление особого противопожарного режима в случае повышения пожарной опасности;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Основными показателями оценки социально-экономической эффективности подпрограммы являются: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снижение уровня гибели и получения травм людей на пожарах;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сокращение количества пожаров и ущерба от них.</w:t>
      </w: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Заведующий по хозяйственной части                                  </w:t>
      </w:r>
      <w:proofErr w:type="spellStart"/>
      <w:r w:rsidRPr="001D3AE7">
        <w:rPr>
          <w:rFonts w:ascii="Arial" w:hAnsi="Arial" w:cs="Arial"/>
          <w:sz w:val="24"/>
          <w:szCs w:val="24"/>
        </w:rPr>
        <w:t>О.Б.Марахов</w:t>
      </w:r>
      <w:proofErr w:type="spellEnd"/>
    </w:p>
    <w:p w:rsidR="009B6AA7" w:rsidRPr="001D3AE7" w:rsidRDefault="009B6AA7" w:rsidP="009B6AA7">
      <w:pPr>
        <w:ind w:left="5387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left="5387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left="5387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Приложение № 5</w:t>
      </w:r>
    </w:p>
    <w:p w:rsidR="009B6AA7" w:rsidRPr="001D3AE7" w:rsidRDefault="009B6AA7" w:rsidP="009B6AA7">
      <w:pPr>
        <w:ind w:left="5387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к программе «Улучшение качеств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AA7" w:rsidRPr="001D3AE7" w:rsidRDefault="009B6AA7" w:rsidP="009B6AA7">
      <w:pPr>
        <w:jc w:val="right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         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                             </w:t>
      </w:r>
      <w:r w:rsidRPr="001D3AE7">
        <w:rPr>
          <w:rFonts w:ascii="Arial" w:hAnsi="Arial" w:cs="Arial"/>
          <w:b/>
          <w:sz w:val="24"/>
          <w:szCs w:val="24"/>
        </w:rPr>
        <w:t xml:space="preserve">МУНИЦИПАЛЬНАЯ  ПОДПРОГРАММА 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«ЭНЕРГОСБЕРЕЖЕНИЕ  И ПОВЫШЕНИЕ ЭНЕРГИТИЧЕСКОЙ ЭФФЕКТИВНОСТИ  НА ТЕРРИТОРИИ МУНИЦИПАЛЬНОГО ОБРАЗОВАНИЯ  ЛАЗУРНЕНСКИЙ СЕЛЬСОВЕТ»</w:t>
      </w:r>
    </w:p>
    <w:p w:rsidR="009B6AA7" w:rsidRPr="001D3AE7" w:rsidRDefault="009B6AA7" w:rsidP="009B6AA7">
      <w:pPr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9B6AA7" w:rsidRPr="001D3AE7" w:rsidRDefault="009B6AA7" w:rsidP="009B6AA7">
      <w:pPr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ПАСПОРТ 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муниципальной  подпрограммы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«Энергосбережение и  повышение энергетической эффективности на территории муниципального образования  </w:t>
      </w:r>
      <w:proofErr w:type="spellStart"/>
      <w:r w:rsidRPr="001D3AE7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7178"/>
      </w:tblGrid>
      <w:tr w:rsidR="009B6AA7" w:rsidRPr="001D3AE7" w:rsidTr="00101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сельсовет»  (далее - Подпрограмма)</w:t>
            </w:r>
          </w:p>
        </w:tc>
      </w:tr>
      <w:tr w:rsidR="009B6AA7" w:rsidRPr="001D3AE7" w:rsidTr="00101D8B">
        <w:trPr>
          <w:trHeight w:val="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Муниципальный  заказчик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Улучшение качества жизни и благосостояния населения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лимитирование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широкая пропаганда энергосбережения;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использования энергетических ресурсов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сельсовета; </w:t>
            </w:r>
          </w:p>
          <w:p w:rsidR="009B6AA7" w:rsidRPr="001D3AE7" w:rsidRDefault="009B6AA7" w:rsidP="00101D8B">
            <w:pPr>
              <w:tabs>
                <w:tab w:val="num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9B6AA7" w:rsidRPr="001D3AE7" w:rsidTr="00101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Важнейшие индикаторы и показатели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модернизация объектов коммунальной инфраструктуры;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повышение эффективности управления объектами коммунальной инфраструктуры;</w:t>
            </w:r>
          </w:p>
          <w:p w:rsidR="009B6AA7" w:rsidRPr="001D3AE7" w:rsidRDefault="009B6AA7" w:rsidP="00101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ежегодное снижение потребления электроэнергии в 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натуральных показателях не менее трех процентов.</w:t>
            </w:r>
          </w:p>
        </w:tc>
      </w:tr>
      <w:tr w:rsidR="009B6AA7" w:rsidRPr="001D3AE7" w:rsidTr="00101D8B">
        <w:trPr>
          <w:trHeight w:val="7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2014-2020гг </w:t>
            </w:r>
          </w:p>
        </w:tc>
      </w:tr>
      <w:tr w:rsidR="009B6AA7" w:rsidRPr="001D3AE7" w:rsidTr="00101D8B">
        <w:trPr>
          <w:trHeight w:val="19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Общий объем финансирования –  545,734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2014г-    85,2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2015г-    37,3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 г.    69,0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уб.,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 г.    50,0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уб.,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 г.   244,234,0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2019г.    20,0тыс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2020г     20,0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2021г.    20,0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данной Подпрограммы осуществляется за счет средств бюджета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9B6AA7" w:rsidRPr="001D3AE7" w:rsidTr="00101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9B6AA7" w:rsidRPr="001D3AE7" w:rsidRDefault="009B6AA7" w:rsidP="00101D8B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9B6AA7" w:rsidRPr="001D3AE7" w:rsidRDefault="009B6AA7" w:rsidP="009B6AA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1. Анализ существующего положения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</w:t>
      </w:r>
      <w:r w:rsidRPr="001D3AE7">
        <w:rPr>
          <w:rFonts w:ascii="Arial" w:hAnsi="Arial" w:cs="Arial"/>
          <w:sz w:val="24"/>
          <w:szCs w:val="24"/>
        </w:rPr>
        <w:lastRenderedPageBreak/>
        <w:t xml:space="preserve">эффективности при производстве, передаче и потреблении энергии и ресурсов других видов на территории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 подпрограммы энергосбережения.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  <w:t>- проведение энергетических обследований;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  <w:t>- ведение топливно-энергетических балансов;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б). Комплексным характером проблемы и необходимостью координации действий по ее решению.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1D3AE7">
        <w:rPr>
          <w:rFonts w:ascii="Arial" w:hAnsi="Arial" w:cs="Arial"/>
          <w:i/>
          <w:sz w:val="24"/>
          <w:szCs w:val="24"/>
        </w:rPr>
        <w:t xml:space="preserve"> </w:t>
      </w:r>
      <w:r w:rsidRPr="001D3AE7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D3AE7">
        <w:rPr>
          <w:rFonts w:ascii="Arial" w:hAnsi="Arial" w:cs="Arial"/>
          <w:sz w:val="24"/>
          <w:szCs w:val="24"/>
        </w:rPr>
        <w:lastRenderedPageBreak/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B6AA7" w:rsidRPr="001D3AE7" w:rsidRDefault="009B6AA7" w:rsidP="009B6AA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D3AE7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proofErr w:type="spellStart"/>
      <w:r w:rsidRPr="001D3AE7">
        <w:rPr>
          <w:sz w:val="24"/>
          <w:szCs w:val="24"/>
        </w:rPr>
        <w:t>Лазурненского</w:t>
      </w:r>
      <w:proofErr w:type="spellEnd"/>
      <w:r w:rsidRPr="001D3AE7">
        <w:rPr>
          <w:sz w:val="24"/>
          <w:szCs w:val="24"/>
        </w:rPr>
        <w:t xml:space="preserve"> сельсовета.</w:t>
      </w:r>
    </w:p>
    <w:p w:rsidR="009B6AA7" w:rsidRPr="001D3AE7" w:rsidRDefault="009B6AA7" w:rsidP="009B6AA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                                                2. Цели и задачи Подпрограммы</w:t>
      </w:r>
    </w:p>
    <w:p w:rsidR="009B6AA7" w:rsidRPr="001D3AE7" w:rsidRDefault="009B6AA7" w:rsidP="009B6AA7">
      <w:pPr>
        <w:pStyle w:val="ConsPlusNormal"/>
        <w:widowControl/>
        <w:ind w:firstLine="0"/>
        <w:jc w:val="both"/>
        <w:outlineLvl w:val="1"/>
        <w:rPr>
          <w:b/>
          <w:color w:val="000000"/>
          <w:sz w:val="24"/>
          <w:szCs w:val="24"/>
        </w:rPr>
      </w:pPr>
    </w:p>
    <w:p w:rsidR="009B6AA7" w:rsidRPr="001D3AE7" w:rsidRDefault="009B6AA7" w:rsidP="009B6AA7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Основными целями Подпрограммы являются повышение энергетической эффективности при потреблении энергетических ресурсов в муниципальном образовании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B6AA7" w:rsidRPr="001D3AE7" w:rsidRDefault="009B6AA7" w:rsidP="009B6AA7">
      <w:pPr>
        <w:pStyle w:val="210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1D3AE7">
        <w:rPr>
          <w:rFonts w:ascii="Arial" w:hAnsi="Arial" w:cs="Arial"/>
          <w:sz w:val="24"/>
          <w:szCs w:val="24"/>
        </w:rPr>
        <w:t>ресурсоэнергосбережению</w:t>
      </w:r>
      <w:proofErr w:type="spellEnd"/>
      <w:r w:rsidRPr="001D3AE7">
        <w:rPr>
          <w:rFonts w:ascii="Arial" w:hAnsi="Arial" w:cs="Arial"/>
          <w:sz w:val="24"/>
          <w:szCs w:val="24"/>
        </w:rPr>
        <w:t>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 xml:space="preserve">2.3.  Проведение </w:t>
      </w:r>
      <w:proofErr w:type="spellStart"/>
      <w:r w:rsidRPr="001D3AE7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1D3AE7">
        <w:rPr>
          <w:rFonts w:ascii="Arial" w:hAnsi="Arial" w:cs="Arial"/>
          <w:sz w:val="24"/>
          <w:szCs w:val="24"/>
        </w:rPr>
        <w:t>, энергетических обследований, ведение энергетических паспортов.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 w:rsidRPr="001D3AE7">
        <w:rPr>
          <w:rFonts w:ascii="Arial" w:hAnsi="Arial" w:cs="Arial"/>
          <w:sz w:val="24"/>
          <w:szCs w:val="24"/>
        </w:rPr>
        <w:t>по</w:t>
      </w:r>
      <w:proofErr w:type="gramEnd"/>
      <w:r w:rsidRPr="001D3AE7">
        <w:rPr>
          <w:rFonts w:ascii="Arial" w:hAnsi="Arial" w:cs="Arial"/>
          <w:sz w:val="24"/>
          <w:szCs w:val="24"/>
        </w:rPr>
        <w:t>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2.4.  Обеспечение учета всего объема потребляемых энергетических ресурсов.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2.5.  Организация ведения топливно-энергетических балансов.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Для выполнения этой задачи необходимо обеспечить ведение </w:t>
      </w:r>
      <w:proofErr w:type="spellStart"/>
      <w:proofErr w:type="gramStart"/>
      <w:r w:rsidRPr="001D3AE7">
        <w:rPr>
          <w:rFonts w:ascii="Arial" w:hAnsi="Arial" w:cs="Arial"/>
          <w:sz w:val="24"/>
          <w:szCs w:val="24"/>
        </w:rPr>
        <w:t>топливно</w:t>
      </w:r>
      <w:proofErr w:type="spellEnd"/>
      <w:r w:rsidRPr="001D3AE7">
        <w:rPr>
          <w:rFonts w:ascii="Arial" w:hAnsi="Arial" w:cs="Arial"/>
          <w:sz w:val="24"/>
          <w:szCs w:val="24"/>
        </w:rPr>
        <w:t>- энергетических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2.6.  Нормирование и установление обоснованных лимитов потребления энергетических ресурсов.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3. План мероприятий. Показатели, характеризующие результаты деятельности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tbl>
      <w:tblPr>
        <w:tblW w:w="5914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999"/>
        <w:gridCol w:w="847"/>
        <w:gridCol w:w="1418"/>
        <w:gridCol w:w="708"/>
        <w:gridCol w:w="564"/>
        <w:gridCol w:w="569"/>
        <w:gridCol w:w="564"/>
        <w:gridCol w:w="569"/>
        <w:gridCol w:w="564"/>
        <w:gridCol w:w="564"/>
        <w:gridCol w:w="573"/>
        <w:gridCol w:w="706"/>
        <w:gridCol w:w="1272"/>
      </w:tblGrid>
      <w:tr w:rsidR="009B6AA7" w:rsidRPr="001D3AE7" w:rsidTr="00101D8B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ind w:left="-282" w:firstLine="28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7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ность</w:t>
            </w:r>
          </w:p>
        </w:tc>
      </w:tr>
      <w:tr w:rsidR="009B6AA7" w:rsidRPr="001D3AE7" w:rsidTr="00101D8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rHeight w:val="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ind w:left="-426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1D3AE7">
              <w:rPr>
                <w:rFonts w:ascii="Arial" w:hAnsi="Arial" w:cs="Arial"/>
                <w:spacing w:val="-14"/>
                <w:sz w:val="24"/>
                <w:szCs w:val="24"/>
              </w:rPr>
              <w:t xml:space="preserve">     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ДНаТ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на энергосберегающие, в т.ч. светодиодные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371,5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85,2</w:t>
            </w:r>
          </w:p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Уменьшение потребления </w:t>
            </w:r>
            <w:proofErr w:type="spellStart"/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электроэнерг-ии</w:t>
            </w:r>
            <w:proofErr w:type="spellEnd"/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 xml:space="preserve"> на освещение</w:t>
            </w:r>
            <w:r w:rsidRPr="001D3AE7">
              <w:rPr>
                <w:rFonts w:ascii="Arial" w:hAnsi="Arial" w:cs="Arial"/>
                <w:sz w:val="24"/>
                <w:szCs w:val="24"/>
              </w:rPr>
              <w:br/>
              <w:t>на 60 – 80%</w:t>
            </w:r>
          </w:p>
        </w:tc>
      </w:tr>
      <w:tr w:rsidR="009B6AA7" w:rsidRPr="001D3AE7" w:rsidTr="00101D8B">
        <w:trPr>
          <w:trHeight w:val="21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1D3AE7">
              <w:rPr>
                <w:rFonts w:ascii="Arial" w:hAnsi="Arial" w:cs="Arial"/>
                <w:spacing w:val="-14"/>
                <w:sz w:val="24"/>
                <w:szCs w:val="24"/>
              </w:rPr>
              <w:t>3.2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энергосервисным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договорам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6AA7" w:rsidRPr="001D3AE7" w:rsidTr="00101D8B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ind w:left="-426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371,5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85,2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    4. Финансовые затраты по реализации Подпрограммы</w:t>
      </w:r>
    </w:p>
    <w:p w:rsidR="009B6AA7" w:rsidRPr="001D3AE7" w:rsidRDefault="009B6AA7" w:rsidP="009B6AA7">
      <w:pPr>
        <w:jc w:val="both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Финансирование  Подпрограммы осуществляется за счет средств бюджета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 при формировании проекта бюджета </w:t>
      </w:r>
      <w:r w:rsidRPr="001D3AE7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 на очередной финансовый год, исходя из возможностей.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9B6AA7" w:rsidRPr="001D3AE7" w:rsidRDefault="009B6AA7" w:rsidP="009B6AA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                                     5. Механизм реализации Подпрограммы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Руководителем Подпрограммы является Администрация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 w:rsidRPr="001D3AE7">
        <w:rPr>
          <w:rFonts w:ascii="Arial" w:hAnsi="Arial" w:cs="Arial"/>
          <w:sz w:val="24"/>
          <w:szCs w:val="24"/>
          <w:lang w:val="en-US"/>
        </w:rPr>
        <w:t> </w:t>
      </w:r>
      <w:r w:rsidRPr="001D3AE7">
        <w:rPr>
          <w:rFonts w:ascii="Arial" w:hAnsi="Arial" w:cs="Arial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Отчет о ходе работ по Подпрограмме должен содержать: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сведения о результатах реализации Подпрограммы за отчетный год;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сведения о соответствии результатов фактическим затратам на реализацию Подпрограммы;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информацию о ходе и полноте выполнения мероприятий Подпрограммы;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оценку эффективности результатов реализации Подпрограммы.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 xml:space="preserve">Отчеты о ходе работ по Подпрограмме по результатам за год и за весь период действия Подпрограммы подготавливает муниципальный заказчик Подпрограммы. Отчеты о ходе работ по Подпрограмме по результатам за год и за весь период действия Подпрограммы подлежат утверждению Постановлением Администрации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 не позднее одного месяца до дня внесения отчета об исполнении бюджета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сельсовета. 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6. Оценка </w:t>
      </w:r>
      <w:proofErr w:type="gramStart"/>
      <w:r w:rsidRPr="001D3AE7">
        <w:rPr>
          <w:rFonts w:ascii="Arial" w:hAnsi="Arial" w:cs="Arial"/>
          <w:b/>
          <w:sz w:val="24"/>
          <w:szCs w:val="24"/>
        </w:rPr>
        <w:t>социально-экономической</w:t>
      </w:r>
      <w:proofErr w:type="gramEnd"/>
      <w:r w:rsidRPr="001D3AE7">
        <w:rPr>
          <w:rFonts w:ascii="Arial" w:hAnsi="Arial" w:cs="Arial"/>
          <w:b/>
          <w:sz w:val="24"/>
          <w:szCs w:val="24"/>
        </w:rPr>
        <w:t xml:space="preserve"> 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эффективности реализации Подпрограммы 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D3AE7">
        <w:rPr>
          <w:sz w:val="24"/>
          <w:szCs w:val="24"/>
        </w:rPr>
        <w:t>В ходе реализации Подпрограммы планируется достичь следующих результатов:</w:t>
      </w:r>
    </w:p>
    <w:p w:rsidR="009B6AA7" w:rsidRPr="001D3AE7" w:rsidRDefault="009B6AA7" w:rsidP="009B6AA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3AE7">
        <w:rPr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энергетических паспортов;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топливно-энергетических балансов;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актов энергетических обследований;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установленных нормативов и лимитов энергопотребления;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2) снижения относительных затрат местного бюджета на оплату коммунальных ресурсов.</w:t>
      </w:r>
    </w:p>
    <w:p w:rsidR="009B6AA7" w:rsidRPr="001D3AE7" w:rsidRDefault="009B6AA7" w:rsidP="009B6A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 снижения затрат на энергопотребление организацией, в результате реализации энергосберегающих мероприятий.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нашей организации будут проводиться мероприятия по энергосбережению. 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уровня жизни населения, развитие экономики и социальной сферы на территории муниципального образования. 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Выполнение подпрограммы позволит обеспечить более комфортные условия проживания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Зам</w:t>
      </w:r>
      <w:proofErr w:type="gramStart"/>
      <w:r w:rsidR="001D3AE7">
        <w:rPr>
          <w:rFonts w:ascii="Arial" w:hAnsi="Arial" w:cs="Arial"/>
          <w:sz w:val="24"/>
          <w:szCs w:val="24"/>
        </w:rPr>
        <w:t>.г</w:t>
      </w:r>
      <w:proofErr w:type="gramEnd"/>
      <w:r w:rsidRPr="001D3AE7">
        <w:rPr>
          <w:rFonts w:ascii="Arial" w:hAnsi="Arial" w:cs="Arial"/>
          <w:sz w:val="24"/>
          <w:szCs w:val="24"/>
        </w:rPr>
        <w:t>лавы</w:t>
      </w:r>
      <w:r w:rsidR="001D3AE7">
        <w:rPr>
          <w:rFonts w:ascii="Arial" w:hAnsi="Arial" w:cs="Arial"/>
          <w:sz w:val="24"/>
          <w:szCs w:val="24"/>
        </w:rPr>
        <w:t xml:space="preserve"> </w:t>
      </w:r>
      <w:r w:rsidRPr="001D3AE7">
        <w:rPr>
          <w:rFonts w:ascii="Arial" w:hAnsi="Arial" w:cs="Arial"/>
          <w:sz w:val="24"/>
          <w:szCs w:val="24"/>
        </w:rPr>
        <w:t xml:space="preserve">сельсовета                                         </w:t>
      </w:r>
      <w:r w:rsidR="001D3AE7">
        <w:rPr>
          <w:rFonts w:ascii="Arial" w:hAnsi="Arial" w:cs="Arial"/>
          <w:sz w:val="24"/>
          <w:szCs w:val="24"/>
        </w:rPr>
        <w:t xml:space="preserve">      </w:t>
      </w:r>
      <w:r w:rsidRPr="001D3AE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3AE7">
        <w:rPr>
          <w:rFonts w:ascii="Arial" w:hAnsi="Arial" w:cs="Arial"/>
          <w:sz w:val="24"/>
          <w:szCs w:val="24"/>
        </w:rPr>
        <w:t>С.Ю.Шупикова</w:t>
      </w:r>
      <w:proofErr w:type="spellEnd"/>
    </w:p>
    <w:p w:rsidR="009B6AA7" w:rsidRPr="001D3AE7" w:rsidRDefault="009B6AA7" w:rsidP="009B6AA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left="4678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Приложение № 6</w:t>
      </w:r>
    </w:p>
    <w:p w:rsidR="009B6AA7" w:rsidRPr="001D3AE7" w:rsidRDefault="009B6AA7" w:rsidP="009B6AA7">
      <w:pPr>
        <w:ind w:left="4678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к муниципальной программе «Улучшение качества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МУНИЦИПАЛЬНАЯ ЦЕЛЕВАЯ ПОДПРОГРАММА </w:t>
      </w:r>
    </w:p>
    <w:p w:rsidR="009B6AA7" w:rsidRPr="001D3AE7" w:rsidRDefault="009B6AA7" w:rsidP="009B6AA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«Профилактика терроризма и экстремизма в муниципальном образовании </w:t>
      </w:r>
      <w:proofErr w:type="spellStart"/>
      <w:r w:rsidRPr="001D3AE7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1. Паспорт</w:t>
      </w:r>
    </w:p>
    <w:p w:rsidR="009B6AA7" w:rsidRPr="001D3AE7" w:rsidRDefault="009B6AA7" w:rsidP="009B6AA7">
      <w:pPr>
        <w:tabs>
          <w:tab w:val="left" w:pos="6621"/>
        </w:tabs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 xml:space="preserve">Муниципальной целевой подпрограммы «Профилактика терроризма и экстремизма в муниципальном образовании </w:t>
      </w:r>
      <w:proofErr w:type="spellStart"/>
      <w:r w:rsidRPr="001D3AE7">
        <w:rPr>
          <w:rFonts w:ascii="Arial" w:hAnsi="Arial" w:cs="Arial"/>
          <w:b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tabs>
          <w:tab w:val="left" w:pos="662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 xml:space="preserve"> «Профилактика терроризма и экстремизма в муниципальном образовании </w:t>
            </w:r>
            <w:proofErr w:type="spellStart"/>
            <w:r w:rsidRPr="001D3AE7">
              <w:rPr>
                <w:rFonts w:ascii="Arial" w:hAnsi="Arial" w:cs="Arial"/>
                <w:b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b/>
                <w:sz w:val="24"/>
                <w:szCs w:val="24"/>
              </w:rPr>
              <w:t xml:space="preserve"> сельсовет» (Далее – подпрограмма)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Федеральный Закон от 06.03.2006 № 35-ФЗ «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 xml:space="preserve"> противодействию терроризму»,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Федеральный Закон РФ от 25.07.2002г. № 114-ФЗ «О противодействии экстремисткой деятельности»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Концепция противодействия терроризму в Российской Федерации, утвержденная  Президентом Российской Федерации от 05.10.2009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Предупреждение (профилактика) террористических и экстремистских проявлений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совершенствование нормативно-правовой базы по профилактике терроризма и экстремизма;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активизация участия и улучшение координации деятельности органов местного самоуправления в предупреждении актов экстремизма и терроризма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 выявление и устранение причин способствующих совершению актов терроризма и экстремизма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 - создание условий для использования в полной мере возможностей образования, социальной защиты населения, культуры, СМИ для формирования толерантного поведения в обществе у молодежи, профилактики экстремизма и терроризма, уменьшения риска социальных взрывов как основы гражданского согласия в сельсовете.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9B6AA7" w:rsidRPr="001D3AE7" w:rsidRDefault="009B6AA7" w:rsidP="00101D8B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 - информационно-пропагандистское сопровождение антитеррористической деятельности на территории поселения;</w:t>
            </w:r>
          </w:p>
          <w:p w:rsidR="009B6AA7" w:rsidRPr="001D3AE7" w:rsidRDefault="009B6AA7" w:rsidP="00101D8B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- разработка и применение стимулов толерантного поседения и противодействия экстремизму и терроризму</w:t>
            </w:r>
          </w:p>
          <w:p w:rsidR="009B6AA7" w:rsidRPr="001D3AE7" w:rsidRDefault="009B6AA7" w:rsidP="00101D8B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 разработка и реализация комплекса эффективных мер по противодействию экстремизму и снижению социально-психологической напряженности в сельсовете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2014 - 2021 годы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Местный бюджет - 50,00 тыс. рублей. В том числе: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2014год-    0,0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2015год     10,0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 год – 10,0 тыс. рублей.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 год – 5,0 тыс. рублей.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 год – 10,0 тыс. рублей.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2019год -  5,0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2020год – 5,0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2021год – 5,0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Профилактика экстремисткой и террористической деятельности на территории муниципального образования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9B6AA7" w:rsidRPr="001D3AE7" w:rsidTr="00101D8B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Лазурненский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сельский Совет депутатов;</w:t>
            </w:r>
          </w:p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</w:tbl>
    <w:p w:rsidR="009B6AA7" w:rsidRPr="001D3AE7" w:rsidRDefault="009B6AA7" w:rsidP="009B6AA7">
      <w:pPr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2. Обоснование подпрограммы</w:t>
      </w:r>
    </w:p>
    <w:p w:rsidR="009B6AA7" w:rsidRPr="001D3AE7" w:rsidRDefault="009B6AA7" w:rsidP="009B6AA7">
      <w:pPr>
        <w:jc w:val="center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left="720"/>
        <w:jc w:val="center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2.1 Содержание проблемы и обоснование необходимости ее решения подпрограммными методами.</w:t>
      </w:r>
    </w:p>
    <w:p w:rsidR="009B6AA7" w:rsidRPr="001D3AE7" w:rsidRDefault="009B6AA7" w:rsidP="009B6AA7">
      <w:pPr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 xml:space="preserve">Противодействие террористическим угрозам является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</w:t>
      </w:r>
    </w:p>
    <w:p w:rsidR="009B6AA7" w:rsidRPr="001D3AE7" w:rsidRDefault="009B6AA7" w:rsidP="009B6AA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Географически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 находится на значительном расстоянии от мест на территории Российской Федерации, где террористические организации, незаконные военные формирования проявляют наибольшую активность с целью создания политической нестабильности в обществе, в целом это не гарантирует того, что угроза проведения террористического акта полностью на территории сельсовета исключена.</w:t>
      </w:r>
    </w:p>
    <w:p w:rsidR="009B6AA7" w:rsidRPr="001D3AE7" w:rsidRDefault="009B6AA7" w:rsidP="009B6AA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экстремизм, слабые навыки обучающихся, посетителей и работников учреждений.</w:t>
      </w:r>
    </w:p>
    <w:p w:rsidR="009B6AA7" w:rsidRPr="001D3AE7" w:rsidRDefault="009B6AA7" w:rsidP="009B6AA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9B6AA7" w:rsidRPr="001D3AE7" w:rsidRDefault="009B6AA7" w:rsidP="009B6AA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В этой связи разработка и принятие Подпрограммы обусловлено необходимостью </w:t>
      </w:r>
      <w:proofErr w:type="gramStart"/>
      <w:r w:rsidRPr="001D3AE7">
        <w:rPr>
          <w:rFonts w:ascii="Arial" w:hAnsi="Arial" w:cs="Arial"/>
          <w:sz w:val="24"/>
          <w:szCs w:val="24"/>
        </w:rPr>
        <w:t>повышения уровня координации деятельности органов местного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и проявлений терроризма и экстремизма.</w:t>
      </w:r>
    </w:p>
    <w:p w:rsidR="009B6AA7" w:rsidRPr="001D3AE7" w:rsidRDefault="009B6AA7" w:rsidP="009B6AA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9B6AA7" w:rsidRPr="001D3AE7" w:rsidRDefault="009B6AA7" w:rsidP="009B6AA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2.2. Цели и задачи, сроки и этапы реализации Подпрограммы</w:t>
      </w:r>
    </w:p>
    <w:p w:rsidR="009B6AA7" w:rsidRPr="001D3AE7" w:rsidRDefault="009B6AA7" w:rsidP="009B6AA7">
      <w:pPr>
        <w:tabs>
          <w:tab w:val="left" w:pos="6621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Целью сельской целевой подпрограммы является: профилактика террористических и экстремистских проявлений на территории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сельсовет, в рамках реализации государственной политики противодействия терроризму и экстремизму.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Задачами Подпрограммы являются: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Информационно - пропагандистское сопровождение антитеррористической деятельности на территории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сельсовет.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Реализацию Подпрограммы предполагается осуществить в период 2016 по  2018 годы.</w:t>
      </w:r>
    </w:p>
    <w:p w:rsidR="009B6AA7" w:rsidRPr="001D3AE7" w:rsidRDefault="009B6AA7" w:rsidP="009B6AA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2.3. Перечень мероприятий Подпрограммы</w:t>
      </w:r>
    </w:p>
    <w:p w:rsidR="009B6AA7" w:rsidRPr="001D3AE7" w:rsidRDefault="009B6AA7" w:rsidP="009B6AA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Мероприятия Подпрограммы финансируются за счет средств бюджета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сельсовет: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903"/>
        <w:gridCol w:w="801"/>
        <w:gridCol w:w="892"/>
        <w:gridCol w:w="790"/>
        <w:gridCol w:w="753"/>
        <w:gridCol w:w="57"/>
        <w:gridCol w:w="750"/>
        <w:gridCol w:w="750"/>
        <w:gridCol w:w="1166"/>
        <w:gridCol w:w="20"/>
        <w:gridCol w:w="951"/>
        <w:gridCol w:w="44"/>
      </w:tblGrid>
      <w:tr w:rsidR="009B6AA7" w:rsidRPr="001D3AE7" w:rsidTr="00101D8B">
        <w:trPr>
          <w:gridAfter w:val="1"/>
          <w:wAfter w:w="46" w:type="dxa"/>
        </w:trPr>
        <w:tc>
          <w:tcPr>
            <w:tcW w:w="602" w:type="dxa"/>
            <w:vMerge w:val="restart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17" w:type="dxa"/>
            <w:gridSpan w:val="10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Объем средств, тыс. рублей</w:t>
            </w:r>
          </w:p>
        </w:tc>
      </w:tr>
      <w:tr w:rsidR="009B6AA7" w:rsidRPr="001D3AE7" w:rsidTr="00101D8B">
        <w:tc>
          <w:tcPr>
            <w:tcW w:w="602" w:type="dxa"/>
            <w:vMerge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0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94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6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19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9B6AA7" w:rsidRPr="001D3AE7" w:rsidTr="00101D8B">
        <w:tc>
          <w:tcPr>
            <w:tcW w:w="602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Издание памяток и листовок по вопросам профилактических мер антитеррористического и экстремистского характера, а так же по действиям при возникновении чрезвычайных ситуаций </w:t>
            </w:r>
          </w:p>
        </w:tc>
        <w:tc>
          <w:tcPr>
            <w:tcW w:w="80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4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16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30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c>
          <w:tcPr>
            <w:tcW w:w="602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Приобретение плакатов по вопросам профилактических мер антитеррористического и экстремистского характера, а так же по действиям при возникновении чрезвычайных ситуаций</w:t>
            </w:r>
          </w:p>
        </w:tc>
        <w:tc>
          <w:tcPr>
            <w:tcW w:w="80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94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16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19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B6AA7" w:rsidRPr="001D3AE7" w:rsidTr="00101D8B">
        <w:tc>
          <w:tcPr>
            <w:tcW w:w="3511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758" w:type="dxa"/>
            <w:gridSpan w:val="2"/>
          </w:tcPr>
          <w:p w:rsidR="009B6AA7" w:rsidRPr="001D3AE7" w:rsidRDefault="009B6AA7" w:rsidP="00101D8B">
            <w:pPr>
              <w:tabs>
                <w:tab w:val="left" w:pos="662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05" w:type="dxa"/>
            <w:gridSpan w:val="2"/>
          </w:tcPr>
          <w:p w:rsidR="009B6AA7" w:rsidRPr="001D3AE7" w:rsidRDefault="009B6AA7" w:rsidP="00101D8B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5,0</w:t>
            </w:r>
            <w:r w:rsidRPr="001D3AE7">
              <w:rPr>
                <w:rFonts w:ascii="Arial" w:hAnsi="Arial" w:cs="Arial"/>
                <w:b/>
                <w:sz w:val="24"/>
                <w:szCs w:val="24"/>
              </w:rPr>
              <w:tab/>
              <w:t>5,0</w:t>
            </w:r>
          </w:p>
        </w:tc>
        <w:tc>
          <w:tcPr>
            <w:tcW w:w="1040" w:type="dxa"/>
            <w:gridSpan w:val="3"/>
          </w:tcPr>
          <w:p w:rsidR="009B6AA7" w:rsidRPr="001D3AE7" w:rsidRDefault="009B6AA7" w:rsidP="00101D8B">
            <w:pPr>
              <w:tabs>
                <w:tab w:val="left" w:pos="8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AE7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</w:tbl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2.4. Механизм реализации Подпрограммы</w:t>
      </w:r>
    </w:p>
    <w:p w:rsidR="009B6AA7" w:rsidRPr="001D3AE7" w:rsidRDefault="009B6AA7" w:rsidP="009B6AA7">
      <w:pPr>
        <w:tabs>
          <w:tab w:val="left" w:pos="662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 xml:space="preserve">Организация управления подпрограммой осуществляется администрацией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1D3AE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Координатор Подпрограммы: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организует координацию деятельности ответственных за выполнение мероприятий подпрограммы;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организует нормативно-правовое и методическое обеспечение реализации мероприятий Подпрограммы;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готовит ежегодный доклад о ходе реализации Подпрограммы;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осуществляет мониторинг и анализ отчетов ответственных за выполнение мероприятий подпрограммы;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1D3A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 ходом выполнения Подпрограммы. </w:t>
      </w:r>
    </w:p>
    <w:p w:rsidR="009B6AA7" w:rsidRPr="001D3AE7" w:rsidRDefault="009B6AA7" w:rsidP="009B6AA7">
      <w:pPr>
        <w:tabs>
          <w:tab w:val="left" w:pos="662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Зам</w:t>
      </w:r>
      <w:proofErr w:type="gramStart"/>
      <w:r w:rsidRPr="001D3AE7">
        <w:rPr>
          <w:rFonts w:ascii="Arial" w:hAnsi="Arial" w:cs="Arial"/>
          <w:sz w:val="24"/>
          <w:szCs w:val="24"/>
        </w:rPr>
        <w:t>.г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лавы сельсовета                                  </w:t>
      </w:r>
      <w:proofErr w:type="spellStart"/>
      <w:r w:rsidRPr="001D3AE7">
        <w:rPr>
          <w:rFonts w:ascii="Arial" w:hAnsi="Arial" w:cs="Arial"/>
          <w:sz w:val="24"/>
          <w:szCs w:val="24"/>
        </w:rPr>
        <w:t>Шупикова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С.Ю.</w:t>
      </w:r>
    </w:p>
    <w:p w:rsidR="009B6AA7" w:rsidRPr="001D3AE7" w:rsidRDefault="009B6AA7" w:rsidP="009B6AA7">
      <w:pPr>
        <w:pStyle w:val="a5"/>
        <w:rPr>
          <w:rFonts w:ascii="Arial" w:hAnsi="Arial" w:cs="Arial"/>
          <w:b w:val="0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1D3AE7">
        <w:rPr>
          <w:rFonts w:ascii="Arial" w:hAnsi="Arial" w:cs="Arial"/>
          <w:b w:val="0"/>
          <w:sz w:val="24"/>
          <w:szCs w:val="24"/>
        </w:rPr>
        <w:t>Приложение № 7</w:t>
      </w:r>
    </w:p>
    <w:p w:rsidR="009B6AA7" w:rsidRPr="001D3AE7" w:rsidRDefault="009B6AA7" w:rsidP="009B6AA7">
      <w:pPr>
        <w:ind w:left="5387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                                к муниципальной программе  «Улучшение качеств жизни населения муниципального образования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Лазурненский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сельсовет»</w:t>
      </w: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9B6AA7" w:rsidRPr="001D3AE7" w:rsidRDefault="009B6AA7" w:rsidP="009B6AA7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9B6AA7" w:rsidRPr="001D3AE7" w:rsidRDefault="009B6AA7" w:rsidP="009B6AA7">
      <w:pPr>
        <w:pStyle w:val="ac"/>
        <w:tabs>
          <w:tab w:val="left" w:pos="708"/>
        </w:tabs>
        <w:jc w:val="center"/>
        <w:rPr>
          <w:rFonts w:ascii="Arial" w:hAnsi="Arial" w:cs="Arial"/>
          <w:b/>
        </w:rPr>
      </w:pPr>
      <w:proofErr w:type="gramStart"/>
      <w:r w:rsidRPr="001D3AE7">
        <w:rPr>
          <w:rFonts w:ascii="Arial" w:hAnsi="Arial" w:cs="Arial"/>
          <w:b/>
        </w:rPr>
        <w:t>П</w:t>
      </w:r>
      <w:proofErr w:type="gramEnd"/>
      <w:r w:rsidRPr="001D3AE7">
        <w:rPr>
          <w:rFonts w:ascii="Arial" w:hAnsi="Arial" w:cs="Arial"/>
          <w:b/>
        </w:rPr>
        <w:t xml:space="preserve"> А С П О Р Т</w:t>
      </w:r>
    </w:p>
    <w:p w:rsidR="009B6AA7" w:rsidRPr="001D3AE7" w:rsidRDefault="009B6AA7" w:rsidP="009B6AA7">
      <w:pPr>
        <w:jc w:val="center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подпрограммы «Ветхое и бесхозяйное жилье».</w:t>
      </w: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6720"/>
      </w:tblGrid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 «Ветхое и бесхозяйное жилье» </w:t>
            </w: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Основание для 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разработки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 xml:space="preserve">-Федеральный закон от 06.10.2003 № 131 –ФЗ «Об общих принципах организации местного самоуправления 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в Российской Федерации»;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-Устав МО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Разработчики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-выявление бесхозяйных объектов недвижимости;</w:t>
            </w:r>
          </w:p>
          <w:p w:rsidR="009B6AA7" w:rsidRPr="001D3AE7" w:rsidRDefault="009B6AA7" w:rsidP="00101D8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-оформление и постановка на учет в муниципальную собственность бесхозяйных объектов </w:t>
            </w: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2014-2021 годы</w:t>
            </w: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1D3AE7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A7" w:rsidRPr="001D3AE7" w:rsidRDefault="009B6AA7" w:rsidP="009B6AA7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изготовление кадастровых паспортов для регистрации права муниципальной собственности на объекты недвижимости в соответствии с требованиями Федерального Закона РФ «О государственной регистрации прав на недвижимое имущество и сделок с ним»</w:t>
            </w:r>
          </w:p>
          <w:p w:rsidR="009B6AA7" w:rsidRPr="001D3AE7" w:rsidRDefault="009B6AA7" w:rsidP="009B6AA7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проведение  оценки рыночной стоимости объекта;</w:t>
            </w:r>
          </w:p>
          <w:p w:rsidR="009B6AA7" w:rsidRPr="001D3AE7" w:rsidRDefault="009B6AA7" w:rsidP="009B6AA7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снос ветхого и аварийного жилья</w:t>
            </w:r>
          </w:p>
          <w:p w:rsidR="009B6AA7" w:rsidRPr="001D3AE7" w:rsidRDefault="009B6AA7" w:rsidP="00101D8B">
            <w:pPr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50,0 тыс. руб. 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2014г.-      0,0тыс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2015г.-     0,0 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2016г. – 20,0 тыс. руб.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2017г. – 10,0 тыс. руб.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2018г. – 5,0 тыс. руб.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2019г.     5,0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2020г-5,00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2021г. 5,00 </w:t>
            </w:r>
            <w:proofErr w:type="spellStart"/>
            <w:r w:rsidRPr="001D3AE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D3AE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D3AE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данной подпрограммы </w:t>
            </w: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осуществляется за счет средств местного бюджета </w:t>
            </w:r>
          </w:p>
        </w:tc>
      </w:tr>
      <w:tr w:rsidR="009B6AA7" w:rsidRPr="001D3AE7" w:rsidTr="00101D8B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A7" w:rsidRPr="001D3AE7" w:rsidRDefault="009B6AA7" w:rsidP="00101D8B">
            <w:pPr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A7" w:rsidRPr="001D3AE7" w:rsidRDefault="009B6AA7" w:rsidP="009B6AA7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обеспечение жильем   граждан, состоящих на учете в качестве нуждающихся в получении жилья - 6 человек;</w:t>
            </w:r>
          </w:p>
          <w:p w:rsidR="009B6AA7" w:rsidRPr="001D3AE7" w:rsidRDefault="009B6AA7" w:rsidP="009B6AA7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6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AE7">
              <w:rPr>
                <w:rFonts w:ascii="Arial" w:hAnsi="Arial" w:cs="Arial"/>
                <w:sz w:val="24"/>
                <w:szCs w:val="24"/>
              </w:rPr>
              <w:t>снос ветхого и аварийного жилья – 40 кв.м.</w:t>
            </w:r>
          </w:p>
          <w:p w:rsidR="009B6AA7" w:rsidRPr="001D3AE7" w:rsidRDefault="009B6AA7" w:rsidP="00101D8B">
            <w:pPr>
              <w:ind w:left="4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</w:p>
    <w:p w:rsidR="009B6AA7" w:rsidRPr="001D3AE7" w:rsidRDefault="009B6AA7" w:rsidP="009B6AA7">
      <w:pPr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    </w:t>
      </w:r>
    </w:p>
    <w:p w:rsidR="009B6AA7" w:rsidRPr="001D3AE7" w:rsidRDefault="009B6AA7" w:rsidP="001D3AE7">
      <w:pPr>
        <w:jc w:val="both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ОСНОВНЫЕ ЦЕЛИ И ЗАДАЧИ ПОДПРОГРАММЫ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Основными целями реализации подпрограммы являются: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-обеспечение комфортности и безопасности проживания;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-улучшение архитектурно художественного облика застройки сельсовета;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-снижение социальной напряженности в сельсовете;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-улучшение качества жизни населения;</w:t>
      </w:r>
    </w:p>
    <w:p w:rsidR="009B6AA7" w:rsidRPr="001D3AE7" w:rsidRDefault="009B6AA7" w:rsidP="001D3A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Параллельно с достижением этих целей и в обеспечение их достижения решаются задачи: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-оформление и постановка на учет в муниципальную собственность бесхозяйных объектов.             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снос ветхого жилья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left="78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ОСНОВНЫЕ ЭТАПЫ И СРОКИ РЕАЛИЗАЦИИ ПОДПРОГРАММЫ</w:t>
      </w:r>
      <w:r w:rsidRPr="001D3AE7">
        <w:rPr>
          <w:rFonts w:ascii="Arial" w:hAnsi="Arial" w:cs="Arial"/>
          <w:sz w:val="24"/>
          <w:szCs w:val="24"/>
        </w:rPr>
        <w:t>.</w:t>
      </w:r>
    </w:p>
    <w:p w:rsidR="009B6AA7" w:rsidRPr="001D3AE7" w:rsidRDefault="009B6AA7" w:rsidP="001D3AE7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Подпрограмма рассчитана на три года.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В ходе реализации подпрограммы можно выделить следующие этапы:</w:t>
      </w:r>
    </w:p>
    <w:p w:rsidR="009B6AA7" w:rsidRPr="001D3AE7" w:rsidRDefault="009B6AA7" w:rsidP="001D3AE7">
      <w:pPr>
        <w:pStyle w:val="a5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-выявление бесхозяйных объектов недвижимости;</w:t>
      </w:r>
    </w:p>
    <w:p w:rsidR="009B6AA7" w:rsidRPr="001D3AE7" w:rsidRDefault="009B6AA7" w:rsidP="001D3AE7">
      <w:pPr>
        <w:pStyle w:val="a5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</w:t>
      </w:r>
      <w:proofErr w:type="spellStart"/>
      <w:r w:rsidRPr="001D3AE7">
        <w:rPr>
          <w:rFonts w:ascii="Arial" w:hAnsi="Arial" w:cs="Arial"/>
          <w:sz w:val="24"/>
          <w:szCs w:val="24"/>
        </w:rPr>
        <w:t>идентифицирование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выявленных объектов с оформлением землеустроительного дела и технического паспорта – документы, подтверждающие факт существования объекта;</w:t>
      </w:r>
    </w:p>
    <w:p w:rsidR="009B6AA7" w:rsidRPr="001D3AE7" w:rsidRDefault="009B6AA7" w:rsidP="001D3AE7">
      <w:pPr>
        <w:pStyle w:val="a5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-постановка на учет в качестве бесхозяйного имущества;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оформление в муниципальную собственность бесхозяйных объектов, в т.ч. жилых помещений;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-распределение жилых помещений, находящихся в муниципальной собственности гражданам, состоящим на учете в качестве нуждающихся в получении жилых помещений и  улучшении жилищных условий;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-снос ветхого и аварийного жилья                                    </w:t>
      </w:r>
    </w:p>
    <w:p w:rsidR="009B6AA7" w:rsidRPr="001D3AE7" w:rsidRDefault="009B6AA7" w:rsidP="001D3AE7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left="780"/>
        <w:jc w:val="both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УЧАСТНИКИ     ПОДПРОГРАММЫ</w:t>
      </w:r>
    </w:p>
    <w:p w:rsidR="009B6AA7" w:rsidRPr="001D3AE7" w:rsidRDefault="009B6AA7" w:rsidP="001D3AE7">
      <w:pPr>
        <w:ind w:left="100" w:firstLine="68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left="10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-Администрация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</w:t>
      </w:r>
    </w:p>
    <w:p w:rsidR="009B6AA7" w:rsidRPr="001D3AE7" w:rsidRDefault="009B6AA7" w:rsidP="001D3AE7">
      <w:pPr>
        <w:ind w:left="-36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-Население, задействованное в индивидуальном жилищном     </w:t>
      </w:r>
      <w:r w:rsidRPr="001D3AE7">
        <w:rPr>
          <w:rFonts w:ascii="Arial" w:hAnsi="Arial" w:cs="Arial"/>
          <w:sz w:val="24"/>
          <w:szCs w:val="24"/>
        </w:rPr>
        <w:tab/>
        <w:t>строительстве;</w:t>
      </w:r>
    </w:p>
    <w:p w:rsidR="009B6AA7" w:rsidRPr="001D3AE7" w:rsidRDefault="009B6AA7" w:rsidP="001D3AE7">
      <w:pPr>
        <w:ind w:left="200" w:hanging="46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-Подрядные организации (на договорной основе осуществляют работы    по        сносу ветхого жилья).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left="78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ФИНАНСИРОВАНИЕ МЕРОПРИЯТИЙ</w:t>
      </w:r>
      <w:r w:rsidRPr="001D3AE7">
        <w:rPr>
          <w:rFonts w:ascii="Arial" w:hAnsi="Arial" w:cs="Arial"/>
          <w:sz w:val="24"/>
          <w:szCs w:val="24"/>
        </w:rPr>
        <w:t>.</w:t>
      </w:r>
    </w:p>
    <w:p w:rsidR="009B6AA7" w:rsidRPr="001D3AE7" w:rsidRDefault="009B6AA7" w:rsidP="001D3AE7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left="-1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Средства из бюджета  </w:t>
      </w:r>
      <w:proofErr w:type="spellStart"/>
      <w:r w:rsidRPr="001D3AE7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1D3AE7">
        <w:rPr>
          <w:rFonts w:ascii="Arial" w:hAnsi="Arial" w:cs="Arial"/>
          <w:sz w:val="24"/>
          <w:szCs w:val="24"/>
        </w:rPr>
        <w:t xml:space="preserve"> сельсовета в размере:</w:t>
      </w:r>
    </w:p>
    <w:p w:rsidR="009B6AA7" w:rsidRPr="001D3AE7" w:rsidRDefault="009B6AA7" w:rsidP="001D3AE7">
      <w:pPr>
        <w:ind w:left="-1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 20,0 тыс. руб. на изготовление в органах БТИ технических и кадастровых паспортов бесхозяйного жилья с целью дальнейшего оформления и постановки его на учет в муниципальную собственность;</w:t>
      </w:r>
    </w:p>
    <w:p w:rsidR="009B6AA7" w:rsidRPr="001D3AE7" w:rsidRDefault="009B6AA7" w:rsidP="001D3AE7">
      <w:pPr>
        <w:ind w:left="-120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- 30,0 тыс. руб.  снос ветхого и аварийного жилья.</w:t>
      </w:r>
    </w:p>
    <w:p w:rsidR="009B6AA7" w:rsidRPr="001D3AE7" w:rsidRDefault="009B6AA7" w:rsidP="001D3AE7">
      <w:pPr>
        <w:tabs>
          <w:tab w:val="num" w:pos="120"/>
        </w:tabs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left="780"/>
        <w:jc w:val="both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ОЖИДАЕМЫЕ КОНЕЧНЫЕ РЕЗУЛЬТАТЫ РЕАЛИЗАЦИИ</w:t>
      </w:r>
    </w:p>
    <w:p w:rsidR="009B6AA7" w:rsidRPr="001D3AE7" w:rsidRDefault="009B6AA7" w:rsidP="001D3AE7">
      <w:pPr>
        <w:ind w:left="780"/>
        <w:jc w:val="both"/>
        <w:rPr>
          <w:rFonts w:ascii="Arial" w:hAnsi="Arial" w:cs="Arial"/>
          <w:b/>
          <w:sz w:val="24"/>
          <w:szCs w:val="24"/>
        </w:rPr>
      </w:pPr>
      <w:r w:rsidRPr="001D3AE7">
        <w:rPr>
          <w:rFonts w:ascii="Arial" w:hAnsi="Arial" w:cs="Arial"/>
          <w:b/>
          <w:sz w:val="24"/>
          <w:szCs w:val="24"/>
        </w:rPr>
        <w:t>ПОДПРОГРАММЫ.</w:t>
      </w:r>
    </w:p>
    <w:p w:rsidR="009B6AA7" w:rsidRPr="001D3AE7" w:rsidRDefault="009B6AA7" w:rsidP="001D3AE7">
      <w:pPr>
        <w:ind w:left="780"/>
        <w:jc w:val="both"/>
        <w:rPr>
          <w:rFonts w:ascii="Arial" w:hAnsi="Arial" w:cs="Arial"/>
          <w:b/>
          <w:sz w:val="24"/>
          <w:szCs w:val="24"/>
        </w:rPr>
      </w:pPr>
    </w:p>
    <w:p w:rsidR="009B6AA7" w:rsidRPr="001D3AE7" w:rsidRDefault="009B6AA7" w:rsidP="001D3AE7">
      <w:pPr>
        <w:ind w:hanging="142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В ходе реализации Подпрограммы в течение 2014-2021 года предполагается достичь следующих конечных результатов:</w:t>
      </w: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>-снос ветхого бесхозного жилья, непригодного для восстановления и проживания всего 40 кв.м.  на территории  сельсовета;</w:t>
      </w:r>
    </w:p>
    <w:p w:rsidR="009B6AA7" w:rsidRPr="001D3AE7" w:rsidRDefault="009B6AA7" w:rsidP="001D3AE7">
      <w:pPr>
        <w:ind w:hanging="432"/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t xml:space="preserve">      - обеспечение жильем граждан, состоящих на учете в качестве нуждающихся в получении жилья по договору социального найма в количестве 6 человек.</w:t>
      </w:r>
    </w:p>
    <w:p w:rsidR="009B6AA7" w:rsidRPr="001D3AE7" w:rsidRDefault="009B6AA7" w:rsidP="001D3AE7">
      <w:pPr>
        <w:ind w:hanging="432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ind w:hanging="432"/>
        <w:jc w:val="both"/>
        <w:rPr>
          <w:rFonts w:ascii="Arial" w:hAnsi="Arial" w:cs="Arial"/>
          <w:sz w:val="24"/>
          <w:szCs w:val="24"/>
        </w:rPr>
      </w:pPr>
    </w:p>
    <w:p w:rsidR="009B6AA7" w:rsidRPr="001D3AE7" w:rsidRDefault="009B6AA7" w:rsidP="001D3AE7">
      <w:pPr>
        <w:jc w:val="both"/>
        <w:rPr>
          <w:rFonts w:ascii="Arial" w:hAnsi="Arial" w:cs="Arial"/>
          <w:sz w:val="24"/>
          <w:szCs w:val="24"/>
        </w:rPr>
      </w:pPr>
      <w:r w:rsidRPr="001D3AE7">
        <w:rPr>
          <w:rFonts w:ascii="Arial" w:hAnsi="Arial" w:cs="Arial"/>
          <w:sz w:val="24"/>
          <w:szCs w:val="24"/>
        </w:rPr>
        <w:lastRenderedPageBreak/>
        <w:t>Зам</w:t>
      </w:r>
      <w:proofErr w:type="gramStart"/>
      <w:r w:rsidRPr="001D3AE7">
        <w:rPr>
          <w:rFonts w:ascii="Arial" w:hAnsi="Arial" w:cs="Arial"/>
          <w:sz w:val="24"/>
          <w:szCs w:val="24"/>
        </w:rPr>
        <w:t>.г</w:t>
      </w:r>
      <w:proofErr w:type="gramEnd"/>
      <w:r w:rsidRPr="001D3AE7">
        <w:rPr>
          <w:rFonts w:ascii="Arial" w:hAnsi="Arial" w:cs="Arial"/>
          <w:sz w:val="24"/>
          <w:szCs w:val="24"/>
        </w:rPr>
        <w:t xml:space="preserve">лавы сельсовета              </w:t>
      </w:r>
      <w:r w:rsidR="000429AD" w:rsidRPr="001D3AE7">
        <w:rPr>
          <w:rFonts w:ascii="Arial" w:hAnsi="Arial" w:cs="Arial"/>
          <w:sz w:val="24"/>
          <w:szCs w:val="24"/>
        </w:rPr>
        <w:t xml:space="preserve">   </w:t>
      </w:r>
      <w:r w:rsidR="001D3AE7">
        <w:rPr>
          <w:rFonts w:ascii="Arial" w:hAnsi="Arial" w:cs="Arial"/>
          <w:sz w:val="24"/>
          <w:szCs w:val="24"/>
        </w:rPr>
        <w:t xml:space="preserve">                </w:t>
      </w:r>
      <w:r w:rsidR="000429AD" w:rsidRPr="001D3AE7">
        <w:rPr>
          <w:rFonts w:ascii="Arial" w:hAnsi="Arial" w:cs="Arial"/>
          <w:sz w:val="24"/>
          <w:szCs w:val="24"/>
        </w:rPr>
        <w:t xml:space="preserve">      </w:t>
      </w:r>
      <w:r w:rsidRPr="001D3AE7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1D3AE7">
        <w:rPr>
          <w:rFonts w:ascii="Arial" w:hAnsi="Arial" w:cs="Arial"/>
          <w:sz w:val="24"/>
          <w:szCs w:val="24"/>
        </w:rPr>
        <w:t>С.Ю.Шупикова</w:t>
      </w:r>
      <w:proofErr w:type="spellEnd"/>
    </w:p>
    <w:sectPr w:rsidR="009B6AA7" w:rsidRPr="001D3AE7" w:rsidSect="003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C3C9B"/>
    <w:rsid w:val="000429AD"/>
    <w:rsid w:val="001D3AE7"/>
    <w:rsid w:val="003274F5"/>
    <w:rsid w:val="003815B0"/>
    <w:rsid w:val="003C3C9B"/>
    <w:rsid w:val="003F32D3"/>
    <w:rsid w:val="00672D19"/>
    <w:rsid w:val="006841CA"/>
    <w:rsid w:val="00740F99"/>
    <w:rsid w:val="0074666D"/>
    <w:rsid w:val="007E00E2"/>
    <w:rsid w:val="0080271A"/>
    <w:rsid w:val="00901250"/>
    <w:rsid w:val="00970F20"/>
    <w:rsid w:val="00991410"/>
    <w:rsid w:val="009B6AA7"/>
    <w:rsid w:val="00AB44CD"/>
    <w:rsid w:val="00C061AC"/>
    <w:rsid w:val="00C32A35"/>
    <w:rsid w:val="00CE69F4"/>
    <w:rsid w:val="00D857E7"/>
    <w:rsid w:val="00DE27F1"/>
    <w:rsid w:val="00F21568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0"/>
  </w:style>
  <w:style w:type="paragraph" w:styleId="1">
    <w:name w:val="heading 1"/>
    <w:basedOn w:val="a"/>
    <w:next w:val="a"/>
    <w:link w:val="10"/>
    <w:qFormat/>
    <w:rsid w:val="009B6A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9B6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B6A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A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A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3C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3C9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6AA7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9B6AA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9B6AA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6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6A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rsid w:val="009B6AA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B6AA7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onsTitle">
    <w:name w:val="ConsTitle"/>
    <w:rsid w:val="009B6A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B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B6A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B6A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B6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B6A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6AA7"/>
  </w:style>
  <w:style w:type="paragraph" w:styleId="3">
    <w:name w:val="Body Text Indent 3"/>
    <w:basedOn w:val="a"/>
    <w:link w:val="30"/>
    <w:uiPriority w:val="99"/>
    <w:semiHidden/>
    <w:unhideWhenUsed/>
    <w:rsid w:val="009B6A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AA7"/>
    <w:rPr>
      <w:sz w:val="16"/>
      <w:szCs w:val="16"/>
    </w:rPr>
  </w:style>
  <w:style w:type="paragraph" w:styleId="aa">
    <w:name w:val="Subtitle"/>
    <w:basedOn w:val="a"/>
    <w:link w:val="ab"/>
    <w:qFormat/>
    <w:rsid w:val="009B6AA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9B6A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B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9B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B6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6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9B6AA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semiHidden/>
    <w:unhideWhenUsed/>
    <w:rsid w:val="009B6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9B6A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11912</Words>
  <Characters>67902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2018-11-27T01:18:00Z</cp:lastPrinted>
  <dcterms:created xsi:type="dcterms:W3CDTF">2018-11-15T03:53:00Z</dcterms:created>
  <dcterms:modified xsi:type="dcterms:W3CDTF">2018-12-27T08:09:00Z</dcterms:modified>
</cp:coreProperties>
</file>