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BC" w:rsidRPr="00397113" w:rsidRDefault="00DB6A2A" w:rsidP="004D5CBC">
      <w:pPr>
        <w:jc w:val="center"/>
        <w:rPr>
          <w:rFonts w:ascii="Arial" w:hAnsi="Arial" w:cs="Arial"/>
          <w:sz w:val="24"/>
          <w:szCs w:val="24"/>
        </w:rPr>
      </w:pPr>
      <w:r w:rsidRPr="00397113">
        <w:rPr>
          <w:rFonts w:ascii="Arial" w:hAnsi="Arial" w:cs="Arial"/>
          <w:sz w:val="24"/>
          <w:szCs w:val="24"/>
        </w:rPr>
        <w:t xml:space="preserve">  </w:t>
      </w:r>
      <w:r w:rsidR="004D5CBC" w:rsidRPr="00397113">
        <w:rPr>
          <w:rFonts w:ascii="Arial" w:hAnsi="Arial" w:cs="Arial"/>
          <w:sz w:val="24"/>
          <w:szCs w:val="24"/>
        </w:rPr>
        <w:t>РОССИЙСКАЯ ФЕДЕРАЦИЯ</w:t>
      </w:r>
    </w:p>
    <w:p w:rsidR="004D5CBC" w:rsidRPr="00397113" w:rsidRDefault="004D5CBC" w:rsidP="004D5CBC">
      <w:pPr>
        <w:jc w:val="center"/>
        <w:rPr>
          <w:rFonts w:ascii="Arial" w:hAnsi="Arial" w:cs="Arial"/>
          <w:sz w:val="24"/>
          <w:szCs w:val="24"/>
        </w:rPr>
      </w:pPr>
      <w:r w:rsidRPr="00397113">
        <w:rPr>
          <w:rFonts w:ascii="Arial" w:hAnsi="Arial" w:cs="Arial"/>
          <w:sz w:val="24"/>
          <w:szCs w:val="24"/>
        </w:rPr>
        <w:t>ЛАЗУРНЕНСКИЙ СЕЛЬСКИЙ СОВЕТ ДЕПУТАТОВ</w:t>
      </w:r>
    </w:p>
    <w:p w:rsidR="004D5CBC" w:rsidRPr="00397113" w:rsidRDefault="004D5CBC" w:rsidP="004D5CBC">
      <w:pPr>
        <w:jc w:val="center"/>
        <w:rPr>
          <w:rFonts w:ascii="Arial" w:hAnsi="Arial" w:cs="Arial"/>
          <w:sz w:val="24"/>
          <w:szCs w:val="24"/>
        </w:rPr>
      </w:pPr>
      <w:r w:rsidRPr="00397113">
        <w:rPr>
          <w:rFonts w:ascii="Arial" w:hAnsi="Arial" w:cs="Arial"/>
          <w:sz w:val="24"/>
          <w:szCs w:val="24"/>
        </w:rPr>
        <w:t>КОЗУЛЬСКОГО РАЙОНА</w:t>
      </w:r>
    </w:p>
    <w:p w:rsidR="004D5CBC" w:rsidRPr="00397113" w:rsidRDefault="004D5CBC" w:rsidP="004D5CBC">
      <w:pPr>
        <w:jc w:val="center"/>
        <w:rPr>
          <w:rFonts w:ascii="Arial" w:hAnsi="Arial" w:cs="Arial"/>
          <w:sz w:val="24"/>
          <w:szCs w:val="24"/>
        </w:rPr>
      </w:pPr>
      <w:r w:rsidRPr="00397113">
        <w:rPr>
          <w:rFonts w:ascii="Arial" w:hAnsi="Arial" w:cs="Arial"/>
          <w:sz w:val="24"/>
          <w:szCs w:val="24"/>
        </w:rPr>
        <w:t>КРАСНОЯРСКОГО КРАЯ</w:t>
      </w:r>
    </w:p>
    <w:p w:rsidR="004D5CBC" w:rsidRPr="00397113" w:rsidRDefault="004D5CBC" w:rsidP="004D5CBC">
      <w:pPr>
        <w:jc w:val="center"/>
        <w:rPr>
          <w:rFonts w:ascii="Arial" w:hAnsi="Arial" w:cs="Arial"/>
          <w:sz w:val="24"/>
          <w:szCs w:val="24"/>
        </w:rPr>
      </w:pPr>
    </w:p>
    <w:p w:rsidR="004D5CBC" w:rsidRPr="00397113" w:rsidRDefault="00B536BE" w:rsidP="00B536BE">
      <w:pPr>
        <w:rPr>
          <w:rFonts w:ascii="Arial" w:hAnsi="Arial" w:cs="Arial"/>
          <w:sz w:val="24"/>
          <w:szCs w:val="24"/>
        </w:rPr>
      </w:pPr>
      <w:r w:rsidRPr="00397113">
        <w:rPr>
          <w:rFonts w:ascii="Arial" w:hAnsi="Arial" w:cs="Arial"/>
          <w:sz w:val="24"/>
          <w:szCs w:val="24"/>
        </w:rPr>
        <w:t xml:space="preserve">                                               </w:t>
      </w:r>
      <w:r w:rsidR="00554689" w:rsidRPr="00397113">
        <w:rPr>
          <w:rFonts w:ascii="Arial" w:hAnsi="Arial" w:cs="Arial"/>
          <w:sz w:val="24"/>
          <w:szCs w:val="24"/>
        </w:rPr>
        <w:t xml:space="preserve">  </w:t>
      </w:r>
      <w:r w:rsidRPr="00397113">
        <w:rPr>
          <w:rFonts w:ascii="Arial" w:hAnsi="Arial" w:cs="Arial"/>
          <w:sz w:val="24"/>
          <w:szCs w:val="24"/>
        </w:rPr>
        <w:t xml:space="preserve"> </w:t>
      </w:r>
      <w:r w:rsidR="00554689" w:rsidRPr="00397113">
        <w:rPr>
          <w:rFonts w:ascii="Arial" w:hAnsi="Arial" w:cs="Arial"/>
          <w:sz w:val="24"/>
          <w:szCs w:val="24"/>
        </w:rPr>
        <w:t xml:space="preserve"> </w:t>
      </w:r>
      <w:r w:rsidR="00097861" w:rsidRPr="00397113">
        <w:rPr>
          <w:rFonts w:ascii="Arial" w:hAnsi="Arial" w:cs="Arial"/>
          <w:sz w:val="24"/>
          <w:szCs w:val="24"/>
        </w:rPr>
        <w:t xml:space="preserve">   </w:t>
      </w:r>
      <w:r w:rsidR="004D5CBC" w:rsidRPr="00397113">
        <w:rPr>
          <w:rFonts w:ascii="Arial" w:hAnsi="Arial" w:cs="Arial"/>
          <w:sz w:val="24"/>
          <w:szCs w:val="24"/>
        </w:rPr>
        <w:t xml:space="preserve"> РЕШЕНИ</w:t>
      </w:r>
      <w:r w:rsidR="00136EAB" w:rsidRPr="00397113">
        <w:rPr>
          <w:rFonts w:ascii="Arial" w:hAnsi="Arial" w:cs="Arial"/>
          <w:sz w:val="24"/>
          <w:szCs w:val="24"/>
        </w:rPr>
        <w:t>Е</w:t>
      </w:r>
      <w:r w:rsidR="007022BC" w:rsidRPr="00397113">
        <w:rPr>
          <w:rFonts w:ascii="Arial" w:hAnsi="Arial" w:cs="Arial"/>
          <w:sz w:val="24"/>
          <w:szCs w:val="24"/>
        </w:rPr>
        <w:t xml:space="preserve"> </w:t>
      </w:r>
    </w:p>
    <w:p w:rsidR="004D5CBC" w:rsidRPr="00397113" w:rsidRDefault="004D5CBC" w:rsidP="004D5CBC">
      <w:pPr>
        <w:tabs>
          <w:tab w:val="left" w:pos="1125"/>
          <w:tab w:val="center" w:pos="5102"/>
        </w:tabs>
        <w:rPr>
          <w:rFonts w:ascii="Arial" w:hAnsi="Arial" w:cs="Arial"/>
          <w:sz w:val="24"/>
          <w:szCs w:val="24"/>
        </w:rPr>
      </w:pPr>
    </w:p>
    <w:p w:rsidR="004D5CBC" w:rsidRPr="00397113" w:rsidRDefault="00A81C66" w:rsidP="004D5CBC">
      <w:pPr>
        <w:tabs>
          <w:tab w:val="left" w:pos="1125"/>
          <w:tab w:val="center" w:pos="5102"/>
        </w:tabs>
        <w:rPr>
          <w:rFonts w:ascii="Arial" w:hAnsi="Arial" w:cs="Arial"/>
          <w:sz w:val="24"/>
          <w:szCs w:val="24"/>
        </w:rPr>
      </w:pPr>
      <w:r w:rsidRPr="00397113">
        <w:rPr>
          <w:rFonts w:ascii="Arial" w:hAnsi="Arial" w:cs="Arial"/>
          <w:sz w:val="24"/>
          <w:szCs w:val="24"/>
        </w:rPr>
        <w:t xml:space="preserve">     </w:t>
      </w:r>
      <w:r w:rsidR="003A1C9F" w:rsidRPr="00397113">
        <w:rPr>
          <w:rFonts w:ascii="Arial" w:hAnsi="Arial" w:cs="Arial"/>
          <w:sz w:val="24"/>
          <w:szCs w:val="24"/>
        </w:rPr>
        <w:t>20 октября</w:t>
      </w:r>
      <w:r w:rsidR="007022BC" w:rsidRPr="00397113">
        <w:rPr>
          <w:rFonts w:ascii="Arial" w:hAnsi="Arial" w:cs="Arial"/>
          <w:sz w:val="24"/>
          <w:szCs w:val="24"/>
        </w:rPr>
        <w:t xml:space="preserve"> 2020</w:t>
      </w:r>
      <w:r w:rsidR="004C3F03" w:rsidRPr="00397113">
        <w:rPr>
          <w:rFonts w:ascii="Arial" w:hAnsi="Arial" w:cs="Arial"/>
          <w:sz w:val="24"/>
          <w:szCs w:val="24"/>
        </w:rPr>
        <w:t xml:space="preserve"> </w:t>
      </w:r>
      <w:r w:rsidR="007022BC" w:rsidRPr="00397113">
        <w:rPr>
          <w:rFonts w:ascii="Arial" w:hAnsi="Arial" w:cs="Arial"/>
          <w:sz w:val="24"/>
          <w:szCs w:val="24"/>
        </w:rPr>
        <w:t>г</w:t>
      </w:r>
      <w:r w:rsidR="004C3F03" w:rsidRPr="00397113">
        <w:rPr>
          <w:rFonts w:ascii="Arial" w:hAnsi="Arial" w:cs="Arial"/>
          <w:sz w:val="24"/>
          <w:szCs w:val="24"/>
        </w:rPr>
        <w:t>ода</w:t>
      </w:r>
      <w:r w:rsidR="002404FC" w:rsidRPr="00397113">
        <w:rPr>
          <w:rFonts w:ascii="Arial" w:hAnsi="Arial" w:cs="Arial"/>
          <w:sz w:val="24"/>
          <w:szCs w:val="24"/>
        </w:rPr>
        <w:t xml:space="preserve">      </w:t>
      </w:r>
      <w:r w:rsidR="00554689" w:rsidRPr="00397113">
        <w:rPr>
          <w:rFonts w:ascii="Arial" w:hAnsi="Arial" w:cs="Arial"/>
          <w:sz w:val="24"/>
          <w:szCs w:val="24"/>
        </w:rPr>
        <w:t xml:space="preserve"> </w:t>
      </w:r>
      <w:r w:rsidR="004C3F03" w:rsidRPr="00397113">
        <w:rPr>
          <w:rFonts w:ascii="Arial" w:hAnsi="Arial" w:cs="Arial"/>
          <w:sz w:val="24"/>
          <w:szCs w:val="24"/>
        </w:rPr>
        <w:t xml:space="preserve">  </w:t>
      </w:r>
      <w:r w:rsidR="003A1C9F" w:rsidRPr="00397113">
        <w:rPr>
          <w:rFonts w:ascii="Arial" w:hAnsi="Arial" w:cs="Arial"/>
          <w:sz w:val="24"/>
          <w:szCs w:val="24"/>
        </w:rPr>
        <w:t xml:space="preserve">   </w:t>
      </w:r>
      <w:r w:rsidR="00097861" w:rsidRPr="00397113">
        <w:rPr>
          <w:rFonts w:ascii="Arial" w:hAnsi="Arial" w:cs="Arial"/>
          <w:sz w:val="24"/>
          <w:szCs w:val="24"/>
        </w:rPr>
        <w:t xml:space="preserve"> </w:t>
      </w:r>
      <w:r w:rsidR="002404FC" w:rsidRPr="00397113">
        <w:rPr>
          <w:rFonts w:ascii="Arial" w:hAnsi="Arial" w:cs="Arial"/>
          <w:sz w:val="24"/>
          <w:szCs w:val="24"/>
        </w:rPr>
        <w:t xml:space="preserve"> </w:t>
      </w:r>
      <w:r w:rsidRPr="00397113">
        <w:rPr>
          <w:rFonts w:ascii="Arial" w:hAnsi="Arial" w:cs="Arial"/>
          <w:sz w:val="24"/>
          <w:szCs w:val="24"/>
        </w:rPr>
        <w:t>п</w:t>
      </w:r>
      <w:r w:rsidR="004D5CBC" w:rsidRPr="00397113">
        <w:rPr>
          <w:rFonts w:ascii="Arial" w:hAnsi="Arial" w:cs="Arial"/>
          <w:sz w:val="24"/>
          <w:szCs w:val="24"/>
        </w:rPr>
        <w:t xml:space="preserve">. </w:t>
      </w:r>
      <w:proofErr w:type="gramStart"/>
      <w:r w:rsidR="004D5CBC" w:rsidRPr="00397113">
        <w:rPr>
          <w:rFonts w:ascii="Arial" w:hAnsi="Arial" w:cs="Arial"/>
          <w:sz w:val="24"/>
          <w:szCs w:val="24"/>
        </w:rPr>
        <w:t>Лазурный</w:t>
      </w:r>
      <w:proofErr w:type="gramEnd"/>
      <w:r w:rsidR="004D5CBC" w:rsidRPr="00397113">
        <w:rPr>
          <w:rFonts w:ascii="Arial" w:hAnsi="Arial" w:cs="Arial"/>
          <w:sz w:val="24"/>
          <w:szCs w:val="24"/>
        </w:rPr>
        <w:t xml:space="preserve">    </w:t>
      </w:r>
      <w:r w:rsidR="00136EAB" w:rsidRPr="00397113">
        <w:rPr>
          <w:rFonts w:ascii="Arial" w:hAnsi="Arial" w:cs="Arial"/>
          <w:sz w:val="24"/>
          <w:szCs w:val="24"/>
        </w:rPr>
        <w:t xml:space="preserve">           </w:t>
      </w:r>
      <w:r w:rsidR="00312219" w:rsidRPr="00397113">
        <w:rPr>
          <w:rFonts w:ascii="Arial" w:hAnsi="Arial" w:cs="Arial"/>
          <w:sz w:val="24"/>
          <w:szCs w:val="24"/>
        </w:rPr>
        <w:t xml:space="preserve">       </w:t>
      </w:r>
      <w:r w:rsidR="00136EAB" w:rsidRPr="00397113">
        <w:rPr>
          <w:rFonts w:ascii="Arial" w:hAnsi="Arial" w:cs="Arial"/>
          <w:sz w:val="24"/>
          <w:szCs w:val="24"/>
        </w:rPr>
        <w:t xml:space="preserve"> </w:t>
      </w:r>
      <w:r w:rsidR="004D5CBC" w:rsidRPr="00397113">
        <w:rPr>
          <w:rFonts w:ascii="Arial" w:hAnsi="Arial" w:cs="Arial"/>
          <w:sz w:val="24"/>
          <w:szCs w:val="24"/>
        </w:rPr>
        <w:t xml:space="preserve"> </w:t>
      </w:r>
      <w:r w:rsidR="00B421F9" w:rsidRPr="00397113">
        <w:rPr>
          <w:rFonts w:ascii="Arial" w:hAnsi="Arial" w:cs="Arial"/>
          <w:sz w:val="24"/>
          <w:szCs w:val="24"/>
        </w:rPr>
        <w:t xml:space="preserve">    № </w:t>
      </w:r>
      <w:r w:rsidR="003A1C9F" w:rsidRPr="00397113">
        <w:rPr>
          <w:rFonts w:ascii="Arial" w:hAnsi="Arial" w:cs="Arial"/>
          <w:sz w:val="24"/>
          <w:szCs w:val="24"/>
        </w:rPr>
        <w:t>09-36</w:t>
      </w:r>
    </w:p>
    <w:p w:rsidR="004D5CBC" w:rsidRPr="00397113" w:rsidRDefault="004D5CBC" w:rsidP="004D5CBC">
      <w:pPr>
        <w:rPr>
          <w:rFonts w:ascii="Arial" w:hAnsi="Arial" w:cs="Arial"/>
          <w:sz w:val="24"/>
          <w:szCs w:val="24"/>
        </w:rPr>
      </w:pPr>
    </w:p>
    <w:p w:rsidR="004D5CBC" w:rsidRPr="00397113" w:rsidRDefault="004D5CBC" w:rsidP="004D5CBC">
      <w:pPr>
        <w:rPr>
          <w:rFonts w:ascii="Arial" w:hAnsi="Arial" w:cs="Arial"/>
          <w:sz w:val="24"/>
          <w:szCs w:val="24"/>
        </w:rPr>
      </w:pPr>
    </w:p>
    <w:p w:rsidR="002404FC" w:rsidRPr="00397113" w:rsidRDefault="002404FC" w:rsidP="002404FC">
      <w:pPr>
        <w:pStyle w:val="af8"/>
        <w:spacing w:after="0" w:line="240" w:lineRule="auto"/>
        <w:ind w:left="0" w:firstLine="709"/>
        <w:jc w:val="both"/>
        <w:rPr>
          <w:rFonts w:ascii="Arial" w:hAnsi="Arial" w:cs="Arial"/>
          <w:sz w:val="24"/>
          <w:szCs w:val="24"/>
        </w:rPr>
      </w:pPr>
      <w:r w:rsidRPr="00397113">
        <w:rPr>
          <w:rFonts w:ascii="Arial" w:hAnsi="Arial" w:cs="Arial"/>
          <w:sz w:val="24"/>
          <w:szCs w:val="24"/>
        </w:rPr>
        <w:t xml:space="preserve">О внесении изменений в решение Лазурненского сельского Совета депутатов  от </w:t>
      </w:r>
      <w:r w:rsidR="00097861" w:rsidRPr="00397113">
        <w:rPr>
          <w:rFonts w:ascii="Arial" w:hAnsi="Arial" w:cs="Arial"/>
          <w:sz w:val="24"/>
          <w:szCs w:val="24"/>
        </w:rPr>
        <w:t>07</w:t>
      </w:r>
      <w:r w:rsidRPr="00397113">
        <w:rPr>
          <w:rFonts w:ascii="Arial" w:hAnsi="Arial" w:cs="Arial"/>
          <w:sz w:val="24"/>
          <w:szCs w:val="24"/>
        </w:rPr>
        <w:t>.</w:t>
      </w:r>
      <w:r w:rsidR="00097861" w:rsidRPr="00397113">
        <w:rPr>
          <w:rFonts w:ascii="Arial" w:hAnsi="Arial" w:cs="Arial"/>
          <w:sz w:val="24"/>
          <w:szCs w:val="24"/>
        </w:rPr>
        <w:t>10</w:t>
      </w:r>
      <w:r w:rsidRPr="00397113">
        <w:rPr>
          <w:rFonts w:ascii="Arial" w:hAnsi="Arial" w:cs="Arial"/>
          <w:sz w:val="24"/>
          <w:szCs w:val="24"/>
        </w:rPr>
        <w:t>.201</w:t>
      </w:r>
      <w:r w:rsidR="00097861" w:rsidRPr="00397113">
        <w:rPr>
          <w:rFonts w:ascii="Arial" w:hAnsi="Arial" w:cs="Arial"/>
          <w:sz w:val="24"/>
          <w:szCs w:val="24"/>
        </w:rPr>
        <w:t>3</w:t>
      </w:r>
      <w:r w:rsidRPr="00397113">
        <w:rPr>
          <w:rFonts w:ascii="Arial" w:hAnsi="Arial" w:cs="Arial"/>
          <w:sz w:val="24"/>
          <w:szCs w:val="24"/>
        </w:rPr>
        <w:t xml:space="preserve"> г №</w:t>
      </w:r>
      <w:r w:rsidR="00097861" w:rsidRPr="00397113">
        <w:rPr>
          <w:rFonts w:ascii="Arial" w:hAnsi="Arial" w:cs="Arial"/>
          <w:sz w:val="24"/>
          <w:szCs w:val="24"/>
        </w:rPr>
        <w:t>27</w:t>
      </w:r>
      <w:r w:rsidRPr="00397113">
        <w:rPr>
          <w:rFonts w:ascii="Arial" w:hAnsi="Arial" w:cs="Arial"/>
          <w:sz w:val="24"/>
          <w:szCs w:val="24"/>
        </w:rPr>
        <w:t>-</w:t>
      </w:r>
      <w:r w:rsidR="00097861" w:rsidRPr="00397113">
        <w:rPr>
          <w:rFonts w:ascii="Arial" w:hAnsi="Arial" w:cs="Arial"/>
          <w:sz w:val="24"/>
          <w:szCs w:val="24"/>
        </w:rPr>
        <w:t>105</w:t>
      </w:r>
      <w:r w:rsidRPr="00397113">
        <w:rPr>
          <w:rFonts w:ascii="Arial" w:hAnsi="Arial" w:cs="Arial"/>
          <w:sz w:val="24"/>
          <w:szCs w:val="24"/>
        </w:rPr>
        <w:t xml:space="preserve"> «Об утверждении Положения «Об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4D5CBC" w:rsidRPr="00397113" w:rsidRDefault="004D5CBC" w:rsidP="004D5CBC">
      <w:pPr>
        <w:rPr>
          <w:rFonts w:ascii="Arial" w:hAnsi="Arial" w:cs="Arial"/>
          <w:sz w:val="24"/>
          <w:szCs w:val="24"/>
        </w:rPr>
      </w:pPr>
    </w:p>
    <w:p w:rsidR="004D5CBC" w:rsidRPr="00397113" w:rsidRDefault="00B421F9" w:rsidP="000E71A0">
      <w:pPr>
        <w:ind w:firstLine="709"/>
        <w:rPr>
          <w:rFonts w:ascii="Arial" w:hAnsi="Arial" w:cs="Arial"/>
          <w:sz w:val="24"/>
          <w:szCs w:val="24"/>
        </w:rPr>
      </w:pPr>
      <w:r w:rsidRPr="00397113">
        <w:rPr>
          <w:rFonts w:ascii="Arial" w:hAnsi="Arial" w:cs="Arial"/>
          <w:sz w:val="24"/>
          <w:szCs w:val="24"/>
        </w:rPr>
        <w:t xml:space="preserve"> </w:t>
      </w:r>
      <w:r w:rsidR="00872CCB" w:rsidRPr="00397113">
        <w:rPr>
          <w:rFonts w:ascii="Arial" w:hAnsi="Arial" w:cs="Arial"/>
          <w:sz w:val="24"/>
          <w:szCs w:val="24"/>
        </w:rPr>
        <w:t xml:space="preserve">С целью </w:t>
      </w:r>
      <w:proofErr w:type="gramStart"/>
      <w:r w:rsidR="00872CCB" w:rsidRPr="00397113">
        <w:rPr>
          <w:rFonts w:ascii="Arial" w:hAnsi="Arial" w:cs="Arial"/>
          <w:sz w:val="24"/>
          <w:szCs w:val="24"/>
        </w:rPr>
        <w:t>совершенствования системы оплаты труда работников бюджетной сферы</w:t>
      </w:r>
      <w:proofErr w:type="gramEnd"/>
      <w:r w:rsidR="000E71A0" w:rsidRPr="00397113">
        <w:rPr>
          <w:rFonts w:ascii="Arial" w:hAnsi="Arial" w:cs="Arial"/>
          <w:sz w:val="24"/>
          <w:szCs w:val="24"/>
        </w:rPr>
        <w:t xml:space="preserve"> и</w:t>
      </w:r>
      <w:r w:rsidR="00872CCB" w:rsidRPr="00397113">
        <w:rPr>
          <w:rFonts w:ascii="Arial" w:hAnsi="Arial" w:cs="Arial"/>
          <w:sz w:val="24"/>
          <w:szCs w:val="24"/>
        </w:rPr>
        <w:t xml:space="preserve"> в</w:t>
      </w:r>
      <w:r w:rsidR="004D5CBC" w:rsidRPr="00397113">
        <w:rPr>
          <w:rFonts w:ascii="Arial" w:hAnsi="Arial" w:cs="Arial"/>
          <w:sz w:val="24"/>
          <w:szCs w:val="24"/>
        </w:rPr>
        <w:t xml:space="preserve"> соответствии со статьей 144 Трудового кодекса Российской Федерации, статьи 86 Бюджетного кодекса Российской Федерации, статьи 53 Федерального закона от 06.10.2003 № 131-ФЗ «Об общих принципах организации местного самоуправления в Р</w:t>
      </w:r>
      <w:r w:rsidR="00872CCB" w:rsidRPr="00397113">
        <w:rPr>
          <w:rFonts w:ascii="Arial" w:hAnsi="Arial" w:cs="Arial"/>
          <w:sz w:val="24"/>
          <w:szCs w:val="24"/>
        </w:rPr>
        <w:t xml:space="preserve">оссийской Федерации», </w:t>
      </w:r>
      <w:r w:rsidR="00A73F5D" w:rsidRPr="00397113">
        <w:rPr>
          <w:rFonts w:ascii="Arial" w:hAnsi="Arial" w:cs="Arial"/>
          <w:sz w:val="24"/>
          <w:szCs w:val="24"/>
        </w:rPr>
        <w:t xml:space="preserve"> </w:t>
      </w:r>
      <w:r w:rsidR="00872CCB" w:rsidRPr="00397113">
        <w:rPr>
          <w:rFonts w:ascii="Arial" w:hAnsi="Arial" w:cs="Arial"/>
          <w:sz w:val="24"/>
          <w:szCs w:val="24"/>
        </w:rPr>
        <w:t>стать</w:t>
      </w:r>
      <w:r w:rsidR="00E239F1" w:rsidRPr="00397113">
        <w:rPr>
          <w:rFonts w:ascii="Arial" w:hAnsi="Arial" w:cs="Arial"/>
          <w:sz w:val="24"/>
          <w:szCs w:val="24"/>
        </w:rPr>
        <w:t>ей</w:t>
      </w:r>
      <w:r w:rsidR="00872CCB" w:rsidRPr="00397113">
        <w:rPr>
          <w:rFonts w:ascii="Arial" w:hAnsi="Arial" w:cs="Arial"/>
          <w:sz w:val="24"/>
          <w:szCs w:val="24"/>
        </w:rPr>
        <w:t xml:space="preserve"> </w:t>
      </w:r>
      <w:r w:rsidR="004D5CBC" w:rsidRPr="00397113">
        <w:rPr>
          <w:rFonts w:ascii="Arial" w:hAnsi="Arial" w:cs="Arial"/>
          <w:sz w:val="24"/>
          <w:szCs w:val="24"/>
        </w:rPr>
        <w:t>30 Устава сельсовета, Лазурненский сельский Совет депутатов РЕШИЛ:</w:t>
      </w:r>
    </w:p>
    <w:p w:rsidR="000E71A0" w:rsidRPr="00397113" w:rsidRDefault="000E71A0" w:rsidP="002404FC">
      <w:pPr>
        <w:pStyle w:val="af8"/>
        <w:spacing w:after="0" w:line="240" w:lineRule="auto"/>
        <w:ind w:left="0" w:firstLine="709"/>
        <w:jc w:val="both"/>
        <w:rPr>
          <w:rFonts w:ascii="Arial" w:hAnsi="Arial" w:cs="Arial"/>
          <w:sz w:val="24"/>
          <w:szCs w:val="24"/>
        </w:rPr>
      </w:pPr>
      <w:r w:rsidRPr="00397113">
        <w:rPr>
          <w:rFonts w:ascii="Arial" w:hAnsi="Arial" w:cs="Arial"/>
          <w:sz w:val="24"/>
          <w:szCs w:val="24"/>
        </w:rPr>
        <w:t>1.</w:t>
      </w:r>
      <w:r w:rsidR="002404FC" w:rsidRPr="00397113">
        <w:rPr>
          <w:rFonts w:ascii="Arial" w:hAnsi="Arial" w:cs="Arial"/>
          <w:sz w:val="24"/>
          <w:szCs w:val="24"/>
        </w:rPr>
        <w:t xml:space="preserve">Внести изменения в решение Лазурненского сельского Совета депутатов  от </w:t>
      </w:r>
      <w:r w:rsidR="00097861" w:rsidRPr="00397113">
        <w:rPr>
          <w:rFonts w:ascii="Arial" w:hAnsi="Arial" w:cs="Arial"/>
          <w:sz w:val="24"/>
          <w:szCs w:val="24"/>
        </w:rPr>
        <w:t>07</w:t>
      </w:r>
      <w:r w:rsidR="002404FC" w:rsidRPr="00397113">
        <w:rPr>
          <w:rFonts w:ascii="Arial" w:hAnsi="Arial" w:cs="Arial"/>
          <w:sz w:val="24"/>
          <w:szCs w:val="24"/>
        </w:rPr>
        <w:t>.</w:t>
      </w:r>
      <w:r w:rsidR="00097861" w:rsidRPr="00397113">
        <w:rPr>
          <w:rFonts w:ascii="Arial" w:hAnsi="Arial" w:cs="Arial"/>
          <w:sz w:val="24"/>
          <w:szCs w:val="24"/>
        </w:rPr>
        <w:t>10</w:t>
      </w:r>
      <w:r w:rsidR="002404FC" w:rsidRPr="00397113">
        <w:rPr>
          <w:rFonts w:ascii="Arial" w:hAnsi="Arial" w:cs="Arial"/>
          <w:sz w:val="24"/>
          <w:szCs w:val="24"/>
        </w:rPr>
        <w:t>.201</w:t>
      </w:r>
      <w:r w:rsidR="00097861" w:rsidRPr="00397113">
        <w:rPr>
          <w:rFonts w:ascii="Arial" w:hAnsi="Arial" w:cs="Arial"/>
          <w:sz w:val="24"/>
          <w:szCs w:val="24"/>
        </w:rPr>
        <w:t>3</w:t>
      </w:r>
      <w:r w:rsidR="002404FC" w:rsidRPr="00397113">
        <w:rPr>
          <w:rFonts w:ascii="Arial" w:hAnsi="Arial" w:cs="Arial"/>
          <w:sz w:val="24"/>
          <w:szCs w:val="24"/>
        </w:rPr>
        <w:t xml:space="preserve"> г №</w:t>
      </w:r>
      <w:r w:rsidR="00097861" w:rsidRPr="00397113">
        <w:rPr>
          <w:rFonts w:ascii="Arial" w:hAnsi="Arial" w:cs="Arial"/>
          <w:sz w:val="24"/>
          <w:szCs w:val="24"/>
        </w:rPr>
        <w:t>27</w:t>
      </w:r>
      <w:r w:rsidR="002404FC" w:rsidRPr="00397113">
        <w:rPr>
          <w:rFonts w:ascii="Arial" w:hAnsi="Arial" w:cs="Arial"/>
          <w:sz w:val="24"/>
          <w:szCs w:val="24"/>
        </w:rPr>
        <w:t>-</w:t>
      </w:r>
      <w:r w:rsidR="00097861" w:rsidRPr="00397113">
        <w:rPr>
          <w:rFonts w:ascii="Arial" w:hAnsi="Arial" w:cs="Arial"/>
          <w:sz w:val="24"/>
          <w:szCs w:val="24"/>
        </w:rPr>
        <w:t>105</w:t>
      </w:r>
      <w:r w:rsidR="002404FC" w:rsidRPr="00397113">
        <w:rPr>
          <w:rFonts w:ascii="Arial" w:hAnsi="Arial" w:cs="Arial"/>
          <w:sz w:val="24"/>
          <w:szCs w:val="24"/>
        </w:rPr>
        <w:t xml:space="preserve"> «Об утверждении Положения «Об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r w:rsidR="004D5CBC" w:rsidRPr="00397113">
        <w:rPr>
          <w:rFonts w:ascii="Arial" w:hAnsi="Arial" w:cs="Arial"/>
          <w:sz w:val="24"/>
          <w:szCs w:val="24"/>
        </w:rPr>
        <w:t xml:space="preserve"> </w:t>
      </w:r>
    </w:p>
    <w:p w:rsidR="004D5CBC" w:rsidRPr="00397113" w:rsidRDefault="002404FC" w:rsidP="000E71A0">
      <w:pPr>
        <w:pStyle w:val="af8"/>
        <w:spacing w:after="0" w:line="240" w:lineRule="auto"/>
        <w:ind w:left="0" w:firstLine="709"/>
        <w:jc w:val="both"/>
        <w:rPr>
          <w:rFonts w:ascii="Arial" w:hAnsi="Arial" w:cs="Arial"/>
          <w:sz w:val="24"/>
          <w:szCs w:val="24"/>
        </w:rPr>
      </w:pPr>
      <w:r w:rsidRPr="00397113">
        <w:rPr>
          <w:rFonts w:ascii="Arial" w:hAnsi="Arial" w:cs="Arial"/>
          <w:sz w:val="24"/>
          <w:szCs w:val="24"/>
        </w:rPr>
        <w:t>2</w:t>
      </w:r>
      <w:r w:rsidR="004D5CBC" w:rsidRPr="00397113">
        <w:rPr>
          <w:rFonts w:ascii="Arial" w:hAnsi="Arial" w:cs="Arial"/>
          <w:sz w:val="24"/>
          <w:szCs w:val="24"/>
        </w:rPr>
        <w:t xml:space="preserve">. Решение вступает в силу со дня его официального опубликования в периодическом печатном издании «Лазурненский вестник» и распространяется на </w:t>
      </w:r>
      <w:proofErr w:type="gramStart"/>
      <w:r w:rsidR="004D5CBC" w:rsidRPr="00397113">
        <w:rPr>
          <w:rFonts w:ascii="Arial" w:hAnsi="Arial" w:cs="Arial"/>
          <w:sz w:val="24"/>
          <w:szCs w:val="24"/>
        </w:rPr>
        <w:t>правоотношения</w:t>
      </w:r>
      <w:proofErr w:type="gramEnd"/>
      <w:r w:rsidR="004D5CBC" w:rsidRPr="00397113">
        <w:rPr>
          <w:rFonts w:ascii="Arial" w:hAnsi="Arial" w:cs="Arial"/>
          <w:sz w:val="24"/>
          <w:szCs w:val="24"/>
        </w:rPr>
        <w:t xml:space="preserve"> возникшие с</w:t>
      </w:r>
      <w:r w:rsidR="00B421F9" w:rsidRPr="00397113">
        <w:rPr>
          <w:rFonts w:ascii="Arial" w:hAnsi="Arial" w:cs="Arial"/>
          <w:sz w:val="24"/>
          <w:szCs w:val="24"/>
        </w:rPr>
        <w:t xml:space="preserve"> </w:t>
      </w:r>
      <w:r w:rsidRPr="00397113">
        <w:rPr>
          <w:rFonts w:ascii="Arial" w:hAnsi="Arial" w:cs="Arial"/>
          <w:sz w:val="24"/>
          <w:szCs w:val="24"/>
        </w:rPr>
        <w:t>0</w:t>
      </w:r>
      <w:r w:rsidR="004D5CBC" w:rsidRPr="00397113">
        <w:rPr>
          <w:rFonts w:ascii="Arial" w:hAnsi="Arial" w:cs="Arial"/>
          <w:sz w:val="24"/>
          <w:szCs w:val="24"/>
        </w:rPr>
        <w:t>1</w:t>
      </w:r>
      <w:r w:rsidRPr="00397113">
        <w:rPr>
          <w:rFonts w:ascii="Arial" w:hAnsi="Arial" w:cs="Arial"/>
          <w:sz w:val="24"/>
          <w:szCs w:val="24"/>
        </w:rPr>
        <w:t xml:space="preserve"> </w:t>
      </w:r>
      <w:r w:rsidR="006611C2" w:rsidRPr="00397113">
        <w:rPr>
          <w:rFonts w:ascii="Arial" w:hAnsi="Arial" w:cs="Arial"/>
          <w:sz w:val="24"/>
          <w:szCs w:val="24"/>
        </w:rPr>
        <w:t>октября</w:t>
      </w:r>
      <w:r w:rsidR="004D5CBC" w:rsidRPr="00397113">
        <w:rPr>
          <w:rFonts w:ascii="Arial" w:hAnsi="Arial" w:cs="Arial"/>
          <w:sz w:val="24"/>
          <w:szCs w:val="24"/>
        </w:rPr>
        <w:t xml:space="preserve"> </w:t>
      </w:r>
      <w:r w:rsidR="000E71A0" w:rsidRPr="00397113">
        <w:rPr>
          <w:rFonts w:ascii="Arial" w:hAnsi="Arial" w:cs="Arial"/>
          <w:sz w:val="24"/>
          <w:szCs w:val="24"/>
        </w:rPr>
        <w:t xml:space="preserve"> 20</w:t>
      </w:r>
      <w:r w:rsidR="007022BC" w:rsidRPr="00397113">
        <w:rPr>
          <w:rFonts w:ascii="Arial" w:hAnsi="Arial" w:cs="Arial"/>
          <w:sz w:val="24"/>
          <w:szCs w:val="24"/>
        </w:rPr>
        <w:t>20</w:t>
      </w:r>
      <w:r w:rsidR="004D5CBC" w:rsidRPr="00397113">
        <w:rPr>
          <w:rFonts w:ascii="Arial" w:hAnsi="Arial" w:cs="Arial"/>
          <w:sz w:val="24"/>
          <w:szCs w:val="24"/>
        </w:rPr>
        <w:t xml:space="preserve"> года.</w:t>
      </w:r>
    </w:p>
    <w:p w:rsidR="004D5CBC" w:rsidRPr="00397113" w:rsidRDefault="004D5CBC" w:rsidP="000E71A0">
      <w:pPr>
        <w:ind w:firstLine="709"/>
        <w:rPr>
          <w:rFonts w:ascii="Arial" w:hAnsi="Arial" w:cs="Arial"/>
          <w:sz w:val="24"/>
          <w:szCs w:val="24"/>
        </w:rPr>
      </w:pPr>
    </w:p>
    <w:p w:rsidR="004D5CBC" w:rsidRPr="00397113" w:rsidRDefault="004D5CBC" w:rsidP="000E71A0">
      <w:pPr>
        <w:ind w:firstLine="709"/>
        <w:rPr>
          <w:rFonts w:ascii="Arial" w:hAnsi="Arial" w:cs="Arial"/>
          <w:sz w:val="24"/>
          <w:szCs w:val="24"/>
        </w:rPr>
      </w:pPr>
    </w:p>
    <w:p w:rsidR="00312219" w:rsidRPr="00397113" w:rsidRDefault="00312219" w:rsidP="004D5CBC">
      <w:pPr>
        <w:tabs>
          <w:tab w:val="left" w:pos="5970"/>
        </w:tabs>
        <w:rPr>
          <w:rFonts w:ascii="Arial" w:hAnsi="Arial" w:cs="Arial"/>
          <w:sz w:val="24"/>
          <w:szCs w:val="24"/>
        </w:rPr>
      </w:pPr>
    </w:p>
    <w:p w:rsidR="004D5CBC" w:rsidRPr="00397113" w:rsidRDefault="004D5CBC" w:rsidP="004D5CBC">
      <w:pPr>
        <w:tabs>
          <w:tab w:val="left" w:pos="5970"/>
        </w:tabs>
        <w:rPr>
          <w:rFonts w:ascii="Arial" w:hAnsi="Arial" w:cs="Arial"/>
          <w:sz w:val="24"/>
          <w:szCs w:val="24"/>
        </w:rPr>
      </w:pPr>
      <w:r w:rsidRPr="00397113">
        <w:rPr>
          <w:rFonts w:ascii="Arial" w:hAnsi="Arial" w:cs="Arial"/>
          <w:sz w:val="24"/>
          <w:szCs w:val="24"/>
        </w:rPr>
        <w:t>Глава Лазурненского сельсовета</w:t>
      </w:r>
      <w:r w:rsidRPr="00397113">
        <w:rPr>
          <w:rFonts w:ascii="Arial" w:hAnsi="Arial" w:cs="Arial"/>
          <w:sz w:val="24"/>
          <w:szCs w:val="24"/>
        </w:rPr>
        <w:tab/>
        <w:t>А.С.Дементьев</w:t>
      </w:r>
    </w:p>
    <w:p w:rsidR="004D5CBC" w:rsidRPr="00397113" w:rsidRDefault="004D5CBC" w:rsidP="004D5CBC">
      <w:pPr>
        <w:rPr>
          <w:rFonts w:ascii="Arial" w:hAnsi="Arial" w:cs="Arial"/>
          <w:sz w:val="24"/>
          <w:szCs w:val="24"/>
        </w:rPr>
      </w:pPr>
    </w:p>
    <w:p w:rsidR="004D5CBC" w:rsidRPr="00397113" w:rsidRDefault="00533539" w:rsidP="004D5CBC">
      <w:pPr>
        <w:tabs>
          <w:tab w:val="left" w:pos="8255"/>
        </w:tabs>
        <w:rPr>
          <w:rFonts w:ascii="Arial" w:hAnsi="Arial" w:cs="Arial"/>
          <w:sz w:val="24"/>
          <w:szCs w:val="24"/>
        </w:rPr>
      </w:pPr>
      <w:r w:rsidRPr="00397113">
        <w:rPr>
          <w:rFonts w:ascii="Arial" w:hAnsi="Arial" w:cs="Arial"/>
          <w:sz w:val="24"/>
          <w:szCs w:val="24"/>
        </w:rPr>
        <w:t>П</w:t>
      </w:r>
      <w:r w:rsidR="004C3F03" w:rsidRPr="00397113">
        <w:rPr>
          <w:rFonts w:ascii="Arial" w:hAnsi="Arial" w:cs="Arial"/>
          <w:sz w:val="24"/>
          <w:szCs w:val="24"/>
        </w:rPr>
        <w:t>редседател</w:t>
      </w:r>
      <w:r w:rsidRPr="00397113">
        <w:rPr>
          <w:rFonts w:ascii="Arial" w:hAnsi="Arial" w:cs="Arial"/>
          <w:sz w:val="24"/>
          <w:szCs w:val="24"/>
        </w:rPr>
        <w:t xml:space="preserve">ь Совета депутатов                      </w:t>
      </w:r>
      <w:r w:rsidR="00A73181" w:rsidRPr="00397113">
        <w:rPr>
          <w:rFonts w:ascii="Arial" w:hAnsi="Arial" w:cs="Arial"/>
          <w:sz w:val="24"/>
          <w:szCs w:val="24"/>
        </w:rPr>
        <w:t xml:space="preserve">   </w:t>
      </w:r>
      <w:r w:rsidRPr="00397113">
        <w:rPr>
          <w:rFonts w:ascii="Arial" w:hAnsi="Arial" w:cs="Arial"/>
          <w:sz w:val="24"/>
          <w:szCs w:val="24"/>
        </w:rPr>
        <w:t xml:space="preserve">      В.И.Транчукова</w:t>
      </w:r>
    </w:p>
    <w:p w:rsidR="00481A2F" w:rsidRPr="00397113" w:rsidRDefault="00481A2F" w:rsidP="000E71A0">
      <w:pPr>
        <w:widowControl w:val="0"/>
        <w:autoSpaceDE w:val="0"/>
        <w:autoSpaceDN w:val="0"/>
        <w:adjustRightInd w:val="0"/>
        <w:rPr>
          <w:rFonts w:ascii="Arial" w:hAnsi="Arial" w:cs="Arial"/>
          <w:sz w:val="24"/>
          <w:szCs w:val="24"/>
        </w:rPr>
      </w:pPr>
    </w:p>
    <w:p w:rsidR="00481A2F" w:rsidRPr="00397113" w:rsidRDefault="00481A2F" w:rsidP="000E71A0">
      <w:pPr>
        <w:widowControl w:val="0"/>
        <w:autoSpaceDE w:val="0"/>
        <w:autoSpaceDN w:val="0"/>
        <w:adjustRightInd w:val="0"/>
        <w:rPr>
          <w:rFonts w:ascii="Arial" w:hAnsi="Arial" w:cs="Arial"/>
          <w:sz w:val="24"/>
          <w:szCs w:val="24"/>
        </w:rPr>
      </w:pPr>
    </w:p>
    <w:p w:rsidR="00481A2F" w:rsidRPr="00397113" w:rsidRDefault="00481A2F" w:rsidP="000E71A0">
      <w:pPr>
        <w:widowControl w:val="0"/>
        <w:autoSpaceDE w:val="0"/>
        <w:autoSpaceDN w:val="0"/>
        <w:adjustRightInd w:val="0"/>
        <w:rPr>
          <w:rFonts w:ascii="Arial" w:hAnsi="Arial" w:cs="Arial"/>
          <w:sz w:val="24"/>
          <w:szCs w:val="24"/>
        </w:rPr>
      </w:pPr>
    </w:p>
    <w:p w:rsidR="004C3F03" w:rsidRPr="00397113" w:rsidRDefault="004C3F03" w:rsidP="000E71A0">
      <w:pPr>
        <w:widowControl w:val="0"/>
        <w:autoSpaceDE w:val="0"/>
        <w:autoSpaceDN w:val="0"/>
        <w:adjustRightInd w:val="0"/>
        <w:rPr>
          <w:rFonts w:ascii="Arial" w:hAnsi="Arial" w:cs="Arial"/>
          <w:sz w:val="24"/>
          <w:szCs w:val="24"/>
        </w:rPr>
      </w:pPr>
    </w:p>
    <w:p w:rsidR="00481A2F" w:rsidRPr="00397113" w:rsidRDefault="00481A2F" w:rsidP="000E71A0">
      <w:pPr>
        <w:widowControl w:val="0"/>
        <w:autoSpaceDE w:val="0"/>
        <w:autoSpaceDN w:val="0"/>
        <w:adjustRightInd w:val="0"/>
        <w:rPr>
          <w:rFonts w:ascii="Arial" w:hAnsi="Arial" w:cs="Arial"/>
          <w:sz w:val="24"/>
          <w:szCs w:val="24"/>
        </w:rPr>
      </w:pPr>
    </w:p>
    <w:p w:rsidR="00533539" w:rsidRPr="00397113" w:rsidRDefault="00533539" w:rsidP="000E71A0">
      <w:pPr>
        <w:widowControl w:val="0"/>
        <w:autoSpaceDE w:val="0"/>
        <w:autoSpaceDN w:val="0"/>
        <w:adjustRightInd w:val="0"/>
        <w:rPr>
          <w:rFonts w:ascii="Arial" w:hAnsi="Arial" w:cs="Arial"/>
          <w:sz w:val="24"/>
          <w:szCs w:val="24"/>
        </w:rPr>
      </w:pPr>
    </w:p>
    <w:p w:rsidR="00533539" w:rsidRDefault="00533539" w:rsidP="000E71A0">
      <w:pPr>
        <w:widowControl w:val="0"/>
        <w:autoSpaceDE w:val="0"/>
        <w:autoSpaceDN w:val="0"/>
        <w:adjustRightInd w:val="0"/>
        <w:rPr>
          <w:rFonts w:ascii="Arial" w:hAnsi="Arial" w:cs="Arial"/>
          <w:sz w:val="24"/>
          <w:szCs w:val="24"/>
        </w:rPr>
      </w:pPr>
    </w:p>
    <w:p w:rsidR="00397113" w:rsidRDefault="00397113" w:rsidP="000E71A0">
      <w:pPr>
        <w:widowControl w:val="0"/>
        <w:autoSpaceDE w:val="0"/>
        <w:autoSpaceDN w:val="0"/>
        <w:adjustRightInd w:val="0"/>
        <w:rPr>
          <w:rFonts w:ascii="Arial" w:hAnsi="Arial" w:cs="Arial"/>
          <w:sz w:val="24"/>
          <w:szCs w:val="24"/>
        </w:rPr>
      </w:pPr>
    </w:p>
    <w:p w:rsidR="00397113" w:rsidRDefault="00397113" w:rsidP="000E71A0">
      <w:pPr>
        <w:widowControl w:val="0"/>
        <w:autoSpaceDE w:val="0"/>
        <w:autoSpaceDN w:val="0"/>
        <w:adjustRightInd w:val="0"/>
        <w:rPr>
          <w:rFonts w:ascii="Arial" w:hAnsi="Arial" w:cs="Arial"/>
          <w:sz w:val="24"/>
          <w:szCs w:val="24"/>
        </w:rPr>
      </w:pPr>
    </w:p>
    <w:p w:rsidR="00397113" w:rsidRDefault="00397113" w:rsidP="000E71A0">
      <w:pPr>
        <w:widowControl w:val="0"/>
        <w:autoSpaceDE w:val="0"/>
        <w:autoSpaceDN w:val="0"/>
        <w:adjustRightInd w:val="0"/>
        <w:rPr>
          <w:rFonts w:ascii="Arial" w:hAnsi="Arial" w:cs="Arial"/>
          <w:sz w:val="24"/>
          <w:szCs w:val="24"/>
        </w:rPr>
      </w:pPr>
    </w:p>
    <w:p w:rsidR="00397113" w:rsidRDefault="00397113" w:rsidP="000E71A0">
      <w:pPr>
        <w:widowControl w:val="0"/>
        <w:autoSpaceDE w:val="0"/>
        <w:autoSpaceDN w:val="0"/>
        <w:adjustRightInd w:val="0"/>
        <w:rPr>
          <w:rFonts w:ascii="Arial" w:hAnsi="Arial" w:cs="Arial"/>
          <w:sz w:val="24"/>
          <w:szCs w:val="24"/>
        </w:rPr>
      </w:pPr>
    </w:p>
    <w:p w:rsidR="00397113" w:rsidRDefault="00397113" w:rsidP="000E71A0">
      <w:pPr>
        <w:widowControl w:val="0"/>
        <w:autoSpaceDE w:val="0"/>
        <w:autoSpaceDN w:val="0"/>
        <w:adjustRightInd w:val="0"/>
        <w:rPr>
          <w:rFonts w:ascii="Arial" w:hAnsi="Arial" w:cs="Arial"/>
          <w:sz w:val="24"/>
          <w:szCs w:val="24"/>
        </w:rPr>
      </w:pPr>
    </w:p>
    <w:p w:rsidR="00397113" w:rsidRDefault="00397113" w:rsidP="000E71A0">
      <w:pPr>
        <w:widowControl w:val="0"/>
        <w:autoSpaceDE w:val="0"/>
        <w:autoSpaceDN w:val="0"/>
        <w:adjustRightInd w:val="0"/>
        <w:rPr>
          <w:rFonts w:ascii="Arial" w:hAnsi="Arial" w:cs="Arial"/>
          <w:sz w:val="24"/>
          <w:szCs w:val="24"/>
        </w:rPr>
      </w:pPr>
    </w:p>
    <w:p w:rsidR="00397113" w:rsidRDefault="00397113" w:rsidP="000E71A0">
      <w:pPr>
        <w:widowControl w:val="0"/>
        <w:autoSpaceDE w:val="0"/>
        <w:autoSpaceDN w:val="0"/>
        <w:adjustRightInd w:val="0"/>
        <w:rPr>
          <w:rFonts w:ascii="Arial" w:hAnsi="Arial" w:cs="Arial"/>
          <w:sz w:val="24"/>
          <w:szCs w:val="24"/>
        </w:rPr>
      </w:pPr>
    </w:p>
    <w:p w:rsidR="00397113" w:rsidRDefault="00397113" w:rsidP="000E71A0">
      <w:pPr>
        <w:widowControl w:val="0"/>
        <w:autoSpaceDE w:val="0"/>
        <w:autoSpaceDN w:val="0"/>
        <w:adjustRightInd w:val="0"/>
        <w:rPr>
          <w:rFonts w:ascii="Arial" w:hAnsi="Arial" w:cs="Arial"/>
          <w:sz w:val="24"/>
          <w:szCs w:val="24"/>
        </w:rPr>
      </w:pPr>
    </w:p>
    <w:p w:rsidR="00397113" w:rsidRDefault="00397113" w:rsidP="000E71A0">
      <w:pPr>
        <w:widowControl w:val="0"/>
        <w:autoSpaceDE w:val="0"/>
        <w:autoSpaceDN w:val="0"/>
        <w:adjustRightInd w:val="0"/>
        <w:rPr>
          <w:rFonts w:ascii="Arial" w:hAnsi="Arial" w:cs="Arial"/>
          <w:sz w:val="24"/>
          <w:szCs w:val="24"/>
        </w:rPr>
      </w:pPr>
    </w:p>
    <w:p w:rsidR="00397113" w:rsidRPr="00397113" w:rsidRDefault="00397113" w:rsidP="000E71A0">
      <w:pPr>
        <w:widowControl w:val="0"/>
        <w:autoSpaceDE w:val="0"/>
        <w:autoSpaceDN w:val="0"/>
        <w:adjustRightInd w:val="0"/>
        <w:rPr>
          <w:rFonts w:ascii="Arial" w:hAnsi="Arial" w:cs="Arial"/>
          <w:sz w:val="24"/>
          <w:szCs w:val="24"/>
        </w:rPr>
      </w:pPr>
    </w:p>
    <w:p w:rsidR="006611C2" w:rsidRPr="00397113" w:rsidRDefault="006611C2" w:rsidP="000E71A0">
      <w:pPr>
        <w:widowControl w:val="0"/>
        <w:autoSpaceDE w:val="0"/>
        <w:autoSpaceDN w:val="0"/>
        <w:adjustRightInd w:val="0"/>
        <w:ind w:left="5664"/>
        <w:rPr>
          <w:rFonts w:ascii="Arial" w:hAnsi="Arial" w:cs="Arial"/>
          <w:sz w:val="24"/>
          <w:szCs w:val="24"/>
        </w:rPr>
      </w:pPr>
    </w:p>
    <w:p w:rsidR="001A70FB" w:rsidRPr="00397113" w:rsidRDefault="00DD7BE9" w:rsidP="000E71A0">
      <w:pPr>
        <w:widowControl w:val="0"/>
        <w:autoSpaceDE w:val="0"/>
        <w:autoSpaceDN w:val="0"/>
        <w:adjustRightInd w:val="0"/>
        <w:ind w:left="5664"/>
        <w:rPr>
          <w:rFonts w:ascii="Arial" w:hAnsi="Arial" w:cs="Arial"/>
          <w:sz w:val="24"/>
          <w:szCs w:val="24"/>
        </w:rPr>
      </w:pPr>
      <w:r w:rsidRPr="00397113">
        <w:rPr>
          <w:rFonts w:ascii="Arial" w:hAnsi="Arial" w:cs="Arial"/>
          <w:sz w:val="24"/>
          <w:szCs w:val="24"/>
        </w:rPr>
        <w:t xml:space="preserve">Приложение </w:t>
      </w:r>
      <w:r w:rsidR="001A70FB" w:rsidRPr="00397113">
        <w:rPr>
          <w:rFonts w:ascii="Arial" w:hAnsi="Arial" w:cs="Arial"/>
          <w:sz w:val="24"/>
          <w:szCs w:val="24"/>
        </w:rPr>
        <w:t xml:space="preserve">к </w:t>
      </w:r>
      <w:r w:rsidR="001B4175" w:rsidRPr="00397113">
        <w:rPr>
          <w:rFonts w:ascii="Arial" w:hAnsi="Arial" w:cs="Arial"/>
          <w:sz w:val="24"/>
          <w:szCs w:val="24"/>
        </w:rPr>
        <w:t>решению</w:t>
      </w:r>
      <w:r w:rsidR="00B421F9" w:rsidRPr="00397113">
        <w:rPr>
          <w:rFonts w:ascii="Arial" w:hAnsi="Arial" w:cs="Arial"/>
          <w:sz w:val="24"/>
          <w:szCs w:val="24"/>
        </w:rPr>
        <w:t xml:space="preserve"> </w:t>
      </w:r>
      <w:r w:rsidR="001B4175" w:rsidRPr="00397113">
        <w:rPr>
          <w:rFonts w:ascii="Arial" w:hAnsi="Arial" w:cs="Arial"/>
          <w:sz w:val="24"/>
          <w:szCs w:val="24"/>
        </w:rPr>
        <w:t>Лазурненского</w:t>
      </w:r>
      <w:r w:rsidR="00B421F9" w:rsidRPr="00397113">
        <w:rPr>
          <w:rFonts w:ascii="Arial" w:hAnsi="Arial" w:cs="Arial"/>
          <w:sz w:val="24"/>
          <w:szCs w:val="24"/>
        </w:rPr>
        <w:t xml:space="preserve"> </w:t>
      </w:r>
      <w:r w:rsidR="001B4175" w:rsidRPr="00397113">
        <w:rPr>
          <w:rFonts w:ascii="Arial" w:hAnsi="Arial" w:cs="Arial"/>
          <w:sz w:val="24"/>
          <w:szCs w:val="24"/>
        </w:rPr>
        <w:t>сельского Совета депутатов</w:t>
      </w:r>
    </w:p>
    <w:p w:rsidR="001A70FB" w:rsidRPr="00397113" w:rsidRDefault="000E71A0" w:rsidP="00CD7FCF">
      <w:pPr>
        <w:widowControl w:val="0"/>
        <w:autoSpaceDE w:val="0"/>
        <w:autoSpaceDN w:val="0"/>
        <w:adjustRightInd w:val="0"/>
        <w:ind w:left="5664"/>
        <w:rPr>
          <w:rFonts w:ascii="Arial" w:hAnsi="Arial" w:cs="Arial"/>
          <w:sz w:val="24"/>
          <w:szCs w:val="24"/>
        </w:rPr>
      </w:pPr>
      <w:r w:rsidRPr="00397113">
        <w:rPr>
          <w:rFonts w:ascii="Arial" w:hAnsi="Arial" w:cs="Arial"/>
          <w:sz w:val="24"/>
          <w:szCs w:val="24"/>
        </w:rPr>
        <w:t xml:space="preserve">от </w:t>
      </w:r>
      <w:r w:rsidR="003A1C9F" w:rsidRPr="00397113">
        <w:rPr>
          <w:rFonts w:ascii="Arial" w:hAnsi="Arial" w:cs="Arial"/>
          <w:sz w:val="24"/>
          <w:szCs w:val="24"/>
        </w:rPr>
        <w:t>20.10.</w:t>
      </w:r>
      <w:r w:rsidR="004C3F03" w:rsidRPr="00397113">
        <w:rPr>
          <w:rFonts w:ascii="Arial" w:hAnsi="Arial" w:cs="Arial"/>
          <w:sz w:val="24"/>
          <w:szCs w:val="24"/>
        </w:rPr>
        <w:t>202</w:t>
      </w:r>
      <w:r w:rsidR="00C001DA" w:rsidRPr="00397113">
        <w:rPr>
          <w:rFonts w:ascii="Arial" w:hAnsi="Arial" w:cs="Arial"/>
          <w:sz w:val="24"/>
          <w:szCs w:val="24"/>
        </w:rPr>
        <w:t>0</w:t>
      </w:r>
      <w:r w:rsidR="007022BC" w:rsidRPr="00397113">
        <w:rPr>
          <w:rFonts w:ascii="Arial" w:hAnsi="Arial" w:cs="Arial"/>
          <w:sz w:val="24"/>
          <w:szCs w:val="24"/>
        </w:rPr>
        <w:t xml:space="preserve"> </w:t>
      </w:r>
      <w:r w:rsidR="00554689" w:rsidRPr="00397113">
        <w:rPr>
          <w:rFonts w:ascii="Arial" w:hAnsi="Arial" w:cs="Arial"/>
          <w:sz w:val="24"/>
          <w:szCs w:val="24"/>
        </w:rPr>
        <w:t xml:space="preserve"> года</w:t>
      </w:r>
      <w:r w:rsidR="00913429" w:rsidRPr="00397113">
        <w:rPr>
          <w:rFonts w:ascii="Arial" w:hAnsi="Arial" w:cs="Arial"/>
          <w:sz w:val="24"/>
          <w:szCs w:val="24"/>
        </w:rPr>
        <w:t xml:space="preserve"> </w:t>
      </w:r>
      <w:r w:rsidR="00312219" w:rsidRPr="00397113">
        <w:rPr>
          <w:rFonts w:ascii="Arial" w:hAnsi="Arial" w:cs="Arial"/>
          <w:sz w:val="24"/>
          <w:szCs w:val="24"/>
        </w:rPr>
        <w:t xml:space="preserve"> </w:t>
      </w:r>
      <w:r w:rsidRPr="00397113">
        <w:rPr>
          <w:rFonts w:ascii="Arial" w:hAnsi="Arial" w:cs="Arial"/>
          <w:sz w:val="24"/>
          <w:szCs w:val="24"/>
        </w:rPr>
        <w:t xml:space="preserve">№ </w:t>
      </w:r>
      <w:r w:rsidR="003A1C9F" w:rsidRPr="00397113">
        <w:rPr>
          <w:rFonts w:ascii="Arial" w:hAnsi="Arial" w:cs="Arial"/>
          <w:sz w:val="24"/>
          <w:szCs w:val="24"/>
        </w:rPr>
        <w:t>09-36</w:t>
      </w:r>
    </w:p>
    <w:p w:rsidR="001B4175" w:rsidRPr="00397113" w:rsidRDefault="001B4175" w:rsidP="001A70FB">
      <w:pPr>
        <w:widowControl w:val="0"/>
        <w:autoSpaceDE w:val="0"/>
        <w:autoSpaceDN w:val="0"/>
        <w:adjustRightInd w:val="0"/>
        <w:ind w:firstLine="540"/>
        <w:rPr>
          <w:rFonts w:ascii="Arial" w:hAnsi="Arial" w:cs="Arial"/>
          <w:sz w:val="24"/>
          <w:szCs w:val="24"/>
        </w:rPr>
      </w:pPr>
    </w:p>
    <w:p w:rsidR="001A70FB" w:rsidRPr="00397113" w:rsidRDefault="001A70FB" w:rsidP="00E36D54">
      <w:pPr>
        <w:widowControl w:val="0"/>
        <w:autoSpaceDE w:val="0"/>
        <w:autoSpaceDN w:val="0"/>
        <w:adjustRightInd w:val="0"/>
        <w:ind w:firstLine="540"/>
        <w:jc w:val="center"/>
        <w:rPr>
          <w:rFonts w:ascii="Arial" w:hAnsi="Arial" w:cs="Arial"/>
          <w:sz w:val="24"/>
          <w:szCs w:val="24"/>
        </w:rPr>
      </w:pPr>
      <w:r w:rsidRPr="00397113">
        <w:rPr>
          <w:rFonts w:ascii="Arial" w:hAnsi="Arial" w:cs="Arial"/>
          <w:sz w:val="24"/>
          <w:szCs w:val="24"/>
        </w:rPr>
        <w:t>ПОЛОЖЕНИЕ</w:t>
      </w:r>
    </w:p>
    <w:p w:rsidR="001A70FB" w:rsidRPr="00397113" w:rsidRDefault="001A70FB" w:rsidP="00E36D54">
      <w:pPr>
        <w:widowControl w:val="0"/>
        <w:autoSpaceDE w:val="0"/>
        <w:autoSpaceDN w:val="0"/>
        <w:adjustRightInd w:val="0"/>
        <w:ind w:firstLine="540"/>
        <w:jc w:val="center"/>
        <w:rPr>
          <w:rFonts w:ascii="Arial" w:hAnsi="Arial" w:cs="Arial"/>
          <w:sz w:val="24"/>
          <w:szCs w:val="24"/>
        </w:rPr>
      </w:pPr>
      <w:r w:rsidRPr="00397113">
        <w:rPr>
          <w:rFonts w:ascii="Arial" w:hAnsi="Arial" w:cs="Arial"/>
          <w:sz w:val="24"/>
          <w:szCs w:val="24"/>
        </w:rPr>
        <w:t>ОБ ОПЛАТЕ ТРУДА Р</w:t>
      </w:r>
      <w:r w:rsidR="00DE4700" w:rsidRPr="00397113">
        <w:rPr>
          <w:rFonts w:ascii="Arial" w:hAnsi="Arial" w:cs="Arial"/>
          <w:sz w:val="24"/>
          <w:szCs w:val="24"/>
        </w:rPr>
        <w:t>АБОТНИКОВ АДМИНИСТРАЦИИ</w:t>
      </w:r>
      <w:r w:rsidR="001B4175" w:rsidRPr="00397113">
        <w:rPr>
          <w:rFonts w:ascii="Arial" w:hAnsi="Arial" w:cs="Arial"/>
          <w:sz w:val="24"/>
          <w:szCs w:val="24"/>
        </w:rPr>
        <w:t xml:space="preserve"> ЛАЗУРНЕНСКОГО</w:t>
      </w:r>
      <w:r w:rsidR="00B421F9" w:rsidRPr="00397113">
        <w:rPr>
          <w:rFonts w:ascii="Arial" w:hAnsi="Arial" w:cs="Arial"/>
          <w:sz w:val="24"/>
          <w:szCs w:val="24"/>
        </w:rPr>
        <w:t xml:space="preserve"> </w:t>
      </w:r>
      <w:r w:rsidR="00DE4700" w:rsidRPr="00397113">
        <w:rPr>
          <w:rFonts w:ascii="Arial" w:hAnsi="Arial" w:cs="Arial"/>
          <w:sz w:val="24"/>
          <w:szCs w:val="24"/>
        </w:rPr>
        <w:t>СЕЛЬСОВЕТА</w:t>
      </w:r>
    </w:p>
    <w:p w:rsidR="001A70FB" w:rsidRPr="00397113" w:rsidRDefault="001A70FB" w:rsidP="001A70FB">
      <w:pPr>
        <w:widowControl w:val="0"/>
        <w:autoSpaceDE w:val="0"/>
        <w:autoSpaceDN w:val="0"/>
        <w:adjustRightInd w:val="0"/>
        <w:ind w:firstLine="540"/>
        <w:rPr>
          <w:rFonts w:ascii="Arial" w:hAnsi="Arial" w:cs="Arial"/>
          <w:sz w:val="24"/>
          <w:szCs w:val="24"/>
        </w:rPr>
      </w:pPr>
    </w:p>
    <w:p w:rsidR="001A70FB" w:rsidRPr="00397113" w:rsidRDefault="001A70FB" w:rsidP="001A70FB">
      <w:pPr>
        <w:widowControl w:val="0"/>
        <w:autoSpaceDE w:val="0"/>
        <w:autoSpaceDN w:val="0"/>
        <w:adjustRightInd w:val="0"/>
        <w:ind w:firstLine="540"/>
        <w:rPr>
          <w:rFonts w:ascii="Arial" w:hAnsi="Arial" w:cs="Arial"/>
          <w:sz w:val="24"/>
          <w:szCs w:val="24"/>
        </w:rPr>
      </w:pPr>
    </w:p>
    <w:p w:rsidR="001A70FB" w:rsidRPr="00397113" w:rsidRDefault="001A70FB" w:rsidP="00E01397">
      <w:pPr>
        <w:widowControl w:val="0"/>
        <w:autoSpaceDE w:val="0"/>
        <w:autoSpaceDN w:val="0"/>
        <w:adjustRightInd w:val="0"/>
        <w:ind w:firstLine="540"/>
        <w:jc w:val="center"/>
        <w:rPr>
          <w:rFonts w:ascii="Arial" w:hAnsi="Arial" w:cs="Arial"/>
          <w:sz w:val="24"/>
          <w:szCs w:val="24"/>
        </w:rPr>
      </w:pPr>
      <w:r w:rsidRPr="00397113">
        <w:rPr>
          <w:rFonts w:ascii="Arial" w:hAnsi="Arial" w:cs="Arial"/>
          <w:sz w:val="24"/>
          <w:szCs w:val="24"/>
        </w:rPr>
        <w:t>1. ОБЩИЕ ПОЛОЖЕНИЯ</w:t>
      </w:r>
    </w:p>
    <w:p w:rsidR="001A70FB" w:rsidRPr="00397113" w:rsidRDefault="001A70FB" w:rsidP="001A70FB">
      <w:pPr>
        <w:widowControl w:val="0"/>
        <w:autoSpaceDE w:val="0"/>
        <w:autoSpaceDN w:val="0"/>
        <w:adjustRightInd w:val="0"/>
        <w:ind w:firstLine="540"/>
        <w:rPr>
          <w:rFonts w:ascii="Arial" w:hAnsi="Arial" w:cs="Arial"/>
          <w:sz w:val="24"/>
          <w:szCs w:val="24"/>
        </w:rPr>
      </w:pPr>
    </w:p>
    <w:p w:rsidR="001A70FB" w:rsidRPr="00397113" w:rsidRDefault="001A70FB"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1.1. Настоящее положение об оплате труда р</w:t>
      </w:r>
      <w:r w:rsidR="00DE4700" w:rsidRPr="00397113">
        <w:rPr>
          <w:rFonts w:ascii="Arial" w:hAnsi="Arial" w:cs="Arial"/>
          <w:sz w:val="24"/>
          <w:szCs w:val="24"/>
        </w:rPr>
        <w:t>аботников администрации сельсовета</w:t>
      </w:r>
      <w:r w:rsidRPr="00397113">
        <w:rPr>
          <w:rFonts w:ascii="Arial" w:hAnsi="Arial" w:cs="Arial"/>
          <w:sz w:val="24"/>
          <w:szCs w:val="24"/>
        </w:rPr>
        <w:t xml:space="preserve"> (далее - положение)</w:t>
      </w:r>
      <w:r w:rsidR="00DE4700" w:rsidRPr="00397113">
        <w:rPr>
          <w:rFonts w:ascii="Arial" w:hAnsi="Arial" w:cs="Arial"/>
          <w:sz w:val="24"/>
          <w:szCs w:val="24"/>
        </w:rPr>
        <w:t>,</w:t>
      </w:r>
      <w:r w:rsidRPr="00397113">
        <w:rPr>
          <w:rFonts w:ascii="Arial" w:hAnsi="Arial" w:cs="Arial"/>
          <w:sz w:val="24"/>
          <w:szCs w:val="24"/>
        </w:rPr>
        <w:t xml:space="preserve"> разработано в соответствии с</w:t>
      </w:r>
      <w:r w:rsidR="00B421F9" w:rsidRPr="00397113">
        <w:rPr>
          <w:rFonts w:ascii="Arial" w:hAnsi="Arial" w:cs="Arial"/>
          <w:sz w:val="24"/>
          <w:szCs w:val="24"/>
        </w:rPr>
        <w:t xml:space="preserve"> </w:t>
      </w:r>
      <w:r w:rsidR="00005712" w:rsidRPr="00397113">
        <w:rPr>
          <w:rFonts w:ascii="Arial" w:hAnsi="Arial" w:cs="Arial"/>
          <w:sz w:val="24"/>
          <w:szCs w:val="24"/>
        </w:rPr>
        <w:t>Трудовым кодексом Российской Федерации, Бюджетным кодексом Российской Федерации и</w:t>
      </w:r>
      <w:r w:rsidR="00B421F9" w:rsidRPr="00397113">
        <w:rPr>
          <w:rFonts w:ascii="Arial" w:hAnsi="Arial" w:cs="Arial"/>
          <w:sz w:val="24"/>
          <w:szCs w:val="24"/>
        </w:rPr>
        <w:t xml:space="preserve"> </w:t>
      </w:r>
      <w:r w:rsidR="00005712" w:rsidRPr="00397113">
        <w:rPr>
          <w:rFonts w:ascii="Arial" w:hAnsi="Arial" w:cs="Arial"/>
          <w:bCs/>
          <w:sz w:val="24"/>
          <w:szCs w:val="24"/>
        </w:rPr>
        <w:t>иными нормативными правовыми актами Российской Федерации и Красноярского края, содержащими нормы трудового права</w:t>
      </w:r>
      <w:r w:rsidR="00DE4700" w:rsidRPr="00397113">
        <w:rPr>
          <w:rFonts w:ascii="Arial" w:hAnsi="Arial" w:cs="Arial"/>
          <w:sz w:val="24"/>
          <w:szCs w:val="24"/>
        </w:rPr>
        <w:t>. П</w:t>
      </w:r>
      <w:r w:rsidRPr="00397113">
        <w:rPr>
          <w:rFonts w:ascii="Arial" w:hAnsi="Arial" w:cs="Arial"/>
          <w:sz w:val="24"/>
          <w:szCs w:val="24"/>
        </w:rPr>
        <w:t>рименяется при определении оплаты труда работников ад</w:t>
      </w:r>
      <w:r w:rsidR="00DE4700" w:rsidRPr="00397113">
        <w:rPr>
          <w:rFonts w:ascii="Arial" w:hAnsi="Arial" w:cs="Arial"/>
          <w:sz w:val="24"/>
          <w:szCs w:val="24"/>
        </w:rPr>
        <w:t>министрации сельсовета</w:t>
      </w:r>
      <w:r w:rsidR="00E01397" w:rsidRPr="00397113">
        <w:rPr>
          <w:rFonts w:ascii="Arial" w:hAnsi="Arial" w:cs="Arial"/>
          <w:sz w:val="24"/>
          <w:szCs w:val="24"/>
        </w:rPr>
        <w:t xml:space="preserve"> </w:t>
      </w:r>
      <w:r w:rsidRPr="00397113">
        <w:rPr>
          <w:rFonts w:ascii="Arial" w:hAnsi="Arial" w:cs="Arial"/>
          <w:sz w:val="24"/>
          <w:szCs w:val="24"/>
        </w:rPr>
        <w:t>(далее - учреждения) финансируемых за счет</w:t>
      </w:r>
      <w:r w:rsidR="00B421F9" w:rsidRPr="00397113">
        <w:rPr>
          <w:rFonts w:ascii="Arial" w:hAnsi="Arial" w:cs="Arial"/>
          <w:sz w:val="24"/>
          <w:szCs w:val="24"/>
        </w:rPr>
        <w:t xml:space="preserve"> </w:t>
      </w:r>
      <w:r w:rsidRPr="00397113">
        <w:rPr>
          <w:rFonts w:ascii="Arial" w:hAnsi="Arial" w:cs="Arial"/>
          <w:sz w:val="24"/>
          <w:szCs w:val="24"/>
        </w:rPr>
        <w:t>ср</w:t>
      </w:r>
      <w:r w:rsidR="00DE4700" w:rsidRPr="00397113">
        <w:rPr>
          <w:rFonts w:ascii="Arial" w:hAnsi="Arial" w:cs="Arial"/>
          <w:sz w:val="24"/>
          <w:szCs w:val="24"/>
        </w:rPr>
        <w:t xml:space="preserve">едств бюджета администрации </w:t>
      </w:r>
      <w:r w:rsidR="00270C7D" w:rsidRPr="00397113">
        <w:rPr>
          <w:rFonts w:ascii="Arial" w:hAnsi="Arial" w:cs="Arial"/>
          <w:sz w:val="24"/>
          <w:szCs w:val="24"/>
        </w:rPr>
        <w:t>Лазурненского</w:t>
      </w:r>
      <w:r w:rsidR="00DE4700" w:rsidRPr="00397113">
        <w:rPr>
          <w:rFonts w:ascii="Arial" w:hAnsi="Arial" w:cs="Arial"/>
          <w:sz w:val="24"/>
          <w:szCs w:val="24"/>
        </w:rPr>
        <w:t xml:space="preserve"> сельсовета</w:t>
      </w:r>
      <w:r w:rsidRPr="00397113">
        <w:rPr>
          <w:rFonts w:ascii="Arial" w:hAnsi="Arial" w:cs="Arial"/>
          <w:sz w:val="24"/>
          <w:szCs w:val="24"/>
        </w:rPr>
        <w:t xml:space="preserve"> и включает в себя:</w:t>
      </w:r>
    </w:p>
    <w:p w:rsidR="001A70FB" w:rsidRPr="00397113" w:rsidRDefault="001A70FB"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минимальные размеры окладов (должностных окладов), ставок заработной платы работников учреждений, определяемые по квалификационным уровням профессиональных квалификационных групп (далее - ПКГ);</w:t>
      </w:r>
    </w:p>
    <w:p w:rsidR="001A70FB" w:rsidRPr="00397113" w:rsidRDefault="001A70FB"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виды, размеры и условия осуществления выплат компенсационного характера;</w:t>
      </w:r>
    </w:p>
    <w:p w:rsidR="001A70FB" w:rsidRPr="00397113" w:rsidRDefault="001A70FB"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виды, условия, размер и порядок выплат стимулирующего характера, в том числе критерии оценки результативности и качества труда работников учреждений.</w:t>
      </w:r>
    </w:p>
    <w:p w:rsidR="00A92CBA" w:rsidRPr="00397113" w:rsidRDefault="00A92CBA"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условия выплат единовременной материальной помощи;</w:t>
      </w:r>
    </w:p>
    <w:p w:rsidR="00A92CBA" w:rsidRPr="00397113" w:rsidRDefault="00A92CBA"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условия оплаты труда руководителя, главного бухгалтера</w:t>
      </w:r>
      <w:r w:rsidR="002031E7" w:rsidRPr="00397113">
        <w:rPr>
          <w:rFonts w:ascii="Arial" w:hAnsi="Arial" w:cs="Arial"/>
          <w:sz w:val="24"/>
          <w:szCs w:val="24"/>
        </w:rPr>
        <w:t>.</w:t>
      </w:r>
    </w:p>
    <w:p w:rsidR="001A70FB" w:rsidRPr="00397113" w:rsidRDefault="001A70FB"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1.2. Оплата труда работников учреждений осуществляется в пределах утвержденных бюджетных ассигнований по фонду оплаты труда.</w:t>
      </w:r>
    </w:p>
    <w:p w:rsidR="00D0260A" w:rsidRPr="00397113" w:rsidRDefault="001A70FB"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1.3. Заработная плата работников учреждений предельными размерами не ограничивается.</w:t>
      </w:r>
    </w:p>
    <w:p w:rsidR="00D0260A" w:rsidRPr="00397113" w:rsidRDefault="00D0260A">
      <w:pPr>
        <w:widowControl w:val="0"/>
        <w:autoSpaceDE w:val="0"/>
        <w:autoSpaceDN w:val="0"/>
        <w:adjustRightInd w:val="0"/>
        <w:jc w:val="center"/>
        <w:outlineLvl w:val="1"/>
        <w:rPr>
          <w:rFonts w:ascii="Arial" w:hAnsi="Arial" w:cs="Arial"/>
          <w:sz w:val="24"/>
          <w:szCs w:val="24"/>
        </w:rPr>
      </w:pPr>
      <w:r w:rsidRPr="00397113">
        <w:rPr>
          <w:rFonts w:ascii="Arial" w:hAnsi="Arial" w:cs="Arial"/>
          <w:sz w:val="24"/>
          <w:szCs w:val="24"/>
        </w:rPr>
        <w:t>2. МИНИМАЛЬНЫЕ РАЗМЕРЫ</w:t>
      </w:r>
    </w:p>
    <w:p w:rsidR="00D0260A" w:rsidRPr="00397113" w:rsidRDefault="00D0260A">
      <w:pPr>
        <w:widowControl w:val="0"/>
        <w:autoSpaceDE w:val="0"/>
        <w:autoSpaceDN w:val="0"/>
        <w:adjustRightInd w:val="0"/>
        <w:jc w:val="center"/>
        <w:rPr>
          <w:rFonts w:ascii="Arial" w:hAnsi="Arial" w:cs="Arial"/>
          <w:sz w:val="24"/>
          <w:szCs w:val="24"/>
        </w:rPr>
      </w:pPr>
      <w:r w:rsidRPr="00397113">
        <w:rPr>
          <w:rFonts w:ascii="Arial" w:hAnsi="Arial" w:cs="Arial"/>
          <w:sz w:val="24"/>
          <w:szCs w:val="24"/>
        </w:rPr>
        <w:t>ОКЛАДОВ (ДОЛЖНОСТНЫХ ОКЛАДОВ), СТАВОК ЗАРАБОТНОЙ ПЛАТЫ</w:t>
      </w:r>
    </w:p>
    <w:p w:rsidR="00D0260A" w:rsidRPr="00397113" w:rsidRDefault="00D0260A">
      <w:pPr>
        <w:widowControl w:val="0"/>
        <w:autoSpaceDE w:val="0"/>
        <w:autoSpaceDN w:val="0"/>
        <w:adjustRightInd w:val="0"/>
        <w:jc w:val="center"/>
        <w:rPr>
          <w:rFonts w:ascii="Arial" w:hAnsi="Arial" w:cs="Arial"/>
          <w:sz w:val="24"/>
          <w:szCs w:val="24"/>
        </w:rPr>
      </w:pPr>
      <w:r w:rsidRPr="00397113">
        <w:rPr>
          <w:rFonts w:ascii="Arial" w:hAnsi="Arial" w:cs="Arial"/>
          <w:sz w:val="24"/>
          <w:szCs w:val="24"/>
        </w:rPr>
        <w:t xml:space="preserve">РАБОТНИКАМ УЧРЕЖДЕНИЙ, </w:t>
      </w:r>
      <w:proofErr w:type="gramStart"/>
      <w:r w:rsidRPr="00397113">
        <w:rPr>
          <w:rFonts w:ascii="Arial" w:hAnsi="Arial" w:cs="Arial"/>
          <w:sz w:val="24"/>
          <w:szCs w:val="24"/>
        </w:rPr>
        <w:t>ОПРЕДЕЛЯЕМЫЕ</w:t>
      </w:r>
      <w:proofErr w:type="gramEnd"/>
      <w:r w:rsidRPr="00397113">
        <w:rPr>
          <w:rFonts w:ascii="Arial" w:hAnsi="Arial" w:cs="Arial"/>
          <w:sz w:val="24"/>
          <w:szCs w:val="24"/>
        </w:rPr>
        <w:t xml:space="preserve"> ПО КВАЛИФИКАЦИОННЫМ</w:t>
      </w:r>
    </w:p>
    <w:p w:rsidR="00D0260A" w:rsidRPr="00397113" w:rsidRDefault="00D0260A">
      <w:pPr>
        <w:widowControl w:val="0"/>
        <w:autoSpaceDE w:val="0"/>
        <w:autoSpaceDN w:val="0"/>
        <w:adjustRightInd w:val="0"/>
        <w:jc w:val="center"/>
        <w:rPr>
          <w:rFonts w:ascii="Arial" w:hAnsi="Arial" w:cs="Arial"/>
          <w:sz w:val="24"/>
          <w:szCs w:val="24"/>
        </w:rPr>
      </w:pPr>
      <w:r w:rsidRPr="00397113">
        <w:rPr>
          <w:rFonts w:ascii="Arial" w:hAnsi="Arial" w:cs="Arial"/>
          <w:sz w:val="24"/>
          <w:szCs w:val="24"/>
        </w:rPr>
        <w:t>УРОВНЯМ ПКГ</w:t>
      </w:r>
      <w:r w:rsidR="000006DA" w:rsidRPr="00397113">
        <w:rPr>
          <w:rFonts w:ascii="Arial" w:hAnsi="Arial" w:cs="Arial"/>
          <w:sz w:val="24"/>
          <w:szCs w:val="24"/>
        </w:rPr>
        <w:t>.</w:t>
      </w:r>
    </w:p>
    <w:p w:rsidR="000006DA" w:rsidRPr="00397113" w:rsidRDefault="000006DA">
      <w:pPr>
        <w:widowControl w:val="0"/>
        <w:autoSpaceDE w:val="0"/>
        <w:autoSpaceDN w:val="0"/>
        <w:adjustRightInd w:val="0"/>
        <w:jc w:val="center"/>
        <w:rPr>
          <w:rFonts w:ascii="Arial" w:hAnsi="Arial" w:cs="Arial"/>
          <w:sz w:val="24"/>
          <w:szCs w:val="24"/>
        </w:rPr>
      </w:pPr>
    </w:p>
    <w:p w:rsidR="00A92CBA" w:rsidRPr="00397113" w:rsidRDefault="00D0260A"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 xml:space="preserve">2.1. </w:t>
      </w:r>
      <w:proofErr w:type="gramStart"/>
      <w:r w:rsidRPr="00397113">
        <w:rPr>
          <w:rFonts w:ascii="Arial" w:hAnsi="Arial" w:cs="Arial"/>
          <w:sz w:val="24"/>
          <w:szCs w:val="24"/>
        </w:rPr>
        <w:t>Минимальные размеры окладов (должностных окладов), ставок заработной платы по общеотраслевым должностям руководителей, специалистов и служащих учреждений</w:t>
      </w:r>
      <w:r w:rsidR="00DE4700" w:rsidRPr="00397113">
        <w:rPr>
          <w:rFonts w:ascii="Arial" w:hAnsi="Arial" w:cs="Arial"/>
          <w:sz w:val="24"/>
          <w:szCs w:val="24"/>
        </w:rPr>
        <w:t>,</w:t>
      </w:r>
      <w:r w:rsidR="00B421F9" w:rsidRPr="00397113">
        <w:rPr>
          <w:rFonts w:ascii="Arial" w:hAnsi="Arial" w:cs="Arial"/>
          <w:sz w:val="24"/>
          <w:szCs w:val="24"/>
        </w:rPr>
        <w:t xml:space="preserve"> </w:t>
      </w:r>
      <w:r w:rsidRPr="00397113">
        <w:rPr>
          <w:rFonts w:ascii="Arial" w:hAnsi="Arial" w:cs="Arial"/>
          <w:sz w:val="24"/>
          <w:szCs w:val="24"/>
        </w:rPr>
        <w:t xml:space="preserve">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w:t>
      </w:r>
      <w:r w:rsidR="00DE4700" w:rsidRPr="00397113">
        <w:rPr>
          <w:rFonts w:ascii="Arial" w:hAnsi="Arial" w:cs="Arial"/>
          <w:sz w:val="24"/>
          <w:szCs w:val="24"/>
        </w:rPr>
        <w:t>от 29 мая 2008 г. №</w:t>
      </w:r>
      <w:r w:rsidRPr="00397113">
        <w:rPr>
          <w:rFonts w:ascii="Arial" w:hAnsi="Arial" w:cs="Arial"/>
          <w:sz w:val="24"/>
          <w:szCs w:val="24"/>
        </w:rPr>
        <w:t xml:space="preserve"> 247н "Об утверждении профессиональных квалификационных групп общеотраслевых должностей руководителей, специалистов и служащих",</w:t>
      </w:r>
      <w:r w:rsidR="00A92CBA" w:rsidRPr="00397113">
        <w:rPr>
          <w:rFonts w:ascii="Arial" w:hAnsi="Arial" w:cs="Arial"/>
          <w:sz w:val="24"/>
          <w:szCs w:val="24"/>
        </w:rPr>
        <w:t xml:space="preserve"> от 29.05.2008 </w:t>
      </w:r>
      <w:hyperlink r:id="rId8" w:history="1">
        <w:r w:rsidR="00DE4700" w:rsidRPr="00397113">
          <w:rPr>
            <w:rFonts w:ascii="Arial" w:hAnsi="Arial" w:cs="Arial"/>
            <w:sz w:val="24"/>
            <w:szCs w:val="24"/>
          </w:rPr>
          <w:t>№</w:t>
        </w:r>
        <w:r w:rsidR="00A92CBA" w:rsidRPr="00397113">
          <w:rPr>
            <w:rFonts w:ascii="Arial" w:hAnsi="Arial" w:cs="Arial"/>
            <w:sz w:val="24"/>
            <w:szCs w:val="24"/>
          </w:rPr>
          <w:t xml:space="preserve"> 248н</w:t>
        </w:r>
      </w:hyperlink>
      <w:r w:rsidR="00A92CBA" w:rsidRPr="00397113">
        <w:rPr>
          <w:rFonts w:ascii="Arial" w:hAnsi="Arial" w:cs="Arial"/>
          <w:sz w:val="24"/>
          <w:szCs w:val="24"/>
        </w:rPr>
        <w:t xml:space="preserve"> "Об утверждении профессиональных квалификационных</w:t>
      </w:r>
      <w:proofErr w:type="gramEnd"/>
      <w:r w:rsidR="00A92CBA" w:rsidRPr="00397113">
        <w:rPr>
          <w:rFonts w:ascii="Arial" w:hAnsi="Arial" w:cs="Arial"/>
          <w:sz w:val="24"/>
          <w:szCs w:val="24"/>
        </w:rPr>
        <w:t xml:space="preserve"> групп общеотраслевых профессий рабочих",</w:t>
      </w:r>
      <w:r w:rsidRPr="00397113">
        <w:rPr>
          <w:rFonts w:ascii="Arial" w:hAnsi="Arial" w:cs="Arial"/>
          <w:sz w:val="24"/>
          <w:szCs w:val="24"/>
        </w:rPr>
        <w:t xml:space="preserve"> в соответствии с приложени</w:t>
      </w:r>
      <w:r w:rsidR="00A92CBA" w:rsidRPr="00397113">
        <w:rPr>
          <w:rFonts w:ascii="Arial" w:hAnsi="Arial" w:cs="Arial"/>
          <w:sz w:val="24"/>
          <w:szCs w:val="24"/>
        </w:rPr>
        <w:t>ями</w:t>
      </w:r>
      <w:r w:rsidR="00DE4700" w:rsidRPr="00397113">
        <w:rPr>
          <w:rFonts w:ascii="Arial" w:hAnsi="Arial" w:cs="Arial"/>
          <w:sz w:val="24"/>
          <w:szCs w:val="24"/>
        </w:rPr>
        <w:t xml:space="preserve"> №</w:t>
      </w:r>
      <w:r w:rsidRPr="00397113">
        <w:rPr>
          <w:rFonts w:ascii="Arial" w:hAnsi="Arial" w:cs="Arial"/>
          <w:sz w:val="24"/>
          <w:szCs w:val="24"/>
        </w:rPr>
        <w:t xml:space="preserve"> 1</w:t>
      </w:r>
      <w:r w:rsidR="00A92CBA" w:rsidRPr="00397113">
        <w:rPr>
          <w:rFonts w:ascii="Arial" w:hAnsi="Arial" w:cs="Arial"/>
          <w:sz w:val="24"/>
          <w:szCs w:val="24"/>
        </w:rPr>
        <w:t xml:space="preserve"> и № 2 </w:t>
      </w:r>
      <w:r w:rsidRPr="00397113">
        <w:rPr>
          <w:rFonts w:ascii="Arial" w:hAnsi="Arial" w:cs="Arial"/>
          <w:sz w:val="24"/>
          <w:szCs w:val="24"/>
        </w:rPr>
        <w:t>к настоящему Положению</w:t>
      </w:r>
      <w:r w:rsidR="00A92CBA" w:rsidRPr="00397113">
        <w:rPr>
          <w:rFonts w:ascii="Arial" w:hAnsi="Arial" w:cs="Arial"/>
          <w:sz w:val="24"/>
          <w:szCs w:val="24"/>
        </w:rPr>
        <w:t>.</w:t>
      </w:r>
    </w:p>
    <w:p w:rsidR="00D0260A" w:rsidRPr="00397113" w:rsidRDefault="00D0260A" w:rsidP="00D32A14">
      <w:pPr>
        <w:widowControl w:val="0"/>
        <w:autoSpaceDE w:val="0"/>
        <w:autoSpaceDN w:val="0"/>
        <w:adjustRightInd w:val="0"/>
        <w:outlineLvl w:val="1"/>
        <w:rPr>
          <w:rFonts w:ascii="Arial" w:hAnsi="Arial" w:cs="Arial"/>
          <w:sz w:val="24"/>
          <w:szCs w:val="24"/>
        </w:rPr>
      </w:pPr>
    </w:p>
    <w:p w:rsidR="00D0260A" w:rsidRPr="00397113" w:rsidRDefault="00D32A14">
      <w:pPr>
        <w:widowControl w:val="0"/>
        <w:autoSpaceDE w:val="0"/>
        <w:autoSpaceDN w:val="0"/>
        <w:adjustRightInd w:val="0"/>
        <w:jc w:val="center"/>
        <w:outlineLvl w:val="1"/>
        <w:rPr>
          <w:rFonts w:ascii="Arial" w:hAnsi="Arial" w:cs="Arial"/>
          <w:sz w:val="24"/>
          <w:szCs w:val="24"/>
        </w:rPr>
      </w:pPr>
      <w:bookmarkStart w:id="0" w:name="Par143"/>
      <w:bookmarkEnd w:id="0"/>
      <w:r w:rsidRPr="00397113">
        <w:rPr>
          <w:rFonts w:ascii="Arial" w:hAnsi="Arial" w:cs="Arial"/>
          <w:sz w:val="24"/>
          <w:szCs w:val="24"/>
        </w:rPr>
        <w:t>3</w:t>
      </w:r>
      <w:r w:rsidR="00D0260A" w:rsidRPr="00397113">
        <w:rPr>
          <w:rFonts w:ascii="Arial" w:hAnsi="Arial" w:cs="Arial"/>
          <w:sz w:val="24"/>
          <w:szCs w:val="24"/>
        </w:rPr>
        <w:t>. ВИДЫ, РАЗМЕРЫ И УСЛОВИЯ ОСУЩЕСТВЛЕНИЯ</w:t>
      </w:r>
    </w:p>
    <w:p w:rsidR="00D0260A" w:rsidRPr="00397113" w:rsidRDefault="00D0260A">
      <w:pPr>
        <w:widowControl w:val="0"/>
        <w:autoSpaceDE w:val="0"/>
        <w:autoSpaceDN w:val="0"/>
        <w:adjustRightInd w:val="0"/>
        <w:jc w:val="center"/>
        <w:rPr>
          <w:rFonts w:ascii="Arial" w:hAnsi="Arial" w:cs="Arial"/>
          <w:sz w:val="24"/>
          <w:szCs w:val="24"/>
        </w:rPr>
      </w:pPr>
      <w:r w:rsidRPr="00397113">
        <w:rPr>
          <w:rFonts w:ascii="Arial" w:hAnsi="Arial" w:cs="Arial"/>
          <w:sz w:val="24"/>
          <w:szCs w:val="24"/>
        </w:rPr>
        <w:lastRenderedPageBreak/>
        <w:t>ВЫПЛАТ КОМПЕНСАЦИОННОГО ХАРАКТЕРА</w:t>
      </w:r>
    </w:p>
    <w:p w:rsidR="00D0260A" w:rsidRPr="00397113" w:rsidRDefault="00D0260A">
      <w:pPr>
        <w:widowControl w:val="0"/>
        <w:autoSpaceDE w:val="0"/>
        <w:autoSpaceDN w:val="0"/>
        <w:adjustRightInd w:val="0"/>
        <w:ind w:firstLine="540"/>
        <w:rPr>
          <w:rFonts w:ascii="Arial" w:hAnsi="Arial" w:cs="Arial"/>
          <w:sz w:val="24"/>
          <w:szCs w:val="24"/>
        </w:rPr>
      </w:pPr>
    </w:p>
    <w:p w:rsidR="00D0260A" w:rsidRPr="00397113" w:rsidRDefault="00C942C8"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3</w:t>
      </w:r>
      <w:r w:rsidR="00D0260A" w:rsidRPr="00397113">
        <w:rPr>
          <w:rFonts w:ascii="Arial" w:hAnsi="Arial" w:cs="Arial"/>
          <w:sz w:val="24"/>
          <w:szCs w:val="24"/>
        </w:rPr>
        <w:t>.1. Работникам учреждений устанавливаются следующие виды выплат компенсационного характера:</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выплаты работникам, занятым на тяжелых работах, работах с вредными и (или) опасными и иными особыми условиями труда;</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выплаты за работу в местностях с особыми климатическими условиями;</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91CD0" w:rsidRPr="00397113" w:rsidRDefault="00C942C8"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3</w:t>
      </w:r>
      <w:r w:rsidR="003243FF" w:rsidRPr="00397113">
        <w:rPr>
          <w:rFonts w:ascii="Arial" w:hAnsi="Arial" w:cs="Arial"/>
          <w:sz w:val="24"/>
          <w:szCs w:val="24"/>
        </w:rPr>
        <w:t xml:space="preserve">.2. Выплаты работникам, занятым на тяжелых работах, работах с вредными и (или) опасными и иными особыми условиями труда </w:t>
      </w:r>
      <w:r w:rsidR="00091CD0" w:rsidRPr="00397113">
        <w:rPr>
          <w:rFonts w:ascii="Arial" w:hAnsi="Arial" w:cs="Arial"/>
          <w:sz w:val="24"/>
          <w:szCs w:val="24"/>
        </w:rPr>
        <w:t>устанавливается повышенная оплата в соответствии со статьей 147 Трудового кодекса Российской Федерации.</w:t>
      </w:r>
    </w:p>
    <w:p w:rsidR="00D0260A" w:rsidRPr="00397113" w:rsidRDefault="00C942C8"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3</w:t>
      </w:r>
      <w:r w:rsidR="00D0260A" w:rsidRPr="00397113">
        <w:rPr>
          <w:rFonts w:ascii="Arial" w:hAnsi="Arial" w:cs="Arial"/>
          <w:sz w:val="24"/>
          <w:szCs w:val="24"/>
        </w:rPr>
        <w:t>.</w:t>
      </w:r>
      <w:r w:rsidR="001B4175" w:rsidRPr="00397113">
        <w:rPr>
          <w:rFonts w:ascii="Arial" w:hAnsi="Arial" w:cs="Arial"/>
          <w:sz w:val="24"/>
          <w:szCs w:val="24"/>
        </w:rPr>
        <w:t>3</w:t>
      </w:r>
      <w:r w:rsidR="00D0260A" w:rsidRPr="00397113">
        <w:rPr>
          <w:rFonts w:ascii="Arial" w:hAnsi="Arial" w:cs="Arial"/>
          <w:sz w:val="24"/>
          <w:szCs w:val="24"/>
        </w:rPr>
        <w:t xml:space="preserve">. </w:t>
      </w:r>
      <w:proofErr w:type="gramStart"/>
      <w:r w:rsidR="00D0260A" w:rsidRPr="00397113">
        <w:rPr>
          <w:rFonts w:ascii="Arial" w:hAnsi="Arial" w:cs="Arial"/>
          <w:sz w:val="24"/>
          <w:szCs w:val="24"/>
        </w:rPr>
        <w:t>Размер выплаты за совмещение профессий (должностей), расширение зон обслуживания, увеличение объема выполняемых работ 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r w:rsidR="00091CD0" w:rsidRPr="00397113">
        <w:rPr>
          <w:rFonts w:ascii="Arial" w:hAnsi="Arial" w:cs="Arial"/>
          <w:sz w:val="24"/>
          <w:szCs w:val="24"/>
        </w:rPr>
        <w:t xml:space="preserve"> устанавливается в соответствии со статьей 151 Трудового кодекса Российской Федерации</w:t>
      </w:r>
      <w:r w:rsidR="009233B7" w:rsidRPr="00397113">
        <w:rPr>
          <w:rFonts w:ascii="Arial" w:hAnsi="Arial" w:cs="Arial"/>
          <w:sz w:val="24"/>
          <w:szCs w:val="24"/>
        </w:rPr>
        <w:t xml:space="preserve"> </w:t>
      </w:r>
      <w:r w:rsidR="00C8419A" w:rsidRPr="00397113">
        <w:rPr>
          <w:rFonts w:ascii="Arial" w:hAnsi="Arial" w:cs="Arial"/>
          <w:sz w:val="24"/>
          <w:szCs w:val="24"/>
        </w:rPr>
        <w:t>до 125</w:t>
      </w:r>
      <w:r w:rsidR="009233B7" w:rsidRPr="00397113">
        <w:rPr>
          <w:rFonts w:ascii="Arial" w:hAnsi="Arial" w:cs="Arial"/>
          <w:sz w:val="24"/>
          <w:szCs w:val="24"/>
        </w:rPr>
        <w:t xml:space="preserve"> %</w:t>
      </w:r>
      <w:r w:rsidR="00B421F9" w:rsidRPr="00397113">
        <w:rPr>
          <w:rFonts w:ascii="Arial" w:hAnsi="Arial" w:cs="Arial"/>
          <w:sz w:val="24"/>
          <w:szCs w:val="24"/>
        </w:rPr>
        <w:t xml:space="preserve"> </w:t>
      </w:r>
      <w:r w:rsidR="00B46D8E" w:rsidRPr="00397113">
        <w:rPr>
          <w:rFonts w:ascii="Arial" w:hAnsi="Arial" w:cs="Arial"/>
          <w:sz w:val="24"/>
          <w:szCs w:val="24"/>
        </w:rPr>
        <w:t>к окладу (должностному окладу)</w:t>
      </w:r>
      <w:r w:rsidR="00D0260A" w:rsidRPr="00397113">
        <w:rPr>
          <w:rFonts w:ascii="Arial" w:hAnsi="Arial" w:cs="Arial"/>
          <w:sz w:val="24"/>
          <w:szCs w:val="24"/>
        </w:rPr>
        <w:t>.</w:t>
      </w:r>
      <w:proofErr w:type="gramEnd"/>
    </w:p>
    <w:p w:rsidR="001B4175" w:rsidRPr="00397113" w:rsidRDefault="001B4175"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3.3.1Водителям автомобилей, тракториста</w:t>
      </w:r>
      <w:proofErr w:type="gramStart"/>
      <w:r w:rsidRPr="00397113">
        <w:rPr>
          <w:rFonts w:ascii="Arial" w:hAnsi="Arial" w:cs="Arial"/>
          <w:sz w:val="24"/>
          <w:szCs w:val="24"/>
        </w:rPr>
        <w:t>м-</w:t>
      </w:r>
      <w:proofErr w:type="gramEnd"/>
      <w:r w:rsidR="00B8087F" w:rsidRPr="00397113">
        <w:rPr>
          <w:rFonts w:ascii="Arial" w:hAnsi="Arial" w:cs="Arial"/>
          <w:sz w:val="24"/>
          <w:szCs w:val="24"/>
        </w:rPr>
        <w:t xml:space="preserve"> </w:t>
      </w:r>
      <w:r w:rsidRPr="00397113">
        <w:rPr>
          <w:rFonts w:ascii="Arial" w:hAnsi="Arial" w:cs="Arial"/>
          <w:sz w:val="24"/>
          <w:szCs w:val="24"/>
        </w:rPr>
        <w:t>за ненормированный рабочий день до 50 процентов от оклада(должностного оклада)</w:t>
      </w:r>
      <w:r w:rsidR="000E71A0" w:rsidRPr="00397113">
        <w:rPr>
          <w:rFonts w:ascii="Arial" w:hAnsi="Arial" w:cs="Arial"/>
          <w:sz w:val="24"/>
          <w:szCs w:val="24"/>
        </w:rPr>
        <w:t>.</w:t>
      </w:r>
    </w:p>
    <w:p w:rsidR="00D0260A" w:rsidRPr="00397113" w:rsidRDefault="00C942C8"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3</w:t>
      </w:r>
      <w:r w:rsidR="00D0260A" w:rsidRPr="00397113">
        <w:rPr>
          <w:rFonts w:ascii="Arial" w:hAnsi="Arial" w:cs="Arial"/>
          <w:sz w:val="24"/>
          <w:szCs w:val="24"/>
        </w:rPr>
        <w:t>.</w:t>
      </w:r>
      <w:r w:rsidR="001B4175" w:rsidRPr="00397113">
        <w:rPr>
          <w:rFonts w:ascii="Arial" w:hAnsi="Arial" w:cs="Arial"/>
          <w:sz w:val="24"/>
          <w:szCs w:val="24"/>
        </w:rPr>
        <w:t>4</w:t>
      </w:r>
      <w:r w:rsidR="00D0260A" w:rsidRPr="00397113">
        <w:rPr>
          <w:rFonts w:ascii="Arial" w:hAnsi="Arial" w:cs="Arial"/>
          <w:sz w:val="24"/>
          <w:szCs w:val="24"/>
        </w:rPr>
        <w:t>. 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D0260A" w:rsidRPr="00397113" w:rsidRDefault="00C942C8"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3</w:t>
      </w:r>
      <w:r w:rsidR="00D0260A" w:rsidRPr="00397113">
        <w:rPr>
          <w:rFonts w:ascii="Arial" w:hAnsi="Arial" w:cs="Arial"/>
          <w:sz w:val="24"/>
          <w:szCs w:val="24"/>
        </w:rPr>
        <w:t xml:space="preserve">.5. </w:t>
      </w:r>
      <w:proofErr w:type="gramStart"/>
      <w:r w:rsidR="00D0260A" w:rsidRPr="00397113">
        <w:rPr>
          <w:rFonts w:ascii="Arial" w:hAnsi="Arial" w:cs="Arial"/>
          <w:sz w:val="24"/>
          <w:szCs w:val="24"/>
        </w:rPr>
        <w:t>Работникам учреждений, привлекавшимся к работе в выходные или праздничные и нерабочие праздничные дни устанавливается</w:t>
      </w:r>
      <w:proofErr w:type="gramEnd"/>
      <w:r w:rsidR="00D0260A" w:rsidRPr="00397113">
        <w:rPr>
          <w:rFonts w:ascii="Arial" w:hAnsi="Arial" w:cs="Arial"/>
          <w:sz w:val="24"/>
          <w:szCs w:val="24"/>
        </w:rPr>
        <w:t xml:space="preserve"> повышенная оплата в соответствии со статьей 153 Трудового кодекса Российской Федерации.</w:t>
      </w:r>
    </w:p>
    <w:p w:rsidR="00D0260A" w:rsidRPr="00397113" w:rsidRDefault="00C942C8"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3</w:t>
      </w:r>
      <w:r w:rsidR="00D0260A" w:rsidRPr="00397113">
        <w:rPr>
          <w:rFonts w:ascii="Arial" w:hAnsi="Arial" w:cs="Arial"/>
          <w:sz w:val="24"/>
          <w:szCs w:val="24"/>
        </w:rPr>
        <w:t>.6. Работникам, имеющим постоянный доступ к сведениям, составляющим государственную тайну со степенью секретности:</w:t>
      </w:r>
    </w:p>
    <w:p w:rsidR="00D343A7" w:rsidRPr="00397113" w:rsidRDefault="00D343A7" w:rsidP="00D343A7">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«особой важности» - ежемесячно устанавливается надбавка в размере 25% к окладу (должностному окладу);</w:t>
      </w:r>
    </w:p>
    <w:p w:rsidR="00D343A7" w:rsidRPr="00397113" w:rsidRDefault="00D343A7" w:rsidP="00D343A7">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"совершенно секретно" - ежемесячно устанавливается надбавка в размере 20% к окладу (должностному окладу);</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"секретно" - ежемесячно устанавливается надбавка в размере 10%</w:t>
      </w:r>
      <w:r w:rsidR="00D343A7" w:rsidRPr="00397113">
        <w:rPr>
          <w:rFonts w:ascii="Arial" w:hAnsi="Arial" w:cs="Arial"/>
          <w:sz w:val="24"/>
          <w:szCs w:val="24"/>
        </w:rPr>
        <w:t xml:space="preserve"> к окладу (должностному окладу).</w:t>
      </w:r>
    </w:p>
    <w:p w:rsidR="00E031D4" w:rsidRPr="00397113" w:rsidRDefault="00C942C8"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3</w:t>
      </w:r>
      <w:r w:rsidR="00E031D4" w:rsidRPr="00397113">
        <w:rPr>
          <w:rFonts w:ascii="Arial" w:hAnsi="Arial" w:cs="Arial"/>
          <w:sz w:val="24"/>
          <w:szCs w:val="24"/>
        </w:rPr>
        <w:t>.7. Дополнительно к ежемесячной процентной надбавк</w:t>
      </w:r>
      <w:r w:rsidR="00C31316" w:rsidRPr="00397113">
        <w:rPr>
          <w:rFonts w:ascii="Arial" w:hAnsi="Arial" w:cs="Arial"/>
          <w:sz w:val="24"/>
          <w:szCs w:val="24"/>
        </w:rPr>
        <w:t>е</w:t>
      </w:r>
      <w:r w:rsidR="00E031D4" w:rsidRPr="00397113">
        <w:rPr>
          <w:rFonts w:ascii="Arial" w:hAnsi="Arial" w:cs="Arial"/>
          <w:sz w:val="24"/>
          <w:szCs w:val="24"/>
        </w:rPr>
        <w:t xml:space="preserve"> к окладу (должностному окладу), предусмотренной пунктом</w:t>
      </w:r>
      <w:r w:rsidR="00B421F9" w:rsidRPr="00397113">
        <w:rPr>
          <w:rFonts w:ascii="Arial" w:hAnsi="Arial" w:cs="Arial"/>
          <w:sz w:val="24"/>
          <w:szCs w:val="24"/>
        </w:rPr>
        <w:t xml:space="preserve"> </w:t>
      </w:r>
      <w:r w:rsidRPr="00397113">
        <w:rPr>
          <w:rFonts w:ascii="Arial" w:hAnsi="Arial" w:cs="Arial"/>
          <w:sz w:val="24"/>
          <w:szCs w:val="24"/>
        </w:rPr>
        <w:t>3</w:t>
      </w:r>
      <w:r w:rsidR="00091CD0" w:rsidRPr="00397113">
        <w:rPr>
          <w:rFonts w:ascii="Arial" w:hAnsi="Arial" w:cs="Arial"/>
          <w:sz w:val="24"/>
          <w:szCs w:val="24"/>
        </w:rPr>
        <w:t>.</w:t>
      </w:r>
      <w:r w:rsidR="0073253D" w:rsidRPr="00397113">
        <w:rPr>
          <w:rFonts w:ascii="Arial" w:hAnsi="Arial" w:cs="Arial"/>
          <w:sz w:val="24"/>
          <w:szCs w:val="24"/>
        </w:rPr>
        <w:t>6</w:t>
      </w:r>
      <w:r w:rsidR="00E031D4" w:rsidRPr="00397113">
        <w:rPr>
          <w:rFonts w:ascii="Arial" w:hAnsi="Arial" w:cs="Arial"/>
          <w:sz w:val="24"/>
          <w:szCs w:val="24"/>
        </w:rPr>
        <w:t>.</w:t>
      </w:r>
      <w:r w:rsidR="00B421F9" w:rsidRPr="00397113">
        <w:rPr>
          <w:rFonts w:ascii="Arial" w:hAnsi="Arial" w:cs="Arial"/>
          <w:sz w:val="24"/>
          <w:szCs w:val="24"/>
        </w:rPr>
        <w:t xml:space="preserve"> </w:t>
      </w:r>
      <w:r w:rsidR="00E031D4" w:rsidRPr="00397113">
        <w:rPr>
          <w:rFonts w:ascii="Arial" w:hAnsi="Arial" w:cs="Arial"/>
          <w:sz w:val="24"/>
          <w:szCs w:val="24"/>
        </w:rPr>
        <w:t>настоящего</w:t>
      </w:r>
      <w:r w:rsidR="00B421F9" w:rsidRPr="00397113">
        <w:rPr>
          <w:rFonts w:ascii="Arial" w:hAnsi="Arial" w:cs="Arial"/>
          <w:sz w:val="24"/>
          <w:szCs w:val="24"/>
        </w:rPr>
        <w:t xml:space="preserve"> </w:t>
      </w:r>
      <w:r w:rsidR="00E031D4" w:rsidRPr="00397113">
        <w:rPr>
          <w:rFonts w:ascii="Arial" w:hAnsi="Arial" w:cs="Arial"/>
          <w:sz w:val="24"/>
          <w:szCs w:val="24"/>
        </w:rPr>
        <w:t>Положения</w:t>
      </w:r>
      <w:r w:rsidR="00091CD0" w:rsidRPr="00397113">
        <w:rPr>
          <w:rFonts w:ascii="Arial" w:hAnsi="Arial" w:cs="Arial"/>
          <w:sz w:val="24"/>
          <w:szCs w:val="24"/>
        </w:rPr>
        <w:t>,</w:t>
      </w:r>
      <w:r w:rsidR="00B421F9" w:rsidRPr="00397113">
        <w:rPr>
          <w:rFonts w:ascii="Arial" w:hAnsi="Arial" w:cs="Arial"/>
          <w:sz w:val="24"/>
          <w:szCs w:val="24"/>
        </w:rPr>
        <w:t xml:space="preserve"> </w:t>
      </w:r>
      <w:r w:rsidR="00E031D4" w:rsidRPr="00397113">
        <w:rPr>
          <w:rFonts w:ascii="Arial" w:hAnsi="Arial" w:cs="Arial"/>
          <w:sz w:val="24"/>
          <w:szCs w:val="24"/>
        </w:rPr>
        <w:t xml:space="preserve">выплачивается процентная надбавка к должностному окладу за стаж работы в структурных подразделениях </w:t>
      </w:r>
      <w:r w:rsidR="004A673E" w:rsidRPr="00397113">
        <w:rPr>
          <w:rFonts w:ascii="Arial" w:hAnsi="Arial" w:cs="Arial"/>
          <w:sz w:val="24"/>
          <w:szCs w:val="24"/>
        </w:rPr>
        <w:t xml:space="preserve">и на отдельных должностях </w:t>
      </w:r>
      <w:r w:rsidR="00E031D4" w:rsidRPr="00397113">
        <w:rPr>
          <w:rFonts w:ascii="Arial" w:hAnsi="Arial" w:cs="Arial"/>
          <w:sz w:val="24"/>
          <w:szCs w:val="24"/>
        </w:rPr>
        <w:t>по защите государственной тайны</w:t>
      </w:r>
      <w:r w:rsidR="004A673E" w:rsidRPr="00397113">
        <w:rPr>
          <w:rFonts w:ascii="Arial" w:hAnsi="Arial" w:cs="Arial"/>
          <w:sz w:val="24"/>
          <w:szCs w:val="24"/>
        </w:rPr>
        <w:t>:</w:t>
      </w:r>
    </w:p>
    <w:p w:rsidR="004A673E" w:rsidRPr="00397113" w:rsidRDefault="004A673E"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При стаже от 1 до 5 лет - в размере 5% к окладу (должностному окладу);</w:t>
      </w:r>
    </w:p>
    <w:p w:rsidR="004A673E" w:rsidRPr="00397113" w:rsidRDefault="004A673E"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При стаже от 5 до 10 лет - в размере 10% к окладу (должностному окладу);</w:t>
      </w:r>
    </w:p>
    <w:p w:rsidR="007C59ED" w:rsidRPr="00397113" w:rsidRDefault="004A673E"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При стаже от 10 лет и выше - в размере 15% к окладу (должностному окладу);</w:t>
      </w:r>
    </w:p>
    <w:p w:rsidR="00D0260A" w:rsidRPr="00397113" w:rsidRDefault="00C942C8"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3</w:t>
      </w:r>
      <w:r w:rsidR="00D0260A" w:rsidRPr="00397113">
        <w:rPr>
          <w:rFonts w:ascii="Arial" w:hAnsi="Arial" w:cs="Arial"/>
          <w:sz w:val="24"/>
          <w:szCs w:val="24"/>
        </w:rPr>
        <w:t>.</w:t>
      </w:r>
      <w:r w:rsidRPr="00397113">
        <w:rPr>
          <w:rFonts w:ascii="Arial" w:hAnsi="Arial" w:cs="Arial"/>
          <w:sz w:val="24"/>
          <w:szCs w:val="24"/>
        </w:rPr>
        <w:t>8</w:t>
      </w:r>
      <w:r w:rsidR="00D0260A" w:rsidRPr="00397113">
        <w:rPr>
          <w:rFonts w:ascii="Arial" w:hAnsi="Arial" w:cs="Arial"/>
          <w:sz w:val="24"/>
          <w:szCs w:val="24"/>
        </w:rPr>
        <w:t xml:space="preserve">. </w:t>
      </w:r>
      <w:r w:rsidRPr="00397113">
        <w:rPr>
          <w:rFonts w:ascii="Arial" w:hAnsi="Arial" w:cs="Arial"/>
          <w:sz w:val="24"/>
          <w:szCs w:val="24"/>
        </w:rPr>
        <w:t>К</w:t>
      </w:r>
      <w:r w:rsidR="00D0260A" w:rsidRPr="00397113">
        <w:rPr>
          <w:rFonts w:ascii="Arial" w:hAnsi="Arial" w:cs="Arial"/>
          <w:sz w:val="24"/>
          <w:szCs w:val="24"/>
        </w:rPr>
        <w:t xml:space="preserve">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r w:rsidRPr="00397113">
        <w:rPr>
          <w:rFonts w:ascii="Arial" w:hAnsi="Arial" w:cs="Arial"/>
          <w:sz w:val="24"/>
          <w:szCs w:val="24"/>
        </w:rPr>
        <w:t>, в соответствии с</w:t>
      </w:r>
      <w:r w:rsidR="0091612A" w:rsidRPr="00397113">
        <w:rPr>
          <w:rFonts w:ascii="Arial" w:hAnsi="Arial" w:cs="Arial"/>
          <w:sz w:val="24"/>
          <w:szCs w:val="24"/>
        </w:rPr>
        <w:t xml:space="preserve"> </w:t>
      </w:r>
      <w:r w:rsidRPr="00397113">
        <w:rPr>
          <w:rFonts w:ascii="Arial" w:hAnsi="Arial" w:cs="Arial"/>
          <w:sz w:val="24"/>
          <w:szCs w:val="24"/>
        </w:rPr>
        <w:t>действующим законодательством Российской Федерации и Красноярского края</w:t>
      </w:r>
      <w:r w:rsidR="00D0260A" w:rsidRPr="00397113">
        <w:rPr>
          <w:rFonts w:ascii="Arial" w:hAnsi="Arial" w:cs="Arial"/>
          <w:sz w:val="24"/>
          <w:szCs w:val="24"/>
        </w:rPr>
        <w:t>.</w:t>
      </w:r>
    </w:p>
    <w:p w:rsidR="00D0260A" w:rsidRPr="00397113" w:rsidRDefault="00C942C8">
      <w:pPr>
        <w:widowControl w:val="0"/>
        <w:autoSpaceDE w:val="0"/>
        <w:autoSpaceDN w:val="0"/>
        <w:adjustRightInd w:val="0"/>
        <w:jc w:val="center"/>
        <w:outlineLvl w:val="1"/>
        <w:rPr>
          <w:rFonts w:ascii="Arial" w:hAnsi="Arial" w:cs="Arial"/>
          <w:sz w:val="24"/>
          <w:szCs w:val="24"/>
        </w:rPr>
      </w:pPr>
      <w:r w:rsidRPr="00397113">
        <w:rPr>
          <w:rFonts w:ascii="Arial" w:hAnsi="Arial" w:cs="Arial"/>
          <w:sz w:val="24"/>
          <w:szCs w:val="24"/>
        </w:rPr>
        <w:lastRenderedPageBreak/>
        <w:t>4</w:t>
      </w:r>
      <w:r w:rsidR="00D0260A" w:rsidRPr="00397113">
        <w:rPr>
          <w:rFonts w:ascii="Arial" w:hAnsi="Arial" w:cs="Arial"/>
          <w:sz w:val="24"/>
          <w:szCs w:val="24"/>
        </w:rPr>
        <w:t>. ВИДЫ, УСЛОВИЯ, РАЗМЕР И ПОРЯДОК ВЫПЛАТ</w:t>
      </w:r>
    </w:p>
    <w:p w:rsidR="00D0260A" w:rsidRPr="00397113" w:rsidRDefault="00D0260A">
      <w:pPr>
        <w:widowControl w:val="0"/>
        <w:autoSpaceDE w:val="0"/>
        <w:autoSpaceDN w:val="0"/>
        <w:adjustRightInd w:val="0"/>
        <w:jc w:val="center"/>
        <w:rPr>
          <w:rFonts w:ascii="Arial" w:hAnsi="Arial" w:cs="Arial"/>
          <w:sz w:val="24"/>
          <w:szCs w:val="24"/>
        </w:rPr>
      </w:pPr>
      <w:r w:rsidRPr="00397113">
        <w:rPr>
          <w:rFonts w:ascii="Arial" w:hAnsi="Arial" w:cs="Arial"/>
          <w:sz w:val="24"/>
          <w:szCs w:val="24"/>
        </w:rPr>
        <w:t>СТИМУЛИРУЮЩЕГО ХАРАКТЕРА, В ТОМ ЧИСЛЕ КРИТЕРИИ ОЦЕНКИ</w:t>
      </w:r>
    </w:p>
    <w:p w:rsidR="00D0260A" w:rsidRPr="00397113" w:rsidRDefault="00D0260A">
      <w:pPr>
        <w:widowControl w:val="0"/>
        <w:autoSpaceDE w:val="0"/>
        <w:autoSpaceDN w:val="0"/>
        <w:adjustRightInd w:val="0"/>
        <w:jc w:val="center"/>
        <w:rPr>
          <w:rFonts w:ascii="Arial" w:hAnsi="Arial" w:cs="Arial"/>
          <w:sz w:val="24"/>
          <w:szCs w:val="24"/>
        </w:rPr>
      </w:pPr>
      <w:r w:rsidRPr="00397113">
        <w:rPr>
          <w:rFonts w:ascii="Arial" w:hAnsi="Arial" w:cs="Arial"/>
          <w:sz w:val="24"/>
          <w:szCs w:val="24"/>
        </w:rPr>
        <w:t>РЕЗУЛЬТАТИВНОСТИ И КАЧЕСТВА ТРУДА РАБОТНИКОВ УЧРЕЖДЕНИЙ</w:t>
      </w:r>
    </w:p>
    <w:p w:rsidR="00D0260A" w:rsidRPr="00397113" w:rsidRDefault="00C942C8"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4</w:t>
      </w:r>
      <w:r w:rsidR="00D0260A" w:rsidRPr="00397113">
        <w:rPr>
          <w:rFonts w:ascii="Arial" w:hAnsi="Arial" w:cs="Arial"/>
          <w:sz w:val="24"/>
          <w:szCs w:val="24"/>
        </w:rPr>
        <w:t>.1.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новые системы оплаты труда.</w:t>
      </w:r>
    </w:p>
    <w:p w:rsidR="00D0260A" w:rsidRPr="00397113" w:rsidRDefault="00C942C8"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4</w:t>
      </w:r>
      <w:r w:rsidR="00C5480A" w:rsidRPr="00397113">
        <w:rPr>
          <w:rFonts w:ascii="Arial" w:hAnsi="Arial" w:cs="Arial"/>
          <w:sz w:val="24"/>
          <w:szCs w:val="24"/>
        </w:rPr>
        <w:t>.2. Работникам учреждения</w:t>
      </w:r>
      <w:r w:rsidR="00D0260A" w:rsidRPr="00397113">
        <w:rPr>
          <w:rFonts w:ascii="Arial" w:hAnsi="Arial" w:cs="Arial"/>
          <w:sz w:val="24"/>
          <w:szCs w:val="24"/>
        </w:rPr>
        <w:t xml:space="preserve"> по решению </w:t>
      </w:r>
      <w:r w:rsidR="00C5480A" w:rsidRPr="00397113">
        <w:rPr>
          <w:rFonts w:ascii="Arial" w:hAnsi="Arial" w:cs="Arial"/>
          <w:sz w:val="24"/>
          <w:szCs w:val="24"/>
        </w:rPr>
        <w:t>главы администрации сельсовета</w:t>
      </w:r>
      <w:r w:rsidR="0073253D" w:rsidRPr="00397113">
        <w:rPr>
          <w:rFonts w:ascii="Arial" w:hAnsi="Arial" w:cs="Arial"/>
          <w:sz w:val="24"/>
          <w:szCs w:val="24"/>
        </w:rPr>
        <w:t xml:space="preserve"> </w:t>
      </w:r>
      <w:r w:rsidR="00D0260A" w:rsidRPr="00397113">
        <w:rPr>
          <w:rFonts w:ascii="Arial" w:hAnsi="Arial" w:cs="Arial"/>
          <w:sz w:val="24"/>
          <w:szCs w:val="24"/>
        </w:rPr>
        <w:t>с учетом критериев оценки результативности и каче</w:t>
      </w:r>
      <w:r w:rsidR="000E71A0" w:rsidRPr="00397113">
        <w:rPr>
          <w:rFonts w:ascii="Arial" w:hAnsi="Arial" w:cs="Arial"/>
          <w:sz w:val="24"/>
          <w:szCs w:val="24"/>
        </w:rPr>
        <w:t>ства труда работников учреждения</w:t>
      </w:r>
      <w:r w:rsidR="00D0260A" w:rsidRPr="00397113">
        <w:rPr>
          <w:rFonts w:ascii="Arial" w:hAnsi="Arial" w:cs="Arial"/>
          <w:sz w:val="24"/>
          <w:szCs w:val="24"/>
        </w:rPr>
        <w:t xml:space="preserve"> в пределах бюджетных ассигнований на оплату труда устанавливаются следующие выплаты стимулирующего характера:</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выплаты за интенсивность и высокие результаты работы;</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выплаты за качество выполняемых работ;</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персональные выплаты;</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выплаты по итогам работы.</w:t>
      </w:r>
    </w:p>
    <w:p w:rsidR="00C87D05" w:rsidRPr="00397113" w:rsidRDefault="00D0260A" w:rsidP="00DB6F73">
      <w:pPr>
        <w:widowControl w:val="0"/>
        <w:autoSpaceDE w:val="0"/>
        <w:autoSpaceDN w:val="0"/>
        <w:adjustRightInd w:val="0"/>
        <w:ind w:firstLine="709"/>
        <w:rPr>
          <w:rFonts w:ascii="Arial" w:hAnsi="Arial" w:cs="Arial"/>
          <w:sz w:val="24"/>
          <w:szCs w:val="24"/>
        </w:rPr>
      </w:pPr>
      <w:proofErr w:type="gramStart"/>
      <w:r w:rsidRPr="00397113">
        <w:rPr>
          <w:rFonts w:ascii="Arial" w:hAnsi="Arial" w:cs="Arial"/>
          <w:sz w:val="24"/>
          <w:szCs w:val="24"/>
        </w:rPr>
        <w:t>Оценка результативности и качества труда работников учреждений для установления выплат стимулирующего характера осуществляется</w:t>
      </w:r>
      <w:r w:rsidR="00C942C8" w:rsidRPr="00397113">
        <w:rPr>
          <w:rFonts w:ascii="Arial" w:hAnsi="Arial" w:cs="Arial"/>
          <w:sz w:val="24"/>
          <w:szCs w:val="24"/>
        </w:rPr>
        <w:t xml:space="preserve"> </w:t>
      </w:r>
      <w:r w:rsidR="00DE4700" w:rsidRPr="00397113">
        <w:rPr>
          <w:rFonts w:ascii="Arial" w:hAnsi="Arial" w:cs="Arial"/>
          <w:sz w:val="24"/>
          <w:szCs w:val="24"/>
        </w:rPr>
        <w:t>главой администрации сельсовета,</w:t>
      </w:r>
      <w:r w:rsidR="00B421F9" w:rsidRPr="00397113">
        <w:rPr>
          <w:rFonts w:ascii="Arial" w:hAnsi="Arial" w:cs="Arial"/>
          <w:sz w:val="24"/>
          <w:szCs w:val="24"/>
        </w:rPr>
        <w:t xml:space="preserve"> </w:t>
      </w:r>
      <w:r w:rsidRPr="00397113">
        <w:rPr>
          <w:rFonts w:ascii="Arial" w:hAnsi="Arial" w:cs="Arial"/>
          <w:sz w:val="24"/>
          <w:szCs w:val="24"/>
        </w:rPr>
        <w:t>на основании оценочного листа</w:t>
      </w:r>
      <w:r w:rsidR="00DE4700" w:rsidRPr="00397113">
        <w:rPr>
          <w:rFonts w:ascii="Arial" w:hAnsi="Arial" w:cs="Arial"/>
          <w:sz w:val="24"/>
          <w:szCs w:val="24"/>
        </w:rPr>
        <w:t>,</w:t>
      </w:r>
      <w:r w:rsidR="00B421F9" w:rsidRPr="00397113">
        <w:rPr>
          <w:rFonts w:ascii="Arial" w:hAnsi="Arial" w:cs="Arial"/>
          <w:sz w:val="24"/>
          <w:szCs w:val="24"/>
        </w:rPr>
        <w:t xml:space="preserve"> </w:t>
      </w:r>
      <w:r w:rsidR="00DE4700" w:rsidRPr="00397113">
        <w:rPr>
          <w:rFonts w:ascii="Arial" w:hAnsi="Arial" w:cs="Arial"/>
          <w:sz w:val="24"/>
          <w:szCs w:val="24"/>
        </w:rPr>
        <w:t>по форме согласно приложению №</w:t>
      </w:r>
      <w:r w:rsidRPr="00397113">
        <w:rPr>
          <w:rFonts w:ascii="Arial" w:hAnsi="Arial" w:cs="Arial"/>
          <w:sz w:val="24"/>
          <w:szCs w:val="24"/>
        </w:rPr>
        <w:t xml:space="preserve"> </w:t>
      </w:r>
      <w:r w:rsidR="00270C7D" w:rsidRPr="00397113">
        <w:rPr>
          <w:rFonts w:ascii="Arial" w:hAnsi="Arial" w:cs="Arial"/>
          <w:sz w:val="24"/>
          <w:szCs w:val="24"/>
        </w:rPr>
        <w:t>3</w:t>
      </w:r>
      <w:r w:rsidRPr="00397113">
        <w:rPr>
          <w:rFonts w:ascii="Arial" w:hAnsi="Arial" w:cs="Arial"/>
          <w:sz w:val="24"/>
          <w:szCs w:val="24"/>
        </w:rPr>
        <w:t xml:space="preserve"> к настоящему </w:t>
      </w:r>
      <w:r w:rsidR="0035637D" w:rsidRPr="00397113">
        <w:rPr>
          <w:rFonts w:ascii="Arial" w:hAnsi="Arial" w:cs="Arial"/>
          <w:sz w:val="24"/>
          <w:szCs w:val="24"/>
        </w:rPr>
        <w:t>П</w:t>
      </w:r>
      <w:r w:rsidRPr="00397113">
        <w:rPr>
          <w:rFonts w:ascii="Arial" w:hAnsi="Arial" w:cs="Arial"/>
          <w:sz w:val="24"/>
          <w:szCs w:val="24"/>
        </w:rPr>
        <w:t xml:space="preserve">оложению и используется при подготовке </w:t>
      </w:r>
      <w:r w:rsidR="0035637D" w:rsidRPr="00397113">
        <w:rPr>
          <w:rFonts w:ascii="Arial" w:hAnsi="Arial" w:cs="Arial"/>
          <w:sz w:val="24"/>
          <w:szCs w:val="24"/>
        </w:rPr>
        <w:t>распоряжения</w:t>
      </w:r>
      <w:r w:rsidRPr="00397113">
        <w:rPr>
          <w:rFonts w:ascii="Arial" w:hAnsi="Arial" w:cs="Arial"/>
          <w:sz w:val="24"/>
          <w:szCs w:val="24"/>
        </w:rPr>
        <w:t xml:space="preserve"> о назначении размера выплаты стимулирующего характера</w:t>
      </w:r>
      <w:r w:rsidR="00DE4700" w:rsidRPr="00397113">
        <w:rPr>
          <w:rFonts w:ascii="Arial" w:hAnsi="Arial" w:cs="Arial"/>
          <w:sz w:val="24"/>
          <w:szCs w:val="24"/>
        </w:rPr>
        <w:t>,</w:t>
      </w:r>
      <w:r w:rsidR="00B421F9" w:rsidRPr="00397113">
        <w:rPr>
          <w:rFonts w:ascii="Arial" w:hAnsi="Arial" w:cs="Arial"/>
          <w:sz w:val="24"/>
          <w:szCs w:val="24"/>
        </w:rPr>
        <w:t xml:space="preserve"> </w:t>
      </w:r>
      <w:r w:rsidR="00DE3338" w:rsidRPr="00397113">
        <w:rPr>
          <w:rFonts w:ascii="Arial" w:hAnsi="Arial" w:cs="Arial"/>
          <w:sz w:val="24"/>
          <w:szCs w:val="24"/>
        </w:rPr>
        <w:t>в</w:t>
      </w:r>
      <w:r w:rsidR="00C87D05" w:rsidRPr="00397113">
        <w:rPr>
          <w:rFonts w:ascii="Arial" w:hAnsi="Arial" w:cs="Arial"/>
          <w:sz w:val="24"/>
          <w:szCs w:val="24"/>
        </w:rPr>
        <w:t>ыплаты стимулирующего характера конкретному работнику учреждения устанавливаются по итогам работы в периоде, за который производилась оценка результативности и качества труда работников</w:t>
      </w:r>
      <w:proofErr w:type="gramEnd"/>
      <w:r w:rsidR="00C87D05" w:rsidRPr="00397113">
        <w:rPr>
          <w:rFonts w:ascii="Arial" w:hAnsi="Arial" w:cs="Arial"/>
          <w:sz w:val="24"/>
          <w:szCs w:val="24"/>
        </w:rPr>
        <w:t xml:space="preserve"> учреждений для установления выплат стимулирующего характера в баллах, в зависимости от периодичности оценки.</w:t>
      </w:r>
    </w:p>
    <w:p w:rsidR="00C87D05" w:rsidRPr="00397113" w:rsidRDefault="00C87D05"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Размер выплат стимулирующего характера, осуществляемых конкретному работнику учреждения, определяется по формуле:</w:t>
      </w:r>
    </w:p>
    <w:p w:rsidR="00C87D05" w:rsidRPr="00397113" w:rsidRDefault="00C87D05" w:rsidP="00DB6F73">
      <w:pPr>
        <w:widowControl w:val="0"/>
        <w:autoSpaceDE w:val="0"/>
        <w:autoSpaceDN w:val="0"/>
        <w:adjustRightInd w:val="0"/>
        <w:ind w:firstLine="709"/>
        <w:rPr>
          <w:rFonts w:ascii="Arial" w:hAnsi="Arial" w:cs="Arial"/>
          <w:sz w:val="24"/>
          <w:szCs w:val="24"/>
        </w:rPr>
      </w:pPr>
    </w:p>
    <w:p w:rsidR="00C87D05" w:rsidRPr="00397113" w:rsidRDefault="00C87D05"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 xml:space="preserve">С = </w:t>
      </w:r>
      <w:proofErr w:type="spellStart"/>
      <w:r w:rsidRPr="00397113">
        <w:rPr>
          <w:rFonts w:ascii="Arial" w:hAnsi="Arial" w:cs="Arial"/>
          <w:sz w:val="24"/>
          <w:szCs w:val="24"/>
        </w:rPr>
        <w:t>Сб</w:t>
      </w:r>
      <w:proofErr w:type="spellEnd"/>
      <w:proofErr w:type="gramStart"/>
      <w:r w:rsidRPr="00397113">
        <w:rPr>
          <w:rFonts w:ascii="Arial" w:hAnsi="Arial" w:cs="Arial"/>
          <w:sz w:val="24"/>
          <w:szCs w:val="24"/>
        </w:rPr>
        <w:t xml:space="preserve"> × Б</w:t>
      </w:r>
      <w:proofErr w:type="gramEnd"/>
      <w:r w:rsidRPr="00397113">
        <w:rPr>
          <w:rFonts w:ascii="Arial" w:hAnsi="Arial" w:cs="Arial"/>
          <w:sz w:val="24"/>
          <w:szCs w:val="24"/>
        </w:rPr>
        <w:t>,</w:t>
      </w:r>
    </w:p>
    <w:p w:rsidR="00C87D05" w:rsidRPr="00397113" w:rsidRDefault="00C87D05" w:rsidP="00DB6F73">
      <w:pPr>
        <w:widowControl w:val="0"/>
        <w:autoSpaceDE w:val="0"/>
        <w:autoSpaceDN w:val="0"/>
        <w:adjustRightInd w:val="0"/>
        <w:ind w:firstLine="709"/>
        <w:rPr>
          <w:rFonts w:ascii="Arial" w:hAnsi="Arial" w:cs="Arial"/>
          <w:sz w:val="24"/>
          <w:szCs w:val="24"/>
        </w:rPr>
      </w:pPr>
    </w:p>
    <w:p w:rsidR="00C87D05" w:rsidRPr="00397113" w:rsidRDefault="00C87D05"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где:</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С - размер выплат стимулирующего характера, осуществляемых конкретному работнику учреждения;</w:t>
      </w:r>
    </w:p>
    <w:p w:rsidR="00D0260A" w:rsidRPr="00397113" w:rsidRDefault="00D0260A" w:rsidP="00DB6F73">
      <w:pPr>
        <w:widowControl w:val="0"/>
        <w:autoSpaceDE w:val="0"/>
        <w:autoSpaceDN w:val="0"/>
        <w:adjustRightInd w:val="0"/>
        <w:ind w:firstLine="709"/>
        <w:rPr>
          <w:rFonts w:ascii="Arial" w:hAnsi="Arial" w:cs="Arial"/>
          <w:sz w:val="24"/>
          <w:szCs w:val="24"/>
        </w:rPr>
      </w:pPr>
      <w:proofErr w:type="spellStart"/>
      <w:proofErr w:type="gramStart"/>
      <w:r w:rsidRPr="00397113">
        <w:rPr>
          <w:rFonts w:ascii="Arial" w:hAnsi="Arial" w:cs="Arial"/>
          <w:sz w:val="24"/>
          <w:szCs w:val="24"/>
        </w:rPr>
        <w:t>Сб</w:t>
      </w:r>
      <w:proofErr w:type="spellEnd"/>
      <w:proofErr w:type="gramEnd"/>
      <w:r w:rsidRPr="00397113">
        <w:rPr>
          <w:rFonts w:ascii="Arial" w:hAnsi="Arial" w:cs="Arial"/>
          <w:sz w:val="24"/>
          <w:szCs w:val="24"/>
        </w:rPr>
        <w:t xml:space="preserve"> - стоимость 1 балла для определения размеров выплат стимулирующего характера работникам учреждения;</w:t>
      </w:r>
    </w:p>
    <w:p w:rsidR="00D0260A" w:rsidRPr="00397113" w:rsidRDefault="00D0260A" w:rsidP="00DB6F73">
      <w:pPr>
        <w:widowControl w:val="0"/>
        <w:autoSpaceDE w:val="0"/>
        <w:autoSpaceDN w:val="0"/>
        <w:adjustRightInd w:val="0"/>
        <w:ind w:firstLine="709"/>
        <w:rPr>
          <w:rFonts w:ascii="Arial" w:hAnsi="Arial" w:cs="Arial"/>
          <w:sz w:val="24"/>
          <w:szCs w:val="24"/>
        </w:rPr>
      </w:pPr>
      <w:proofErr w:type="gramStart"/>
      <w:r w:rsidRPr="00397113">
        <w:rPr>
          <w:rFonts w:ascii="Arial" w:hAnsi="Arial" w:cs="Arial"/>
          <w:sz w:val="24"/>
          <w:szCs w:val="24"/>
        </w:rPr>
        <w:t>Б</w:t>
      </w:r>
      <w:proofErr w:type="gramEnd"/>
      <w:r w:rsidRPr="00397113">
        <w:rPr>
          <w:rFonts w:ascii="Arial" w:hAnsi="Arial" w:cs="Arial"/>
          <w:sz w:val="24"/>
          <w:szCs w:val="24"/>
        </w:rPr>
        <w:t xml:space="preserve"> - количество баллов по результатам оценки деятельности конкретного работника учреждения, исчисленное в суммовом выражении по показателям оценки за отчетный период;</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Стоимость 1 балла рассчитывается на текущий финансовый год</w:t>
      </w:r>
      <w:r w:rsidR="00B421F9" w:rsidRPr="00397113">
        <w:rPr>
          <w:rFonts w:ascii="Arial" w:hAnsi="Arial" w:cs="Arial"/>
          <w:sz w:val="24"/>
          <w:szCs w:val="24"/>
        </w:rPr>
        <w:t xml:space="preserve"> </w:t>
      </w:r>
      <w:r w:rsidRPr="00397113">
        <w:rPr>
          <w:rFonts w:ascii="Arial" w:hAnsi="Arial" w:cs="Arial"/>
          <w:sz w:val="24"/>
          <w:szCs w:val="24"/>
        </w:rPr>
        <w:t xml:space="preserve">по </w:t>
      </w:r>
      <w:r w:rsidR="00C942C8" w:rsidRPr="00397113">
        <w:rPr>
          <w:rFonts w:ascii="Arial" w:hAnsi="Arial" w:cs="Arial"/>
          <w:sz w:val="24"/>
          <w:szCs w:val="24"/>
        </w:rPr>
        <w:t>всем</w:t>
      </w:r>
      <w:r w:rsidRPr="00397113">
        <w:rPr>
          <w:rFonts w:ascii="Arial" w:hAnsi="Arial" w:cs="Arial"/>
          <w:sz w:val="24"/>
          <w:szCs w:val="24"/>
        </w:rPr>
        <w:t xml:space="preserve"> выплат</w:t>
      </w:r>
      <w:r w:rsidR="00C942C8" w:rsidRPr="00397113">
        <w:rPr>
          <w:rFonts w:ascii="Arial" w:hAnsi="Arial" w:cs="Arial"/>
          <w:sz w:val="24"/>
          <w:szCs w:val="24"/>
        </w:rPr>
        <w:t>ам</w:t>
      </w:r>
      <w:r w:rsidRPr="00397113">
        <w:rPr>
          <w:rFonts w:ascii="Arial" w:hAnsi="Arial" w:cs="Arial"/>
          <w:sz w:val="24"/>
          <w:szCs w:val="24"/>
        </w:rPr>
        <w:t xml:space="preserve"> стимулирующего характ</w:t>
      </w:r>
      <w:r w:rsidR="007F4930" w:rsidRPr="00397113">
        <w:rPr>
          <w:rFonts w:ascii="Arial" w:hAnsi="Arial" w:cs="Arial"/>
          <w:sz w:val="24"/>
          <w:szCs w:val="24"/>
        </w:rPr>
        <w:t>ера и утверждается распоряж</w:t>
      </w:r>
      <w:r w:rsidR="00DE4700" w:rsidRPr="00397113">
        <w:rPr>
          <w:rFonts w:ascii="Arial" w:hAnsi="Arial" w:cs="Arial"/>
          <w:sz w:val="24"/>
          <w:szCs w:val="24"/>
        </w:rPr>
        <w:t>ением главы администрации сельсовета,</w:t>
      </w:r>
      <w:r w:rsidR="00B421F9" w:rsidRPr="00397113">
        <w:rPr>
          <w:rFonts w:ascii="Arial" w:hAnsi="Arial" w:cs="Arial"/>
          <w:sz w:val="24"/>
          <w:szCs w:val="24"/>
        </w:rPr>
        <w:t xml:space="preserve"> </w:t>
      </w:r>
      <w:r w:rsidRPr="00397113">
        <w:rPr>
          <w:rFonts w:ascii="Arial" w:hAnsi="Arial" w:cs="Arial"/>
          <w:sz w:val="24"/>
          <w:szCs w:val="24"/>
        </w:rPr>
        <w:t>и пересчитывается в случае изменения бюджетных ассигнований на оплату труда в текущем финансовом году.</w:t>
      </w:r>
    </w:p>
    <w:p w:rsidR="00D0260A" w:rsidRPr="00397113" w:rsidRDefault="00D0260A" w:rsidP="00DB6F73">
      <w:pPr>
        <w:widowControl w:val="0"/>
        <w:autoSpaceDE w:val="0"/>
        <w:autoSpaceDN w:val="0"/>
        <w:adjustRightInd w:val="0"/>
        <w:ind w:firstLine="709"/>
        <w:rPr>
          <w:rFonts w:ascii="Arial" w:hAnsi="Arial" w:cs="Arial"/>
          <w:sz w:val="24"/>
          <w:szCs w:val="24"/>
        </w:rPr>
      </w:pPr>
    </w:p>
    <w:p w:rsidR="00D0260A" w:rsidRPr="00397113" w:rsidRDefault="00C94F60" w:rsidP="00DB6F73">
      <w:pPr>
        <w:widowControl w:val="0"/>
        <w:autoSpaceDE w:val="0"/>
        <w:autoSpaceDN w:val="0"/>
        <w:adjustRightInd w:val="0"/>
        <w:ind w:firstLine="709"/>
        <w:rPr>
          <w:rFonts w:ascii="Arial" w:hAnsi="Arial" w:cs="Arial"/>
          <w:sz w:val="24"/>
          <w:szCs w:val="24"/>
        </w:rPr>
      </w:pPr>
      <w:proofErr w:type="spellStart"/>
      <w:proofErr w:type="gramStart"/>
      <w:r w:rsidRPr="00397113">
        <w:rPr>
          <w:rFonts w:ascii="Arial" w:hAnsi="Arial" w:cs="Arial"/>
          <w:sz w:val="24"/>
          <w:szCs w:val="24"/>
        </w:rPr>
        <w:t>Сб</w:t>
      </w:r>
      <w:proofErr w:type="spellEnd"/>
      <w:proofErr w:type="gramEnd"/>
      <w:r w:rsidRPr="00397113">
        <w:rPr>
          <w:rFonts w:ascii="Arial" w:hAnsi="Arial" w:cs="Arial"/>
          <w:sz w:val="24"/>
          <w:szCs w:val="24"/>
        </w:rPr>
        <w:t xml:space="preserve"> = (</w:t>
      </w:r>
      <w:proofErr w:type="spellStart"/>
      <w:r w:rsidRPr="00397113">
        <w:rPr>
          <w:rFonts w:ascii="Arial" w:hAnsi="Arial" w:cs="Arial"/>
          <w:sz w:val="24"/>
          <w:szCs w:val="24"/>
        </w:rPr>
        <w:t>Qстим</w:t>
      </w:r>
      <w:proofErr w:type="spellEnd"/>
      <w:r w:rsidRPr="00397113">
        <w:rPr>
          <w:rFonts w:ascii="Arial" w:hAnsi="Arial" w:cs="Arial"/>
          <w:sz w:val="24"/>
          <w:szCs w:val="24"/>
        </w:rPr>
        <w:t>.</w:t>
      </w:r>
      <w:r w:rsidR="00D0260A" w:rsidRPr="00397113">
        <w:rPr>
          <w:rFonts w:ascii="Arial" w:hAnsi="Arial" w:cs="Arial"/>
          <w:sz w:val="24"/>
          <w:szCs w:val="24"/>
        </w:rPr>
        <w:t xml:space="preserve">) / ∑ </w:t>
      </w:r>
      <w:proofErr w:type="gramStart"/>
      <w:r w:rsidR="00D0260A" w:rsidRPr="00397113">
        <w:rPr>
          <w:rFonts w:ascii="Arial" w:hAnsi="Arial" w:cs="Arial"/>
          <w:sz w:val="24"/>
          <w:szCs w:val="24"/>
        </w:rPr>
        <w:t>Б</w:t>
      </w:r>
      <w:proofErr w:type="gramEnd"/>
      <w:r w:rsidR="00D0260A" w:rsidRPr="00397113">
        <w:rPr>
          <w:rFonts w:ascii="Arial" w:hAnsi="Arial" w:cs="Arial"/>
          <w:sz w:val="24"/>
          <w:szCs w:val="24"/>
        </w:rPr>
        <w:t>,</w:t>
      </w:r>
    </w:p>
    <w:p w:rsidR="00D0260A" w:rsidRPr="00397113" w:rsidRDefault="00D0260A" w:rsidP="00DB6F73">
      <w:pPr>
        <w:widowControl w:val="0"/>
        <w:autoSpaceDE w:val="0"/>
        <w:autoSpaceDN w:val="0"/>
        <w:adjustRightInd w:val="0"/>
        <w:ind w:firstLine="709"/>
        <w:rPr>
          <w:rFonts w:ascii="Arial" w:hAnsi="Arial" w:cs="Arial"/>
          <w:sz w:val="24"/>
          <w:szCs w:val="24"/>
        </w:rPr>
      </w:pP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где:</w:t>
      </w:r>
    </w:p>
    <w:p w:rsidR="00D0260A" w:rsidRPr="00397113" w:rsidRDefault="00D0260A" w:rsidP="00DB6F73">
      <w:pPr>
        <w:widowControl w:val="0"/>
        <w:autoSpaceDE w:val="0"/>
        <w:autoSpaceDN w:val="0"/>
        <w:adjustRightInd w:val="0"/>
        <w:ind w:firstLine="709"/>
        <w:rPr>
          <w:rFonts w:ascii="Arial" w:hAnsi="Arial" w:cs="Arial"/>
          <w:sz w:val="24"/>
          <w:szCs w:val="24"/>
        </w:rPr>
      </w:pPr>
      <w:proofErr w:type="spellStart"/>
      <w:proofErr w:type="gramStart"/>
      <w:r w:rsidRPr="00397113">
        <w:rPr>
          <w:rFonts w:ascii="Arial" w:hAnsi="Arial" w:cs="Arial"/>
          <w:sz w:val="24"/>
          <w:szCs w:val="24"/>
        </w:rPr>
        <w:t>Q</w:t>
      </w:r>
      <w:proofErr w:type="gramEnd"/>
      <w:r w:rsidRPr="00397113">
        <w:rPr>
          <w:rFonts w:ascii="Arial" w:hAnsi="Arial" w:cs="Arial"/>
          <w:sz w:val="24"/>
          <w:szCs w:val="24"/>
        </w:rPr>
        <w:t>стим</w:t>
      </w:r>
      <w:proofErr w:type="spellEnd"/>
      <w:r w:rsidRPr="00397113">
        <w:rPr>
          <w:rFonts w:ascii="Arial" w:hAnsi="Arial" w:cs="Arial"/>
          <w:sz w:val="24"/>
          <w:szCs w:val="24"/>
        </w:rPr>
        <w:t>. - фонд оплаты труда учреждения, предназначенный для осуществления выплат стимулирующего характера работникам учреждения в плановом периоде, за исключением персональных выплат.</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Плановым периодом является финансовый год;</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lastRenderedPageBreak/>
        <w:t xml:space="preserve">∑ </w:t>
      </w:r>
      <w:proofErr w:type="gramStart"/>
      <w:r w:rsidRPr="00397113">
        <w:rPr>
          <w:rFonts w:ascii="Arial" w:hAnsi="Arial" w:cs="Arial"/>
          <w:sz w:val="24"/>
          <w:szCs w:val="24"/>
        </w:rPr>
        <w:t>Б</w:t>
      </w:r>
      <w:proofErr w:type="gramEnd"/>
      <w:r w:rsidRPr="00397113">
        <w:rPr>
          <w:rFonts w:ascii="Arial" w:hAnsi="Arial" w:cs="Arial"/>
          <w:sz w:val="24"/>
          <w:szCs w:val="24"/>
        </w:rPr>
        <w:t xml:space="preserve"> - максимально возможное количество баллов за плановый период по результатам оценки критериев результативности и качества труда работников учреждения, рассчитанное в соответствии с настоящим Порядком;</w:t>
      </w:r>
    </w:p>
    <w:p w:rsidR="00D0260A" w:rsidRPr="00397113" w:rsidRDefault="00D0260A" w:rsidP="00DB6F73">
      <w:pPr>
        <w:widowControl w:val="0"/>
        <w:autoSpaceDE w:val="0"/>
        <w:autoSpaceDN w:val="0"/>
        <w:adjustRightInd w:val="0"/>
        <w:ind w:firstLine="709"/>
        <w:rPr>
          <w:rFonts w:ascii="Arial" w:hAnsi="Arial" w:cs="Arial"/>
          <w:sz w:val="24"/>
          <w:szCs w:val="24"/>
        </w:rPr>
      </w:pPr>
    </w:p>
    <w:p w:rsidR="00D0260A" w:rsidRPr="00397113" w:rsidRDefault="00D0260A" w:rsidP="00DB6F73">
      <w:pPr>
        <w:widowControl w:val="0"/>
        <w:autoSpaceDE w:val="0"/>
        <w:autoSpaceDN w:val="0"/>
        <w:adjustRightInd w:val="0"/>
        <w:ind w:firstLine="709"/>
        <w:rPr>
          <w:rFonts w:ascii="Arial" w:hAnsi="Arial" w:cs="Arial"/>
          <w:sz w:val="24"/>
          <w:szCs w:val="24"/>
        </w:rPr>
      </w:pPr>
      <w:proofErr w:type="spellStart"/>
      <w:proofErr w:type="gramStart"/>
      <w:r w:rsidRPr="00397113">
        <w:rPr>
          <w:rFonts w:ascii="Arial" w:hAnsi="Arial" w:cs="Arial"/>
          <w:sz w:val="24"/>
          <w:szCs w:val="24"/>
        </w:rPr>
        <w:t>Q</w:t>
      </w:r>
      <w:proofErr w:type="gramEnd"/>
      <w:r w:rsidRPr="00397113">
        <w:rPr>
          <w:rFonts w:ascii="Arial" w:hAnsi="Arial" w:cs="Arial"/>
          <w:sz w:val="24"/>
          <w:szCs w:val="24"/>
        </w:rPr>
        <w:t>стим</w:t>
      </w:r>
      <w:proofErr w:type="spellEnd"/>
      <w:r w:rsidRPr="00397113">
        <w:rPr>
          <w:rFonts w:ascii="Arial" w:hAnsi="Arial" w:cs="Arial"/>
          <w:sz w:val="24"/>
          <w:szCs w:val="24"/>
        </w:rPr>
        <w:t>. = (</w:t>
      </w:r>
      <w:proofErr w:type="spellStart"/>
      <w:proofErr w:type="gramStart"/>
      <w:r w:rsidRPr="00397113">
        <w:rPr>
          <w:rFonts w:ascii="Arial" w:hAnsi="Arial" w:cs="Arial"/>
          <w:sz w:val="24"/>
          <w:szCs w:val="24"/>
        </w:rPr>
        <w:t>Q</w:t>
      </w:r>
      <w:proofErr w:type="gramEnd"/>
      <w:r w:rsidRPr="00397113">
        <w:rPr>
          <w:rFonts w:ascii="Arial" w:hAnsi="Arial" w:cs="Arial"/>
          <w:sz w:val="24"/>
          <w:szCs w:val="24"/>
        </w:rPr>
        <w:t>зп</w:t>
      </w:r>
      <w:proofErr w:type="spellEnd"/>
      <w:r w:rsidRPr="00397113">
        <w:rPr>
          <w:rFonts w:ascii="Arial" w:hAnsi="Arial" w:cs="Arial"/>
          <w:sz w:val="24"/>
          <w:szCs w:val="24"/>
        </w:rPr>
        <w:t xml:space="preserve">. - </w:t>
      </w:r>
      <w:proofErr w:type="spellStart"/>
      <w:proofErr w:type="gramStart"/>
      <w:r w:rsidRPr="00397113">
        <w:rPr>
          <w:rFonts w:ascii="Arial" w:hAnsi="Arial" w:cs="Arial"/>
          <w:sz w:val="24"/>
          <w:szCs w:val="24"/>
        </w:rPr>
        <w:t>Q</w:t>
      </w:r>
      <w:proofErr w:type="gramEnd"/>
      <w:r w:rsidRPr="00397113">
        <w:rPr>
          <w:rFonts w:ascii="Arial" w:hAnsi="Arial" w:cs="Arial"/>
          <w:sz w:val="24"/>
          <w:szCs w:val="24"/>
        </w:rPr>
        <w:t>гар</w:t>
      </w:r>
      <w:proofErr w:type="spellEnd"/>
      <w:r w:rsidRPr="00397113">
        <w:rPr>
          <w:rFonts w:ascii="Arial" w:hAnsi="Arial" w:cs="Arial"/>
          <w:sz w:val="24"/>
          <w:szCs w:val="24"/>
        </w:rPr>
        <w:t xml:space="preserve">. - </w:t>
      </w:r>
      <w:proofErr w:type="spellStart"/>
      <w:proofErr w:type="gramStart"/>
      <w:r w:rsidRPr="00397113">
        <w:rPr>
          <w:rFonts w:ascii="Arial" w:hAnsi="Arial" w:cs="Arial"/>
          <w:sz w:val="24"/>
          <w:szCs w:val="24"/>
        </w:rPr>
        <w:t>Q</w:t>
      </w:r>
      <w:proofErr w:type="gramEnd"/>
      <w:r w:rsidRPr="00397113">
        <w:rPr>
          <w:rFonts w:ascii="Arial" w:hAnsi="Arial" w:cs="Arial"/>
          <w:sz w:val="24"/>
          <w:szCs w:val="24"/>
        </w:rPr>
        <w:t>отп</w:t>
      </w:r>
      <w:proofErr w:type="spellEnd"/>
      <w:r w:rsidRPr="00397113">
        <w:rPr>
          <w:rFonts w:ascii="Arial" w:hAnsi="Arial" w:cs="Arial"/>
          <w:sz w:val="24"/>
          <w:szCs w:val="24"/>
        </w:rPr>
        <w:t>.) / РК,</w:t>
      </w:r>
    </w:p>
    <w:p w:rsidR="00D0260A" w:rsidRPr="00397113" w:rsidRDefault="00D0260A" w:rsidP="00DB6F73">
      <w:pPr>
        <w:widowControl w:val="0"/>
        <w:autoSpaceDE w:val="0"/>
        <w:autoSpaceDN w:val="0"/>
        <w:adjustRightInd w:val="0"/>
        <w:ind w:firstLine="709"/>
        <w:rPr>
          <w:rFonts w:ascii="Arial" w:hAnsi="Arial" w:cs="Arial"/>
          <w:sz w:val="24"/>
          <w:szCs w:val="24"/>
        </w:rPr>
      </w:pP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где:</w:t>
      </w:r>
    </w:p>
    <w:p w:rsidR="00D0260A" w:rsidRPr="00397113" w:rsidRDefault="00D0260A" w:rsidP="00DB6F73">
      <w:pPr>
        <w:widowControl w:val="0"/>
        <w:autoSpaceDE w:val="0"/>
        <w:autoSpaceDN w:val="0"/>
        <w:adjustRightInd w:val="0"/>
        <w:ind w:firstLine="709"/>
        <w:rPr>
          <w:rFonts w:ascii="Arial" w:hAnsi="Arial" w:cs="Arial"/>
          <w:sz w:val="24"/>
          <w:szCs w:val="24"/>
        </w:rPr>
      </w:pPr>
      <w:proofErr w:type="spellStart"/>
      <w:proofErr w:type="gramStart"/>
      <w:r w:rsidRPr="00397113">
        <w:rPr>
          <w:rFonts w:ascii="Arial" w:hAnsi="Arial" w:cs="Arial"/>
          <w:sz w:val="24"/>
          <w:szCs w:val="24"/>
        </w:rPr>
        <w:t>Q</w:t>
      </w:r>
      <w:proofErr w:type="gramEnd"/>
      <w:r w:rsidRPr="00397113">
        <w:rPr>
          <w:rFonts w:ascii="Arial" w:hAnsi="Arial" w:cs="Arial"/>
          <w:sz w:val="24"/>
          <w:szCs w:val="24"/>
        </w:rPr>
        <w:t>зп</w:t>
      </w:r>
      <w:proofErr w:type="spellEnd"/>
      <w:r w:rsidRPr="00397113">
        <w:rPr>
          <w:rFonts w:ascii="Arial" w:hAnsi="Arial" w:cs="Arial"/>
          <w:sz w:val="24"/>
          <w:szCs w:val="24"/>
        </w:rPr>
        <w:t>. - фонд оплаты труда учреждения, состоящий из установленных работникам должностных окладов, стимулирующих и компенсационных выплат,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утвержденный в бюджетной смете учреждения на год;</w:t>
      </w:r>
    </w:p>
    <w:p w:rsidR="00D0260A" w:rsidRPr="00397113" w:rsidRDefault="00D0260A" w:rsidP="00DB6F73">
      <w:pPr>
        <w:widowControl w:val="0"/>
        <w:autoSpaceDE w:val="0"/>
        <w:autoSpaceDN w:val="0"/>
        <w:adjustRightInd w:val="0"/>
        <w:ind w:firstLine="709"/>
        <w:rPr>
          <w:rFonts w:ascii="Arial" w:hAnsi="Arial" w:cs="Arial"/>
          <w:sz w:val="24"/>
          <w:szCs w:val="24"/>
        </w:rPr>
      </w:pPr>
      <w:proofErr w:type="spellStart"/>
      <w:proofErr w:type="gramStart"/>
      <w:r w:rsidRPr="00397113">
        <w:rPr>
          <w:rFonts w:ascii="Arial" w:hAnsi="Arial" w:cs="Arial"/>
          <w:sz w:val="24"/>
          <w:szCs w:val="24"/>
        </w:rPr>
        <w:t>Q</w:t>
      </w:r>
      <w:proofErr w:type="gramEnd"/>
      <w:r w:rsidRPr="00397113">
        <w:rPr>
          <w:rFonts w:ascii="Arial" w:hAnsi="Arial" w:cs="Arial"/>
          <w:sz w:val="24"/>
          <w:szCs w:val="24"/>
        </w:rPr>
        <w:t>гар</w:t>
      </w:r>
      <w:proofErr w:type="spellEnd"/>
      <w:r w:rsidRPr="00397113">
        <w:rPr>
          <w:rFonts w:ascii="Arial" w:hAnsi="Arial" w:cs="Arial"/>
          <w:sz w:val="24"/>
          <w:szCs w:val="24"/>
        </w:rPr>
        <w:t>. - гарантированный фонд оплаты труда с учетом сумм компенсационных и персональных выплат, определенный согласно штатному расписанию учреждения на год,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D0260A" w:rsidRPr="00397113" w:rsidRDefault="00D0260A" w:rsidP="00DB6F73">
      <w:pPr>
        <w:widowControl w:val="0"/>
        <w:autoSpaceDE w:val="0"/>
        <w:autoSpaceDN w:val="0"/>
        <w:adjustRightInd w:val="0"/>
        <w:ind w:firstLine="709"/>
        <w:rPr>
          <w:rFonts w:ascii="Arial" w:hAnsi="Arial" w:cs="Arial"/>
          <w:sz w:val="24"/>
          <w:szCs w:val="24"/>
        </w:rPr>
      </w:pPr>
      <w:proofErr w:type="spellStart"/>
      <w:proofErr w:type="gramStart"/>
      <w:r w:rsidRPr="00397113">
        <w:rPr>
          <w:rFonts w:ascii="Arial" w:hAnsi="Arial" w:cs="Arial"/>
          <w:sz w:val="24"/>
          <w:szCs w:val="24"/>
        </w:rPr>
        <w:t>Q</w:t>
      </w:r>
      <w:proofErr w:type="gramEnd"/>
      <w:r w:rsidRPr="00397113">
        <w:rPr>
          <w:rFonts w:ascii="Arial" w:hAnsi="Arial" w:cs="Arial"/>
          <w:sz w:val="24"/>
          <w:szCs w:val="24"/>
        </w:rPr>
        <w:t>отп</w:t>
      </w:r>
      <w:proofErr w:type="spellEnd"/>
      <w:r w:rsidRPr="00397113">
        <w:rPr>
          <w:rFonts w:ascii="Arial" w:hAnsi="Arial" w:cs="Arial"/>
          <w:sz w:val="24"/>
          <w:szCs w:val="24"/>
        </w:rPr>
        <w:t>.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год;</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Объем средств на выплаты стимулирующего характера, установленный на плановый период, в котором будет производиться оценка работы в баллах, распределяется между выплатами стимулирующего характера в следующих размерах:</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 - 25% от фонда оплаты труда, предназначенного для осуществления стимулирующих выплат работникам учреждения;</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выплаты за интенсивность и высокие результаты работы - 25% от фонда оплаты труда, предназначенного для осуществления стимулирующих выплат работникам учреждения;</w:t>
      </w:r>
    </w:p>
    <w:p w:rsidR="00D0260A"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выплаты за качество выполняемых работ - 50% от фонда оплаты труда, предназначенного для осуществления стимулирующих выплат работникам учреждения;</w:t>
      </w:r>
    </w:p>
    <w:p w:rsidR="003252E5" w:rsidRPr="00397113" w:rsidRDefault="00D0260A"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выплаты по итогам работы - в пределах экономии средств по фонду оплаты труда.</w:t>
      </w:r>
    </w:p>
    <w:p w:rsidR="00D0260A" w:rsidRPr="00397113" w:rsidRDefault="00AA3C81"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4</w:t>
      </w:r>
      <w:r w:rsidR="00D0260A" w:rsidRPr="00397113">
        <w:rPr>
          <w:rFonts w:ascii="Arial" w:hAnsi="Arial" w:cs="Arial"/>
          <w:sz w:val="24"/>
          <w:szCs w:val="24"/>
        </w:rPr>
        <w:t>.3.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 работникам учреждений</w:t>
      </w:r>
      <w:r w:rsidR="00BF0CDC" w:rsidRPr="00397113">
        <w:rPr>
          <w:rFonts w:ascii="Arial" w:hAnsi="Arial" w:cs="Arial"/>
          <w:sz w:val="24"/>
          <w:szCs w:val="24"/>
        </w:rPr>
        <w:t xml:space="preserve"> ежемесячно</w:t>
      </w:r>
      <w:r w:rsidR="00D0260A" w:rsidRPr="00397113">
        <w:rPr>
          <w:rFonts w:ascii="Arial" w:hAnsi="Arial" w:cs="Arial"/>
          <w:sz w:val="24"/>
          <w:szCs w:val="24"/>
        </w:rPr>
        <w:t xml:space="preserve"> с учетом критериев оценки результативности и качества труда работников учреждений по итогам работы за отчетный </w:t>
      </w:r>
      <w:r w:rsidRPr="00397113">
        <w:rPr>
          <w:rFonts w:ascii="Arial" w:hAnsi="Arial" w:cs="Arial"/>
          <w:sz w:val="24"/>
          <w:szCs w:val="24"/>
        </w:rPr>
        <w:t>квартал</w:t>
      </w:r>
      <w:r w:rsidR="00D0260A" w:rsidRPr="00397113">
        <w:rPr>
          <w:rFonts w:ascii="Arial" w:hAnsi="Arial" w:cs="Arial"/>
          <w:sz w:val="24"/>
          <w:szCs w:val="24"/>
        </w:rPr>
        <w:t xml:space="preserve"> с учетом фактически отработанного времени:</w:t>
      </w:r>
    </w:p>
    <w:p w:rsidR="001B4175" w:rsidRPr="00397113" w:rsidRDefault="001B4175" w:rsidP="00DB6F73">
      <w:pPr>
        <w:widowControl w:val="0"/>
        <w:autoSpaceDE w:val="0"/>
        <w:autoSpaceDN w:val="0"/>
        <w:adjustRightInd w:val="0"/>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2373"/>
        <w:gridCol w:w="2135"/>
        <w:gridCol w:w="1727"/>
        <w:gridCol w:w="1664"/>
      </w:tblGrid>
      <w:tr w:rsidR="001B4175" w:rsidRPr="00397113" w:rsidTr="000E71A0">
        <w:tc>
          <w:tcPr>
            <w:tcW w:w="0" w:type="auto"/>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Наименование должности</w:t>
            </w:r>
          </w:p>
        </w:tc>
        <w:tc>
          <w:tcPr>
            <w:tcW w:w="0" w:type="auto"/>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Критерии оценки результативности и качества деятельности</w:t>
            </w:r>
          </w:p>
        </w:tc>
        <w:tc>
          <w:tcPr>
            <w:tcW w:w="0" w:type="auto"/>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Интерпретация</w:t>
            </w:r>
            <w:r w:rsidR="00B421F9" w:rsidRPr="00397113">
              <w:rPr>
                <w:rFonts w:ascii="Arial" w:hAnsi="Arial" w:cs="Arial"/>
                <w:sz w:val="24"/>
                <w:szCs w:val="24"/>
              </w:rPr>
              <w:t xml:space="preserve"> </w:t>
            </w:r>
            <w:r w:rsidRPr="00397113">
              <w:rPr>
                <w:rFonts w:ascii="Arial" w:hAnsi="Arial" w:cs="Arial"/>
                <w:sz w:val="24"/>
                <w:szCs w:val="24"/>
              </w:rPr>
              <w:t>критериев</w:t>
            </w:r>
            <w:r w:rsidR="00B421F9" w:rsidRPr="00397113">
              <w:rPr>
                <w:rFonts w:ascii="Arial" w:hAnsi="Arial" w:cs="Arial"/>
                <w:sz w:val="24"/>
                <w:szCs w:val="24"/>
              </w:rPr>
              <w:t xml:space="preserve"> </w:t>
            </w:r>
            <w:r w:rsidRPr="00397113">
              <w:rPr>
                <w:rFonts w:ascii="Arial" w:hAnsi="Arial" w:cs="Arial"/>
                <w:sz w:val="24"/>
                <w:szCs w:val="24"/>
              </w:rPr>
              <w:t xml:space="preserve">оценки результативности и качества </w:t>
            </w:r>
            <w:r w:rsidRPr="00397113">
              <w:rPr>
                <w:rFonts w:ascii="Arial" w:hAnsi="Arial" w:cs="Arial"/>
                <w:sz w:val="24"/>
                <w:szCs w:val="24"/>
              </w:rPr>
              <w:lastRenderedPageBreak/>
              <w:t>деятельности</w:t>
            </w:r>
          </w:p>
        </w:tc>
        <w:tc>
          <w:tcPr>
            <w:tcW w:w="0" w:type="auto"/>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lastRenderedPageBreak/>
              <w:t>Периодичность установления выплаты</w:t>
            </w:r>
          </w:p>
        </w:tc>
        <w:tc>
          <w:tcPr>
            <w:tcW w:w="0" w:type="auto"/>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Максимальное количество баллов</w:t>
            </w:r>
          </w:p>
        </w:tc>
      </w:tr>
      <w:tr w:rsidR="001B4175" w:rsidRPr="00397113" w:rsidTr="000E71A0">
        <w:tc>
          <w:tcPr>
            <w:tcW w:w="0" w:type="auto"/>
            <w:shd w:val="clear" w:color="auto" w:fill="auto"/>
          </w:tcPr>
          <w:p w:rsidR="001B4175" w:rsidRPr="00397113" w:rsidRDefault="001B4175" w:rsidP="00270C7D">
            <w:pPr>
              <w:widowControl w:val="0"/>
              <w:autoSpaceDE w:val="0"/>
              <w:autoSpaceDN w:val="0"/>
              <w:adjustRightInd w:val="0"/>
              <w:ind w:firstLine="540"/>
              <w:jc w:val="center"/>
              <w:rPr>
                <w:rFonts w:ascii="Arial" w:hAnsi="Arial" w:cs="Arial"/>
                <w:sz w:val="24"/>
                <w:szCs w:val="24"/>
              </w:rPr>
            </w:pPr>
            <w:r w:rsidRPr="00397113">
              <w:rPr>
                <w:rFonts w:ascii="Arial" w:hAnsi="Arial" w:cs="Arial"/>
                <w:sz w:val="24"/>
                <w:szCs w:val="24"/>
              </w:rPr>
              <w:lastRenderedPageBreak/>
              <w:t>1</w:t>
            </w:r>
          </w:p>
        </w:tc>
        <w:tc>
          <w:tcPr>
            <w:tcW w:w="0" w:type="auto"/>
            <w:shd w:val="clear" w:color="auto" w:fill="auto"/>
          </w:tcPr>
          <w:p w:rsidR="001B4175" w:rsidRPr="00397113" w:rsidRDefault="001B4175" w:rsidP="00270C7D">
            <w:pPr>
              <w:widowControl w:val="0"/>
              <w:autoSpaceDE w:val="0"/>
              <w:autoSpaceDN w:val="0"/>
              <w:adjustRightInd w:val="0"/>
              <w:ind w:firstLine="540"/>
              <w:jc w:val="center"/>
              <w:rPr>
                <w:rFonts w:ascii="Arial" w:hAnsi="Arial" w:cs="Arial"/>
                <w:sz w:val="24"/>
                <w:szCs w:val="24"/>
              </w:rPr>
            </w:pPr>
            <w:r w:rsidRPr="00397113">
              <w:rPr>
                <w:rFonts w:ascii="Arial" w:hAnsi="Arial" w:cs="Arial"/>
                <w:sz w:val="24"/>
                <w:szCs w:val="24"/>
              </w:rPr>
              <w:t>2</w:t>
            </w:r>
          </w:p>
        </w:tc>
        <w:tc>
          <w:tcPr>
            <w:tcW w:w="0" w:type="auto"/>
            <w:shd w:val="clear" w:color="auto" w:fill="auto"/>
          </w:tcPr>
          <w:p w:rsidR="001B4175" w:rsidRPr="00397113" w:rsidRDefault="001B4175" w:rsidP="00270C7D">
            <w:pPr>
              <w:widowControl w:val="0"/>
              <w:autoSpaceDE w:val="0"/>
              <w:autoSpaceDN w:val="0"/>
              <w:adjustRightInd w:val="0"/>
              <w:ind w:firstLine="540"/>
              <w:jc w:val="center"/>
              <w:rPr>
                <w:rFonts w:ascii="Arial" w:hAnsi="Arial" w:cs="Arial"/>
                <w:sz w:val="24"/>
                <w:szCs w:val="24"/>
              </w:rPr>
            </w:pPr>
            <w:r w:rsidRPr="00397113">
              <w:rPr>
                <w:rFonts w:ascii="Arial" w:hAnsi="Arial" w:cs="Arial"/>
                <w:sz w:val="24"/>
                <w:szCs w:val="24"/>
              </w:rPr>
              <w:t>3</w:t>
            </w:r>
          </w:p>
        </w:tc>
        <w:tc>
          <w:tcPr>
            <w:tcW w:w="0" w:type="auto"/>
            <w:shd w:val="clear" w:color="auto" w:fill="auto"/>
          </w:tcPr>
          <w:p w:rsidR="001B4175" w:rsidRPr="00397113" w:rsidRDefault="001B4175" w:rsidP="00270C7D">
            <w:pPr>
              <w:widowControl w:val="0"/>
              <w:autoSpaceDE w:val="0"/>
              <w:autoSpaceDN w:val="0"/>
              <w:adjustRightInd w:val="0"/>
              <w:ind w:firstLine="540"/>
              <w:jc w:val="center"/>
              <w:rPr>
                <w:rFonts w:ascii="Arial" w:hAnsi="Arial" w:cs="Arial"/>
                <w:sz w:val="24"/>
                <w:szCs w:val="24"/>
              </w:rPr>
            </w:pPr>
            <w:r w:rsidRPr="00397113">
              <w:rPr>
                <w:rFonts w:ascii="Arial" w:hAnsi="Arial" w:cs="Arial"/>
                <w:sz w:val="24"/>
                <w:szCs w:val="24"/>
              </w:rPr>
              <w:t>4</w:t>
            </w:r>
          </w:p>
        </w:tc>
        <w:tc>
          <w:tcPr>
            <w:tcW w:w="0" w:type="auto"/>
            <w:shd w:val="clear" w:color="auto" w:fill="auto"/>
          </w:tcPr>
          <w:p w:rsidR="001B4175" w:rsidRPr="00397113" w:rsidRDefault="001B4175" w:rsidP="00270C7D">
            <w:pPr>
              <w:widowControl w:val="0"/>
              <w:autoSpaceDE w:val="0"/>
              <w:autoSpaceDN w:val="0"/>
              <w:adjustRightInd w:val="0"/>
              <w:ind w:firstLine="540"/>
              <w:jc w:val="center"/>
              <w:rPr>
                <w:rFonts w:ascii="Arial" w:hAnsi="Arial" w:cs="Arial"/>
                <w:sz w:val="24"/>
                <w:szCs w:val="24"/>
              </w:rPr>
            </w:pPr>
            <w:r w:rsidRPr="00397113">
              <w:rPr>
                <w:rFonts w:ascii="Arial" w:hAnsi="Arial" w:cs="Arial"/>
                <w:sz w:val="24"/>
                <w:szCs w:val="24"/>
              </w:rPr>
              <w:t>5</w:t>
            </w:r>
          </w:p>
        </w:tc>
      </w:tr>
      <w:tr w:rsidR="001B4175" w:rsidRPr="00397113" w:rsidTr="000E71A0">
        <w:tc>
          <w:tcPr>
            <w:tcW w:w="0" w:type="auto"/>
            <w:gridSpan w:val="5"/>
            <w:shd w:val="clear" w:color="auto" w:fill="auto"/>
          </w:tcPr>
          <w:p w:rsidR="001B4175" w:rsidRPr="00397113" w:rsidRDefault="001B4175" w:rsidP="00270C7D">
            <w:pPr>
              <w:widowControl w:val="0"/>
              <w:autoSpaceDE w:val="0"/>
              <w:autoSpaceDN w:val="0"/>
              <w:adjustRightInd w:val="0"/>
              <w:ind w:firstLine="540"/>
              <w:jc w:val="center"/>
              <w:rPr>
                <w:rFonts w:ascii="Arial" w:hAnsi="Arial" w:cs="Arial"/>
                <w:sz w:val="24"/>
                <w:szCs w:val="24"/>
              </w:rPr>
            </w:pPr>
            <w:r w:rsidRPr="00397113">
              <w:rPr>
                <w:rFonts w:ascii="Arial" w:hAnsi="Arial" w:cs="Arial"/>
                <w:sz w:val="24"/>
                <w:szCs w:val="24"/>
              </w:rPr>
              <w:t>Выплаты за важность выполняемой работы, степень самостоятельности и ответственность при выполнении поставленных задач</w:t>
            </w:r>
          </w:p>
        </w:tc>
      </w:tr>
      <w:tr w:rsidR="001B4175" w:rsidRPr="00397113" w:rsidTr="000E71A0">
        <w:trPr>
          <w:trHeight w:val="756"/>
        </w:trPr>
        <w:tc>
          <w:tcPr>
            <w:tcW w:w="0" w:type="auto"/>
            <w:vMerge w:val="restart"/>
            <w:tcBorders>
              <w:right w:val="single" w:sz="4" w:space="0" w:color="auto"/>
            </w:tcBorders>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Нарядчик</w:t>
            </w:r>
          </w:p>
        </w:tc>
        <w:tc>
          <w:tcPr>
            <w:tcW w:w="0" w:type="auto"/>
            <w:tcBorders>
              <w:left w:val="single" w:sz="4" w:space="0" w:color="auto"/>
            </w:tcBorders>
            <w:shd w:val="clear" w:color="auto" w:fill="auto"/>
          </w:tcPr>
          <w:p w:rsidR="001B4175" w:rsidRPr="00397113" w:rsidRDefault="001B4175" w:rsidP="00270C7D">
            <w:pPr>
              <w:widowControl w:val="0"/>
              <w:autoSpaceDE w:val="0"/>
              <w:autoSpaceDN w:val="0"/>
              <w:adjustRightInd w:val="0"/>
              <w:rPr>
                <w:rFonts w:ascii="Arial" w:hAnsi="Arial" w:cs="Arial"/>
                <w:color w:val="000000"/>
                <w:sz w:val="24"/>
                <w:szCs w:val="24"/>
              </w:rPr>
            </w:pPr>
            <w:r w:rsidRPr="00397113">
              <w:rPr>
                <w:rFonts w:ascii="Arial" w:hAnsi="Arial" w:cs="Arial"/>
                <w:color w:val="000000"/>
                <w:sz w:val="24"/>
                <w:szCs w:val="24"/>
              </w:rPr>
              <w:t xml:space="preserve">Своевременное </w:t>
            </w:r>
            <w:r w:rsidR="00C5480A" w:rsidRPr="00397113">
              <w:rPr>
                <w:rFonts w:ascii="Arial" w:hAnsi="Arial" w:cs="Arial"/>
                <w:color w:val="000000"/>
                <w:sz w:val="24"/>
                <w:szCs w:val="24"/>
              </w:rPr>
              <w:t xml:space="preserve">оформление первичных </w:t>
            </w:r>
            <w:proofErr w:type="spellStart"/>
            <w:r w:rsidR="00C5480A" w:rsidRPr="00397113">
              <w:rPr>
                <w:rFonts w:ascii="Arial" w:hAnsi="Arial" w:cs="Arial"/>
                <w:color w:val="000000"/>
                <w:sz w:val="24"/>
                <w:szCs w:val="24"/>
              </w:rPr>
              <w:t>документов</w:t>
            </w:r>
            <w:proofErr w:type="gramStart"/>
            <w:r w:rsidRPr="00397113">
              <w:rPr>
                <w:rFonts w:ascii="Arial" w:hAnsi="Arial" w:cs="Arial"/>
                <w:color w:val="000000"/>
                <w:sz w:val="24"/>
                <w:szCs w:val="24"/>
              </w:rPr>
              <w:t>,н</w:t>
            </w:r>
            <w:proofErr w:type="gramEnd"/>
            <w:r w:rsidRPr="00397113">
              <w:rPr>
                <w:rFonts w:ascii="Arial" w:hAnsi="Arial" w:cs="Arial"/>
                <w:color w:val="000000"/>
                <w:sz w:val="24"/>
                <w:szCs w:val="24"/>
              </w:rPr>
              <w:t>а</w:t>
            </w:r>
            <w:proofErr w:type="spellEnd"/>
            <w:r w:rsidRPr="00397113">
              <w:rPr>
                <w:rFonts w:ascii="Arial" w:hAnsi="Arial" w:cs="Arial"/>
                <w:color w:val="000000"/>
                <w:sz w:val="24"/>
                <w:szCs w:val="24"/>
              </w:rPr>
              <w:t xml:space="preserve"> основании которых рассчитывается выплата рабочим</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Отсутствие обоснованных замечаний</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1,537</w:t>
            </w:r>
          </w:p>
        </w:tc>
      </w:tr>
      <w:tr w:rsidR="001B4175" w:rsidRPr="00397113" w:rsidTr="000E71A0">
        <w:trPr>
          <w:trHeight w:val="756"/>
        </w:trPr>
        <w:tc>
          <w:tcPr>
            <w:tcW w:w="0" w:type="auto"/>
            <w:vMerge/>
            <w:tcBorders>
              <w:right w:val="single" w:sz="4" w:space="0" w:color="auto"/>
            </w:tcBorders>
            <w:shd w:val="clear" w:color="auto" w:fill="auto"/>
          </w:tcPr>
          <w:p w:rsidR="001B4175" w:rsidRPr="00397113" w:rsidRDefault="001B4175" w:rsidP="00270C7D">
            <w:pPr>
              <w:widowControl w:val="0"/>
              <w:autoSpaceDE w:val="0"/>
              <w:autoSpaceDN w:val="0"/>
              <w:adjustRightInd w:val="0"/>
              <w:rPr>
                <w:rFonts w:ascii="Arial" w:hAnsi="Arial" w:cs="Arial"/>
                <w:color w:val="FF0000"/>
                <w:sz w:val="24"/>
                <w:szCs w:val="24"/>
              </w:rPr>
            </w:pPr>
          </w:p>
        </w:tc>
        <w:tc>
          <w:tcPr>
            <w:tcW w:w="0" w:type="auto"/>
            <w:tcBorders>
              <w:left w:val="single" w:sz="4" w:space="0" w:color="auto"/>
            </w:tcBorders>
            <w:shd w:val="clear" w:color="auto" w:fill="auto"/>
          </w:tcPr>
          <w:p w:rsidR="001B4175" w:rsidRPr="00397113" w:rsidRDefault="001B4175" w:rsidP="00270C7D">
            <w:pPr>
              <w:widowControl w:val="0"/>
              <w:autoSpaceDE w:val="0"/>
              <w:autoSpaceDN w:val="0"/>
              <w:adjustRightInd w:val="0"/>
              <w:rPr>
                <w:rFonts w:ascii="Arial" w:hAnsi="Arial" w:cs="Arial"/>
                <w:color w:val="000000"/>
                <w:sz w:val="24"/>
                <w:szCs w:val="24"/>
              </w:rPr>
            </w:pPr>
            <w:r w:rsidRPr="00397113">
              <w:rPr>
                <w:rFonts w:ascii="Arial" w:hAnsi="Arial" w:cs="Arial"/>
                <w:color w:val="000000"/>
                <w:sz w:val="24"/>
                <w:szCs w:val="24"/>
              </w:rPr>
              <w:t>Своевременное ведение учета платежных документов, своевременное отражение на счетах бухгалтерского учета операций, связанных с движение материальных ценностей</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Соответствие установленным срокам</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1,538</w:t>
            </w:r>
          </w:p>
        </w:tc>
      </w:tr>
      <w:tr w:rsidR="001B4175" w:rsidRPr="00397113" w:rsidTr="000E71A0">
        <w:trPr>
          <w:trHeight w:val="2129"/>
        </w:trPr>
        <w:tc>
          <w:tcPr>
            <w:tcW w:w="0" w:type="auto"/>
            <w:vMerge w:val="restart"/>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Сторож</w:t>
            </w:r>
          </w:p>
        </w:tc>
        <w:tc>
          <w:tcPr>
            <w:tcW w:w="0" w:type="auto"/>
            <w:shd w:val="clear" w:color="auto" w:fill="auto"/>
          </w:tcPr>
          <w:p w:rsidR="001B4175" w:rsidRPr="00397113" w:rsidRDefault="001B4175" w:rsidP="0028244D">
            <w:pPr>
              <w:widowControl w:val="0"/>
              <w:autoSpaceDE w:val="0"/>
              <w:autoSpaceDN w:val="0"/>
              <w:adjustRightInd w:val="0"/>
              <w:rPr>
                <w:rFonts w:ascii="Arial" w:hAnsi="Arial" w:cs="Arial"/>
                <w:sz w:val="24"/>
                <w:szCs w:val="24"/>
              </w:rPr>
            </w:pPr>
            <w:r w:rsidRPr="00397113">
              <w:rPr>
                <w:rFonts w:ascii="Arial" w:hAnsi="Arial" w:cs="Arial"/>
                <w:sz w:val="24"/>
                <w:szCs w:val="24"/>
              </w:rPr>
              <w:t>Обеспечение целостности охраняемого объекта</w:t>
            </w:r>
            <w:r w:rsidR="0028244D" w:rsidRPr="00397113">
              <w:rPr>
                <w:rFonts w:ascii="Arial" w:hAnsi="Arial" w:cs="Arial"/>
                <w:sz w:val="24"/>
                <w:szCs w:val="24"/>
              </w:rPr>
              <w:t>, соблюдение пожарной безопасности. Осуществление дополнительных работ</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Обеспечение сохранности материальных ценностей</w:t>
            </w:r>
            <w:r w:rsidR="0028244D" w:rsidRPr="00397113">
              <w:rPr>
                <w:rFonts w:ascii="Arial" w:hAnsi="Arial" w:cs="Arial"/>
                <w:sz w:val="24"/>
                <w:szCs w:val="24"/>
              </w:rPr>
              <w:t>.</w:t>
            </w:r>
          </w:p>
          <w:p w:rsidR="0028244D" w:rsidRPr="00397113" w:rsidRDefault="0028244D"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Отопление административного здания</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1,681</w:t>
            </w:r>
          </w:p>
        </w:tc>
      </w:tr>
      <w:tr w:rsidR="001B4175" w:rsidRPr="00397113" w:rsidTr="000E71A0">
        <w:tc>
          <w:tcPr>
            <w:tcW w:w="0" w:type="auto"/>
            <w:vMerge/>
            <w:shd w:val="clear" w:color="auto" w:fill="auto"/>
          </w:tcPr>
          <w:p w:rsidR="001B4175" w:rsidRPr="00397113" w:rsidRDefault="001B4175" w:rsidP="00270C7D">
            <w:pPr>
              <w:widowControl w:val="0"/>
              <w:autoSpaceDE w:val="0"/>
              <w:autoSpaceDN w:val="0"/>
              <w:adjustRightInd w:val="0"/>
              <w:ind w:firstLine="540"/>
              <w:rPr>
                <w:rFonts w:ascii="Arial" w:hAnsi="Arial" w:cs="Arial"/>
                <w:sz w:val="24"/>
                <w:szCs w:val="24"/>
              </w:rPr>
            </w:pP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Безотлучное нахождение на объекте в течени</w:t>
            </w:r>
            <w:proofErr w:type="gramStart"/>
            <w:r w:rsidRPr="00397113">
              <w:rPr>
                <w:rFonts w:ascii="Arial" w:hAnsi="Arial" w:cs="Arial"/>
                <w:sz w:val="24"/>
                <w:szCs w:val="24"/>
              </w:rPr>
              <w:t>и</w:t>
            </w:r>
            <w:proofErr w:type="gramEnd"/>
            <w:r w:rsidRPr="00397113">
              <w:rPr>
                <w:rFonts w:ascii="Arial" w:hAnsi="Arial" w:cs="Arial"/>
                <w:sz w:val="24"/>
                <w:szCs w:val="24"/>
              </w:rPr>
              <w:t xml:space="preserve"> всего времени дежурства</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Отсутствие обоснованных, зафиксированных</w:t>
            </w:r>
            <w:r w:rsidR="00B421F9" w:rsidRPr="00397113">
              <w:rPr>
                <w:rFonts w:ascii="Arial" w:hAnsi="Arial" w:cs="Arial"/>
                <w:sz w:val="24"/>
                <w:szCs w:val="24"/>
              </w:rPr>
              <w:t xml:space="preserve"> </w:t>
            </w:r>
            <w:r w:rsidRPr="00397113">
              <w:rPr>
                <w:rFonts w:ascii="Arial" w:hAnsi="Arial" w:cs="Arial"/>
                <w:sz w:val="24"/>
                <w:szCs w:val="24"/>
              </w:rPr>
              <w:t>замечаний</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1,681</w:t>
            </w:r>
          </w:p>
        </w:tc>
      </w:tr>
      <w:tr w:rsidR="001B4175" w:rsidRPr="00397113" w:rsidTr="000E71A0">
        <w:trPr>
          <w:trHeight w:val="1440"/>
        </w:trPr>
        <w:tc>
          <w:tcPr>
            <w:tcW w:w="0" w:type="auto"/>
            <w:vMerge w:val="restart"/>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Заведующий хозяйством </w:t>
            </w:r>
          </w:p>
          <w:p w:rsidR="001B4175" w:rsidRPr="00397113"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proofErr w:type="gramStart"/>
            <w:r w:rsidRPr="00397113">
              <w:rPr>
                <w:rFonts w:ascii="Arial" w:hAnsi="Arial" w:cs="Arial"/>
                <w:sz w:val="24"/>
                <w:szCs w:val="24"/>
              </w:rPr>
              <w:t>Оперативное</w:t>
            </w:r>
            <w:proofErr w:type="gramEnd"/>
            <w:r w:rsidRPr="00397113">
              <w:rPr>
                <w:rFonts w:ascii="Arial" w:hAnsi="Arial" w:cs="Arial"/>
                <w:sz w:val="24"/>
                <w:szCs w:val="24"/>
              </w:rPr>
              <w:t xml:space="preserve"> и качественное выполнений работ по хозяйственному обслуживанию организации</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Отсутствие замечаний Главы сельсовета</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jc w:val="center"/>
              <w:rPr>
                <w:rFonts w:ascii="Arial" w:hAnsi="Arial" w:cs="Arial"/>
                <w:sz w:val="24"/>
                <w:szCs w:val="24"/>
              </w:rPr>
            </w:pPr>
            <w:r w:rsidRPr="00397113">
              <w:rPr>
                <w:rFonts w:ascii="Arial" w:hAnsi="Arial" w:cs="Arial"/>
                <w:sz w:val="24"/>
                <w:szCs w:val="24"/>
              </w:rPr>
              <w:t>1,887</w:t>
            </w:r>
          </w:p>
        </w:tc>
      </w:tr>
      <w:tr w:rsidR="001B4175" w:rsidRPr="00397113" w:rsidTr="000E71A0">
        <w:trPr>
          <w:trHeight w:val="1440"/>
        </w:trPr>
        <w:tc>
          <w:tcPr>
            <w:tcW w:w="0" w:type="auto"/>
            <w:vMerge/>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Обеспечивает поддержание исправного состояния электрооборудования</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Отсутствие замечаний</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346762">
            <w:pPr>
              <w:jc w:val="center"/>
              <w:rPr>
                <w:rFonts w:ascii="Arial" w:hAnsi="Arial" w:cs="Arial"/>
                <w:sz w:val="24"/>
                <w:szCs w:val="24"/>
              </w:rPr>
            </w:pPr>
            <w:r w:rsidRPr="00397113">
              <w:rPr>
                <w:rFonts w:ascii="Arial" w:hAnsi="Arial" w:cs="Arial"/>
                <w:sz w:val="24"/>
                <w:szCs w:val="24"/>
              </w:rPr>
              <w:t>1,888</w:t>
            </w:r>
          </w:p>
        </w:tc>
      </w:tr>
      <w:tr w:rsidR="001B4175" w:rsidRPr="00397113" w:rsidTr="000E71A0">
        <w:trPr>
          <w:trHeight w:val="1440"/>
        </w:trPr>
        <w:tc>
          <w:tcPr>
            <w:tcW w:w="0" w:type="auto"/>
            <w:vMerge w:val="restart"/>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lastRenderedPageBreak/>
              <w:t>Водитель автомобиля</w:t>
            </w:r>
          </w:p>
        </w:tc>
        <w:tc>
          <w:tcPr>
            <w:tcW w:w="0" w:type="auto"/>
            <w:vMerge w:val="restart"/>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Обеспечение бесперебойной и безаварийной работы автотранспорта на линии</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Отсутствие необоснованных простоев автотранспорта</w:t>
            </w:r>
          </w:p>
          <w:p w:rsidR="001B4175" w:rsidRPr="00397113" w:rsidRDefault="001B4175" w:rsidP="00270C7D">
            <w:pPr>
              <w:widowControl w:val="0"/>
              <w:autoSpaceDE w:val="0"/>
              <w:autoSpaceDN w:val="0"/>
              <w:adjustRightInd w:val="0"/>
              <w:ind w:firstLine="540"/>
              <w:rPr>
                <w:rFonts w:ascii="Arial" w:hAnsi="Arial" w:cs="Arial"/>
                <w:sz w:val="24"/>
                <w:szCs w:val="24"/>
              </w:rPr>
            </w:pP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1,943</w:t>
            </w:r>
          </w:p>
        </w:tc>
      </w:tr>
      <w:tr w:rsidR="001B4175" w:rsidRPr="00397113" w:rsidTr="000E71A0">
        <w:trPr>
          <w:trHeight w:val="1440"/>
        </w:trPr>
        <w:tc>
          <w:tcPr>
            <w:tcW w:w="0" w:type="auto"/>
            <w:vMerge/>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p>
        </w:tc>
        <w:tc>
          <w:tcPr>
            <w:tcW w:w="0" w:type="auto"/>
            <w:vMerge/>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Отсутствие дорожно-транспортных происшествий с участием транспортного средства учреждения (по вине водителя)</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1,944</w:t>
            </w:r>
          </w:p>
        </w:tc>
      </w:tr>
      <w:tr w:rsidR="001B4175" w:rsidRPr="00397113" w:rsidTr="000E71A0">
        <w:trPr>
          <w:trHeight w:val="636"/>
        </w:trPr>
        <w:tc>
          <w:tcPr>
            <w:tcW w:w="0" w:type="auto"/>
            <w:vMerge w:val="restart"/>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Водитель автомобиля</w:t>
            </w:r>
          </w:p>
          <w:p w:rsidR="001B4175" w:rsidRPr="00397113" w:rsidRDefault="001B4175" w:rsidP="00270C7D">
            <w:pPr>
              <w:widowControl w:val="0"/>
              <w:autoSpaceDE w:val="0"/>
              <w:autoSpaceDN w:val="0"/>
              <w:adjustRightInd w:val="0"/>
              <w:rPr>
                <w:rFonts w:ascii="Arial" w:hAnsi="Arial" w:cs="Arial"/>
                <w:sz w:val="24"/>
                <w:szCs w:val="24"/>
              </w:rPr>
            </w:pPr>
            <w:proofErr w:type="spellStart"/>
            <w:r w:rsidRPr="00397113">
              <w:rPr>
                <w:rFonts w:ascii="Arial" w:hAnsi="Arial" w:cs="Arial"/>
                <w:sz w:val="24"/>
                <w:szCs w:val="24"/>
              </w:rPr>
              <w:t>Зил</w:t>
            </w:r>
            <w:proofErr w:type="spellEnd"/>
            <w:r w:rsidRPr="00397113">
              <w:rPr>
                <w:rFonts w:ascii="Arial" w:hAnsi="Arial" w:cs="Arial"/>
                <w:sz w:val="24"/>
                <w:szCs w:val="24"/>
              </w:rPr>
              <w:t xml:space="preserve"> 133</w:t>
            </w:r>
          </w:p>
        </w:tc>
        <w:tc>
          <w:tcPr>
            <w:tcW w:w="0" w:type="auto"/>
            <w:vMerge w:val="restart"/>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Обеспечение бесперебойной и безаварийной работы автотранспорта на линии</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Отсутствие необоснованных простоев автотранспорта</w:t>
            </w:r>
          </w:p>
          <w:p w:rsidR="001B4175" w:rsidRPr="00397113"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B4273A"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1,468</w:t>
            </w:r>
          </w:p>
        </w:tc>
      </w:tr>
      <w:tr w:rsidR="001B4175" w:rsidRPr="00397113" w:rsidTr="000E71A0">
        <w:trPr>
          <w:trHeight w:val="732"/>
        </w:trPr>
        <w:tc>
          <w:tcPr>
            <w:tcW w:w="0" w:type="auto"/>
            <w:vMerge/>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p>
        </w:tc>
        <w:tc>
          <w:tcPr>
            <w:tcW w:w="0" w:type="auto"/>
            <w:vMerge/>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Отсутствие необоснованных простоев автотранспорта</w:t>
            </w:r>
          </w:p>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транспортного средства учреждения (по вине водителя)</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B4273A"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1,468</w:t>
            </w:r>
          </w:p>
        </w:tc>
      </w:tr>
      <w:tr w:rsidR="001B4175" w:rsidRPr="00397113" w:rsidTr="000E71A0">
        <w:trPr>
          <w:trHeight w:val="624"/>
        </w:trPr>
        <w:tc>
          <w:tcPr>
            <w:tcW w:w="0" w:type="auto"/>
            <w:vMerge w:val="restart"/>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Водитель автомобиля</w:t>
            </w:r>
          </w:p>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Газ 66</w:t>
            </w:r>
          </w:p>
        </w:tc>
        <w:tc>
          <w:tcPr>
            <w:tcW w:w="0" w:type="auto"/>
            <w:vMerge w:val="restart"/>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Обеспечение бесперебойной и безаварийной работы автотранспорта на линии</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Отсутствие необоснованных простоев автотранспорта</w:t>
            </w:r>
          </w:p>
          <w:p w:rsidR="001B4175" w:rsidRPr="00397113"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1,468</w:t>
            </w:r>
          </w:p>
        </w:tc>
      </w:tr>
      <w:tr w:rsidR="001B4175" w:rsidRPr="00397113" w:rsidTr="000E71A0">
        <w:trPr>
          <w:trHeight w:val="744"/>
        </w:trPr>
        <w:tc>
          <w:tcPr>
            <w:tcW w:w="0" w:type="auto"/>
            <w:vMerge/>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p>
        </w:tc>
        <w:tc>
          <w:tcPr>
            <w:tcW w:w="0" w:type="auto"/>
            <w:vMerge/>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Отсутствие необоснованных простоев автотранспорта</w:t>
            </w:r>
          </w:p>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транспортного средства учреждения (по вине водителя)</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1,469</w:t>
            </w:r>
          </w:p>
        </w:tc>
      </w:tr>
      <w:tr w:rsidR="001B4175" w:rsidRPr="00397113" w:rsidTr="000E71A0">
        <w:trPr>
          <w:trHeight w:val="765"/>
        </w:trPr>
        <w:tc>
          <w:tcPr>
            <w:tcW w:w="0" w:type="auto"/>
            <w:vMerge w:val="restart"/>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Тракторист</w:t>
            </w:r>
          </w:p>
        </w:tc>
        <w:tc>
          <w:tcPr>
            <w:tcW w:w="0" w:type="auto"/>
            <w:vMerge w:val="restart"/>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Обеспечение бесперебойной и безаварийной работы на линии</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Отсутствие необоснованных простоев </w:t>
            </w:r>
          </w:p>
          <w:p w:rsidR="001B4175" w:rsidRPr="00397113" w:rsidRDefault="001B4175" w:rsidP="00270C7D">
            <w:pPr>
              <w:widowControl w:val="0"/>
              <w:autoSpaceDE w:val="0"/>
              <w:autoSpaceDN w:val="0"/>
              <w:adjustRightInd w:val="0"/>
              <w:ind w:firstLine="540"/>
              <w:rPr>
                <w:rFonts w:ascii="Arial" w:hAnsi="Arial" w:cs="Arial"/>
                <w:sz w:val="24"/>
                <w:szCs w:val="24"/>
              </w:rPr>
            </w:pP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1,95</w:t>
            </w:r>
          </w:p>
        </w:tc>
      </w:tr>
      <w:tr w:rsidR="001B4175" w:rsidRPr="00397113" w:rsidTr="000E71A0">
        <w:trPr>
          <w:trHeight w:val="3458"/>
        </w:trPr>
        <w:tc>
          <w:tcPr>
            <w:tcW w:w="0" w:type="auto"/>
            <w:vMerge/>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p>
        </w:tc>
        <w:tc>
          <w:tcPr>
            <w:tcW w:w="0" w:type="auto"/>
            <w:vMerge/>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Отсутствие дорожно-транспортных происшествий с участием транспортного средства учреждения (по вине тракториста)</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1,95</w:t>
            </w:r>
          </w:p>
        </w:tc>
      </w:tr>
      <w:tr w:rsidR="001B4175" w:rsidRPr="00397113" w:rsidTr="000E71A0">
        <w:trPr>
          <w:trHeight w:val="1136"/>
        </w:trPr>
        <w:tc>
          <w:tcPr>
            <w:tcW w:w="0" w:type="auto"/>
            <w:vMerge w:val="restart"/>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Уборщик </w:t>
            </w:r>
          </w:p>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служебных помещений</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Содержание в чистоте и порядке служебных помещений </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Отсутствие обоснованных замечаний</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jc w:val="center"/>
              <w:rPr>
                <w:rFonts w:ascii="Arial" w:hAnsi="Arial" w:cs="Arial"/>
                <w:sz w:val="24"/>
                <w:szCs w:val="24"/>
              </w:rPr>
            </w:pPr>
            <w:r w:rsidRPr="00397113">
              <w:rPr>
                <w:rFonts w:ascii="Arial" w:hAnsi="Arial" w:cs="Arial"/>
                <w:sz w:val="24"/>
                <w:szCs w:val="24"/>
              </w:rPr>
              <w:t>0,55</w:t>
            </w:r>
          </w:p>
        </w:tc>
      </w:tr>
      <w:tr w:rsidR="001B4175" w:rsidRPr="00397113" w:rsidTr="000E71A0">
        <w:trPr>
          <w:trHeight w:val="660"/>
        </w:trPr>
        <w:tc>
          <w:tcPr>
            <w:tcW w:w="0" w:type="auto"/>
            <w:vMerge/>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397113" w:rsidRDefault="001B4175" w:rsidP="00270C7D">
            <w:pPr>
              <w:spacing w:before="100" w:beforeAutospacing="1" w:after="100" w:afterAutospacing="1"/>
              <w:rPr>
                <w:rFonts w:ascii="Arial" w:hAnsi="Arial" w:cs="Arial"/>
                <w:sz w:val="24"/>
                <w:szCs w:val="24"/>
              </w:rPr>
            </w:pPr>
            <w:r w:rsidRPr="00397113">
              <w:rPr>
                <w:rFonts w:ascii="Arial" w:hAnsi="Arial" w:cs="Arial"/>
                <w:color w:val="000000"/>
                <w:sz w:val="24"/>
                <w:szCs w:val="24"/>
              </w:rPr>
              <w:t>Качественное проведение генеральных уборок</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Отсутствие </w:t>
            </w:r>
            <w:proofErr w:type="gramStart"/>
            <w:r w:rsidRPr="00397113">
              <w:rPr>
                <w:rFonts w:ascii="Arial" w:hAnsi="Arial" w:cs="Arial"/>
                <w:sz w:val="24"/>
                <w:szCs w:val="24"/>
              </w:rPr>
              <w:t>обоснованных</w:t>
            </w:r>
            <w:proofErr w:type="gramEnd"/>
          </w:p>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замечаний</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0,55</w:t>
            </w:r>
          </w:p>
        </w:tc>
      </w:tr>
      <w:tr w:rsidR="001B4175" w:rsidRPr="00397113" w:rsidTr="000E71A0">
        <w:trPr>
          <w:trHeight w:val="1136"/>
        </w:trPr>
        <w:tc>
          <w:tcPr>
            <w:tcW w:w="0" w:type="auto"/>
            <w:vMerge w:val="restart"/>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Инженер по охране окружающей среды</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Своевременное составление планов выполнения работ по текущему содержанию,</w:t>
            </w:r>
          </w:p>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благоустройству</w:t>
            </w:r>
          </w:p>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озеленению территории</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Отсутствие обоснованных замечаний</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B4273A" w:rsidP="00286D89">
            <w:pPr>
              <w:jc w:val="center"/>
              <w:rPr>
                <w:rFonts w:ascii="Arial" w:hAnsi="Arial" w:cs="Arial"/>
                <w:sz w:val="24"/>
                <w:szCs w:val="24"/>
              </w:rPr>
            </w:pPr>
            <w:r w:rsidRPr="00397113">
              <w:rPr>
                <w:rFonts w:ascii="Arial" w:hAnsi="Arial" w:cs="Arial"/>
                <w:sz w:val="24"/>
                <w:szCs w:val="24"/>
              </w:rPr>
              <w:t>2,</w:t>
            </w:r>
            <w:r w:rsidR="00286D89" w:rsidRPr="00397113">
              <w:rPr>
                <w:rFonts w:ascii="Arial" w:hAnsi="Arial" w:cs="Arial"/>
                <w:sz w:val="24"/>
                <w:szCs w:val="24"/>
              </w:rPr>
              <w:t>562</w:t>
            </w:r>
          </w:p>
        </w:tc>
      </w:tr>
      <w:tr w:rsidR="001B4175" w:rsidRPr="00397113" w:rsidTr="000E71A0">
        <w:trPr>
          <w:trHeight w:val="660"/>
        </w:trPr>
        <w:tc>
          <w:tcPr>
            <w:tcW w:w="0" w:type="auto"/>
            <w:vMerge/>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397113" w:rsidRDefault="001B4175" w:rsidP="00270C7D">
            <w:pPr>
              <w:spacing w:before="100" w:beforeAutospacing="1" w:after="100" w:afterAutospacing="1"/>
              <w:rPr>
                <w:rFonts w:ascii="Arial" w:hAnsi="Arial" w:cs="Arial"/>
                <w:sz w:val="24"/>
                <w:szCs w:val="24"/>
              </w:rPr>
            </w:pPr>
            <w:r w:rsidRPr="00397113">
              <w:rPr>
                <w:rFonts w:ascii="Arial" w:hAnsi="Arial" w:cs="Arial"/>
                <w:sz w:val="24"/>
                <w:szCs w:val="24"/>
              </w:rPr>
              <w:t>Своевременное выявление и принятие мер по организации свалок, вывоз мусора и бытовых отходов с территории</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Отсутствие </w:t>
            </w:r>
            <w:proofErr w:type="gramStart"/>
            <w:r w:rsidRPr="00397113">
              <w:rPr>
                <w:rFonts w:ascii="Arial" w:hAnsi="Arial" w:cs="Arial"/>
                <w:sz w:val="24"/>
                <w:szCs w:val="24"/>
              </w:rPr>
              <w:t>обоснованных</w:t>
            </w:r>
            <w:proofErr w:type="gramEnd"/>
            <w:r w:rsidRPr="00397113">
              <w:rPr>
                <w:rFonts w:ascii="Arial" w:hAnsi="Arial" w:cs="Arial"/>
                <w:sz w:val="24"/>
                <w:szCs w:val="24"/>
              </w:rPr>
              <w:t>,</w:t>
            </w:r>
          </w:p>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зафиксированных замечаний</w:t>
            </w:r>
          </w:p>
          <w:p w:rsidR="001B4175" w:rsidRPr="00397113"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B4273A" w:rsidP="00286D89">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2,</w:t>
            </w:r>
            <w:r w:rsidR="00286D89" w:rsidRPr="00397113">
              <w:rPr>
                <w:rFonts w:ascii="Arial" w:hAnsi="Arial" w:cs="Arial"/>
                <w:sz w:val="24"/>
                <w:szCs w:val="24"/>
              </w:rPr>
              <w:t>562</w:t>
            </w:r>
          </w:p>
        </w:tc>
      </w:tr>
    </w:tbl>
    <w:p w:rsidR="001B4175" w:rsidRPr="00397113" w:rsidRDefault="001B4175" w:rsidP="008D4083">
      <w:pPr>
        <w:widowControl w:val="0"/>
        <w:autoSpaceDE w:val="0"/>
        <w:autoSpaceDN w:val="0"/>
        <w:adjustRightInd w:val="0"/>
        <w:rPr>
          <w:rFonts w:ascii="Arial" w:hAnsi="Arial" w:cs="Arial"/>
          <w:sz w:val="24"/>
          <w:szCs w:val="24"/>
        </w:rPr>
      </w:pPr>
    </w:p>
    <w:p w:rsidR="00D0260A" w:rsidRPr="00397113" w:rsidRDefault="00327C94"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4</w:t>
      </w:r>
      <w:r w:rsidR="00D0260A" w:rsidRPr="00397113">
        <w:rPr>
          <w:rFonts w:ascii="Arial" w:hAnsi="Arial" w:cs="Arial"/>
          <w:sz w:val="24"/>
          <w:szCs w:val="24"/>
        </w:rPr>
        <w:t xml:space="preserve">.4. Выплаты за интенсивность и высокие результаты работы (далее в настоящем пункте - выплаты) устанавливаются и выплачиваются работникам учреждений </w:t>
      </w:r>
      <w:r w:rsidR="00BF0CDC" w:rsidRPr="00397113">
        <w:rPr>
          <w:rFonts w:ascii="Arial" w:hAnsi="Arial" w:cs="Arial"/>
          <w:sz w:val="24"/>
          <w:szCs w:val="24"/>
        </w:rPr>
        <w:t xml:space="preserve">ежемесячно </w:t>
      </w:r>
      <w:r w:rsidR="00D0260A" w:rsidRPr="00397113">
        <w:rPr>
          <w:rFonts w:ascii="Arial" w:hAnsi="Arial" w:cs="Arial"/>
          <w:sz w:val="24"/>
          <w:szCs w:val="24"/>
        </w:rPr>
        <w:t>с учетом критериев оценки результативности и качества труда работников учреждений</w:t>
      </w:r>
      <w:r w:rsidRPr="00397113">
        <w:rPr>
          <w:rFonts w:ascii="Arial" w:hAnsi="Arial" w:cs="Arial"/>
          <w:sz w:val="24"/>
          <w:szCs w:val="24"/>
        </w:rPr>
        <w:t xml:space="preserve"> за отчетный квартал</w:t>
      </w:r>
      <w:r w:rsidR="00D0260A" w:rsidRPr="00397113">
        <w:rPr>
          <w:rFonts w:ascii="Arial" w:hAnsi="Arial" w:cs="Arial"/>
          <w:sz w:val="24"/>
          <w:szCs w:val="24"/>
        </w:rPr>
        <w:t>:</w:t>
      </w:r>
    </w:p>
    <w:p w:rsidR="001B4175" w:rsidRPr="00397113" w:rsidRDefault="001B4175" w:rsidP="00DB6F73">
      <w:pPr>
        <w:widowControl w:val="0"/>
        <w:autoSpaceDE w:val="0"/>
        <w:autoSpaceDN w:val="0"/>
        <w:adjustRightInd w:val="0"/>
        <w:ind w:firstLine="53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2096"/>
        <w:gridCol w:w="2096"/>
        <w:gridCol w:w="1835"/>
        <w:gridCol w:w="1767"/>
      </w:tblGrid>
      <w:tr w:rsidR="001B4175" w:rsidRPr="00397113" w:rsidTr="000E71A0">
        <w:tc>
          <w:tcPr>
            <w:tcW w:w="0" w:type="auto"/>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Наименование должности</w:t>
            </w:r>
          </w:p>
        </w:tc>
        <w:tc>
          <w:tcPr>
            <w:tcW w:w="0" w:type="auto"/>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 xml:space="preserve">Критерии оценки результативности и качества деятельности </w:t>
            </w:r>
          </w:p>
        </w:tc>
        <w:tc>
          <w:tcPr>
            <w:tcW w:w="0" w:type="auto"/>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Интерпретация</w:t>
            </w:r>
            <w:r w:rsidR="00B421F9" w:rsidRPr="00397113">
              <w:rPr>
                <w:rFonts w:ascii="Arial" w:hAnsi="Arial" w:cs="Arial"/>
                <w:sz w:val="24"/>
                <w:szCs w:val="24"/>
              </w:rPr>
              <w:t xml:space="preserve"> </w:t>
            </w:r>
            <w:r w:rsidRPr="00397113">
              <w:rPr>
                <w:rFonts w:ascii="Arial" w:hAnsi="Arial" w:cs="Arial"/>
                <w:sz w:val="24"/>
                <w:szCs w:val="24"/>
              </w:rPr>
              <w:t>критериев</w:t>
            </w:r>
            <w:r w:rsidR="00B421F9" w:rsidRPr="00397113">
              <w:rPr>
                <w:rFonts w:ascii="Arial" w:hAnsi="Arial" w:cs="Arial"/>
                <w:sz w:val="24"/>
                <w:szCs w:val="24"/>
              </w:rPr>
              <w:t xml:space="preserve"> </w:t>
            </w:r>
            <w:r w:rsidRPr="00397113">
              <w:rPr>
                <w:rFonts w:ascii="Arial" w:hAnsi="Arial" w:cs="Arial"/>
                <w:sz w:val="24"/>
                <w:szCs w:val="24"/>
              </w:rPr>
              <w:t>оценки результативности и качества деятельности</w:t>
            </w:r>
          </w:p>
        </w:tc>
        <w:tc>
          <w:tcPr>
            <w:tcW w:w="0" w:type="auto"/>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 xml:space="preserve">Периодичность установления выплаты </w:t>
            </w:r>
          </w:p>
        </w:tc>
        <w:tc>
          <w:tcPr>
            <w:tcW w:w="0" w:type="auto"/>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Максимальное количество баллов</w:t>
            </w:r>
          </w:p>
        </w:tc>
      </w:tr>
      <w:tr w:rsidR="001B4175" w:rsidRPr="00397113" w:rsidTr="000E71A0">
        <w:tc>
          <w:tcPr>
            <w:tcW w:w="0" w:type="auto"/>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1</w:t>
            </w:r>
          </w:p>
        </w:tc>
        <w:tc>
          <w:tcPr>
            <w:tcW w:w="0" w:type="auto"/>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2</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3</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4</w:t>
            </w:r>
          </w:p>
        </w:tc>
        <w:tc>
          <w:tcPr>
            <w:tcW w:w="0" w:type="auto"/>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5</w:t>
            </w:r>
          </w:p>
        </w:tc>
      </w:tr>
      <w:tr w:rsidR="001B4175" w:rsidRPr="00397113" w:rsidTr="000E71A0">
        <w:tc>
          <w:tcPr>
            <w:tcW w:w="0" w:type="auto"/>
            <w:gridSpan w:val="5"/>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Выплаты за интенсивность и высокие результаты работы</w:t>
            </w:r>
          </w:p>
        </w:tc>
      </w:tr>
      <w:tr w:rsidR="001B4175" w:rsidRPr="00397113" w:rsidTr="000E71A0">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lastRenderedPageBreak/>
              <w:t>Нарядчик</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Ведение учета документов с использованием компьютерных технологий</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Оперативная работа с документами</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jc w:val="center"/>
              <w:rPr>
                <w:rFonts w:ascii="Arial" w:hAnsi="Arial" w:cs="Arial"/>
                <w:sz w:val="24"/>
                <w:szCs w:val="24"/>
              </w:rPr>
            </w:pPr>
            <w:r w:rsidRPr="00397113">
              <w:rPr>
                <w:rFonts w:ascii="Arial" w:hAnsi="Arial" w:cs="Arial"/>
                <w:sz w:val="24"/>
                <w:szCs w:val="24"/>
              </w:rPr>
              <w:t>1,537</w:t>
            </w:r>
          </w:p>
        </w:tc>
      </w:tr>
      <w:tr w:rsidR="001B4175" w:rsidRPr="00397113" w:rsidTr="000E71A0">
        <w:tc>
          <w:tcPr>
            <w:tcW w:w="0" w:type="auto"/>
            <w:shd w:val="clear" w:color="auto" w:fill="auto"/>
          </w:tcPr>
          <w:p w:rsidR="001B4175" w:rsidRPr="00397113" w:rsidRDefault="001B4175" w:rsidP="00270C7D">
            <w:pPr>
              <w:widowControl w:val="0"/>
              <w:autoSpaceDE w:val="0"/>
              <w:autoSpaceDN w:val="0"/>
              <w:adjustRightInd w:val="0"/>
              <w:rPr>
                <w:rFonts w:ascii="Arial" w:hAnsi="Arial" w:cs="Arial"/>
                <w:color w:val="FF0000"/>
                <w:sz w:val="24"/>
                <w:szCs w:val="24"/>
              </w:rPr>
            </w:pP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Оперативное выполнение поручений руководителя</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Отсутствие замечаний</w:t>
            </w:r>
          </w:p>
        </w:tc>
        <w:tc>
          <w:tcPr>
            <w:tcW w:w="0" w:type="auto"/>
            <w:shd w:val="clear" w:color="auto" w:fill="auto"/>
          </w:tcPr>
          <w:p w:rsidR="001B4175" w:rsidRPr="00397113" w:rsidRDefault="001B4175" w:rsidP="00270C7D">
            <w:pPr>
              <w:jc w:val="center"/>
              <w:rPr>
                <w:rFonts w:ascii="Arial" w:hAnsi="Arial" w:cs="Arial"/>
                <w:sz w:val="24"/>
                <w:szCs w:val="24"/>
              </w:rPr>
            </w:pPr>
          </w:p>
        </w:tc>
        <w:tc>
          <w:tcPr>
            <w:tcW w:w="0" w:type="auto"/>
            <w:shd w:val="clear" w:color="auto" w:fill="auto"/>
          </w:tcPr>
          <w:p w:rsidR="001B4175" w:rsidRPr="00397113" w:rsidRDefault="00D624D3" w:rsidP="00270C7D">
            <w:pPr>
              <w:jc w:val="center"/>
              <w:rPr>
                <w:rFonts w:ascii="Arial" w:hAnsi="Arial" w:cs="Arial"/>
                <w:sz w:val="24"/>
                <w:szCs w:val="24"/>
              </w:rPr>
            </w:pPr>
            <w:r w:rsidRPr="00397113">
              <w:rPr>
                <w:rFonts w:ascii="Arial" w:hAnsi="Arial" w:cs="Arial"/>
                <w:sz w:val="24"/>
                <w:szCs w:val="24"/>
              </w:rPr>
              <w:t>1,538</w:t>
            </w:r>
          </w:p>
        </w:tc>
      </w:tr>
      <w:tr w:rsidR="001B4175" w:rsidRPr="00397113" w:rsidTr="000E71A0">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Сторож</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Оперативное выполнение поручений руководителя</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Отсутствие замечаний</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3,363</w:t>
            </w:r>
          </w:p>
        </w:tc>
      </w:tr>
      <w:tr w:rsidR="001B4175" w:rsidRPr="00397113" w:rsidTr="000E71A0">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Заведующий хозяйством</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Оперативное выполнение поручений руководителя</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Отсутствие замечаний</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3,775</w:t>
            </w:r>
          </w:p>
        </w:tc>
      </w:tr>
      <w:tr w:rsidR="001B4175" w:rsidRPr="00397113" w:rsidTr="000E71A0">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Водитель автомобиля </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Содержание транспорта в технически исправном состоянии</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Обеспечение бесперебойной и безаварийной работы автотранспорта </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3,888</w:t>
            </w:r>
          </w:p>
        </w:tc>
      </w:tr>
      <w:tr w:rsidR="001B4175" w:rsidRPr="00397113" w:rsidTr="000E71A0">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Водитель автомобиля</w:t>
            </w:r>
          </w:p>
          <w:p w:rsidR="001B4175" w:rsidRPr="00397113" w:rsidRDefault="001B4175" w:rsidP="00270C7D">
            <w:pPr>
              <w:widowControl w:val="0"/>
              <w:autoSpaceDE w:val="0"/>
              <w:autoSpaceDN w:val="0"/>
              <w:adjustRightInd w:val="0"/>
              <w:rPr>
                <w:rFonts w:ascii="Arial" w:hAnsi="Arial" w:cs="Arial"/>
                <w:sz w:val="24"/>
                <w:szCs w:val="24"/>
              </w:rPr>
            </w:pPr>
            <w:proofErr w:type="spellStart"/>
            <w:r w:rsidRPr="00397113">
              <w:rPr>
                <w:rFonts w:ascii="Arial" w:hAnsi="Arial" w:cs="Arial"/>
                <w:sz w:val="24"/>
                <w:szCs w:val="24"/>
              </w:rPr>
              <w:t>Зил</w:t>
            </w:r>
            <w:proofErr w:type="spellEnd"/>
            <w:r w:rsidRPr="00397113">
              <w:rPr>
                <w:rFonts w:ascii="Arial" w:hAnsi="Arial" w:cs="Arial"/>
                <w:sz w:val="24"/>
                <w:szCs w:val="24"/>
              </w:rPr>
              <w:t xml:space="preserve"> 133</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Содержание транспорта в технически исправном состоянии</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Обеспечение бесперебойной и безаварийной работы автотранспорта</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B4273A"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2,938</w:t>
            </w:r>
          </w:p>
        </w:tc>
      </w:tr>
      <w:tr w:rsidR="001B4175" w:rsidRPr="00397113" w:rsidTr="000E71A0">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Водитель автомобиля</w:t>
            </w:r>
          </w:p>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Газ 66</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Содержание транспорта в технически исправном состоянии</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Обеспечение бесперебойной и безаварийной работы автотранспорта</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2,938</w:t>
            </w:r>
          </w:p>
        </w:tc>
      </w:tr>
      <w:tr w:rsidR="001B4175" w:rsidRPr="00397113" w:rsidTr="000E71A0">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Тракторист</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Содержание транспорта в технически исправном состоянии</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Обеспечение бесперебойной и безаварийной работы автотранспорта </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3,9</w:t>
            </w:r>
          </w:p>
        </w:tc>
      </w:tr>
      <w:tr w:rsidR="001B4175" w:rsidRPr="00397113" w:rsidTr="000E71A0">
        <w:trPr>
          <w:trHeight w:val="1114"/>
        </w:trPr>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Уборщик служебных помещений</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Оперативное выполнение поручений руководителя</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Отсутствие замечаний</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1,1</w:t>
            </w:r>
          </w:p>
        </w:tc>
      </w:tr>
      <w:tr w:rsidR="001B4175" w:rsidRPr="00397113" w:rsidTr="000E71A0">
        <w:trPr>
          <w:trHeight w:val="1410"/>
        </w:trPr>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Инженер по охране окружающей среды</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Оперативное выполнение поручений руководителя</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Отсутствие замечаний</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286D89"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5,125</w:t>
            </w:r>
          </w:p>
        </w:tc>
      </w:tr>
    </w:tbl>
    <w:p w:rsidR="001B4175" w:rsidRPr="00397113" w:rsidRDefault="001B4175" w:rsidP="001B4175">
      <w:pPr>
        <w:widowControl w:val="0"/>
        <w:autoSpaceDE w:val="0"/>
        <w:autoSpaceDN w:val="0"/>
        <w:adjustRightInd w:val="0"/>
        <w:ind w:firstLine="540"/>
        <w:rPr>
          <w:rFonts w:ascii="Arial" w:hAnsi="Arial" w:cs="Arial"/>
          <w:sz w:val="24"/>
          <w:szCs w:val="24"/>
        </w:rPr>
      </w:pPr>
    </w:p>
    <w:p w:rsidR="001B4175" w:rsidRPr="00397113" w:rsidRDefault="001B4175">
      <w:pPr>
        <w:widowControl w:val="0"/>
        <w:autoSpaceDE w:val="0"/>
        <w:autoSpaceDN w:val="0"/>
        <w:adjustRightInd w:val="0"/>
        <w:ind w:firstLine="540"/>
        <w:rPr>
          <w:rFonts w:ascii="Arial" w:hAnsi="Arial" w:cs="Arial"/>
          <w:sz w:val="24"/>
          <w:szCs w:val="24"/>
        </w:rPr>
      </w:pPr>
    </w:p>
    <w:p w:rsidR="00D0260A" w:rsidRPr="00397113" w:rsidRDefault="007571E9"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4</w:t>
      </w:r>
      <w:r w:rsidR="00D0260A" w:rsidRPr="00397113">
        <w:rPr>
          <w:rFonts w:ascii="Arial" w:hAnsi="Arial" w:cs="Arial"/>
          <w:sz w:val="24"/>
          <w:szCs w:val="24"/>
        </w:rPr>
        <w:t xml:space="preserve">.5. Выплаты за качество выполняемых работ устанавливаются с целью стимулирования работников на достижение более качественного выполнения работы и выплачиваются работникам учреждений ежемесячно за фактически отработанное время с учетом критериев оценки результативности и качества </w:t>
      </w:r>
      <w:r w:rsidR="00D0260A" w:rsidRPr="00397113">
        <w:rPr>
          <w:rFonts w:ascii="Arial" w:hAnsi="Arial" w:cs="Arial"/>
          <w:sz w:val="24"/>
          <w:szCs w:val="24"/>
        </w:rPr>
        <w:lastRenderedPageBreak/>
        <w:t>труда работников учреждений</w:t>
      </w:r>
      <w:r w:rsidR="00BF0CDC" w:rsidRPr="00397113">
        <w:rPr>
          <w:rFonts w:ascii="Arial" w:hAnsi="Arial" w:cs="Arial"/>
          <w:sz w:val="24"/>
          <w:szCs w:val="24"/>
        </w:rPr>
        <w:t xml:space="preserve"> за отчетный квартал</w:t>
      </w:r>
      <w:r w:rsidR="00D0260A" w:rsidRPr="00397113">
        <w:rPr>
          <w:rFonts w:ascii="Arial" w:hAnsi="Arial" w:cs="Arial"/>
          <w:sz w:val="24"/>
          <w:szCs w:val="24"/>
        </w:rPr>
        <w:t>:</w:t>
      </w:r>
    </w:p>
    <w:p w:rsidR="001B4175" w:rsidRPr="00397113" w:rsidRDefault="001B4175" w:rsidP="001B4175">
      <w:pPr>
        <w:widowControl w:val="0"/>
        <w:autoSpaceDE w:val="0"/>
        <w:autoSpaceDN w:val="0"/>
        <w:adjustRightInd w:val="0"/>
        <w:ind w:firstLine="54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1"/>
        <w:gridCol w:w="2459"/>
        <w:gridCol w:w="1993"/>
        <w:gridCol w:w="1746"/>
        <w:gridCol w:w="1682"/>
      </w:tblGrid>
      <w:tr w:rsidR="001B4175" w:rsidRPr="00397113" w:rsidTr="000E71A0">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 xml:space="preserve">Критерии оценки результативности и качества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Интерпретация</w:t>
            </w:r>
            <w:r w:rsidR="00B421F9" w:rsidRPr="00397113">
              <w:rPr>
                <w:rFonts w:ascii="Arial" w:hAnsi="Arial" w:cs="Arial"/>
                <w:sz w:val="24"/>
                <w:szCs w:val="24"/>
              </w:rPr>
              <w:t xml:space="preserve"> </w:t>
            </w:r>
            <w:r w:rsidRPr="00397113">
              <w:rPr>
                <w:rFonts w:ascii="Arial" w:hAnsi="Arial" w:cs="Arial"/>
                <w:sz w:val="24"/>
                <w:szCs w:val="24"/>
              </w:rPr>
              <w:t>критериев</w:t>
            </w:r>
            <w:r w:rsidR="00B421F9" w:rsidRPr="00397113">
              <w:rPr>
                <w:rFonts w:ascii="Arial" w:hAnsi="Arial" w:cs="Arial"/>
                <w:sz w:val="24"/>
                <w:szCs w:val="24"/>
              </w:rPr>
              <w:t xml:space="preserve"> </w:t>
            </w:r>
            <w:r w:rsidRPr="00397113">
              <w:rPr>
                <w:rFonts w:ascii="Arial" w:hAnsi="Arial" w:cs="Arial"/>
                <w:sz w:val="24"/>
                <w:szCs w:val="24"/>
              </w:rPr>
              <w:t>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 xml:space="preserve">Периодичность установления выплаты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Максимальное количество баллов</w:t>
            </w:r>
          </w:p>
        </w:tc>
      </w:tr>
      <w:tr w:rsidR="001B4175" w:rsidRPr="00397113" w:rsidTr="000E71A0">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5</w:t>
            </w:r>
          </w:p>
        </w:tc>
      </w:tr>
      <w:tr w:rsidR="001B4175" w:rsidRPr="00397113" w:rsidTr="000E71A0">
        <w:tc>
          <w:tcPr>
            <w:tcW w:w="0" w:type="auto"/>
            <w:gridSpan w:val="5"/>
            <w:shd w:val="clear" w:color="auto" w:fill="auto"/>
          </w:tcPr>
          <w:p w:rsidR="001B4175" w:rsidRPr="00397113" w:rsidRDefault="001B4175"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Выплаты за качество выполняемых работ</w:t>
            </w:r>
          </w:p>
        </w:tc>
      </w:tr>
      <w:tr w:rsidR="001B4175" w:rsidRPr="00397113" w:rsidTr="000E71A0">
        <w:tc>
          <w:tcPr>
            <w:tcW w:w="0" w:type="auto"/>
            <w:vMerge w:val="restart"/>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Нарядчик</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Качественное исполнение должностных обязанностей</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Отсутствие замечаний</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3,075</w:t>
            </w:r>
          </w:p>
        </w:tc>
      </w:tr>
      <w:tr w:rsidR="001B4175" w:rsidRPr="00397113" w:rsidTr="000E71A0">
        <w:tc>
          <w:tcPr>
            <w:tcW w:w="0" w:type="auto"/>
            <w:vMerge/>
            <w:shd w:val="clear" w:color="auto" w:fill="auto"/>
          </w:tcPr>
          <w:p w:rsidR="001B4175" w:rsidRPr="00397113" w:rsidRDefault="001B4175" w:rsidP="00270C7D">
            <w:pPr>
              <w:widowControl w:val="0"/>
              <w:autoSpaceDE w:val="0"/>
              <w:autoSpaceDN w:val="0"/>
              <w:adjustRightInd w:val="0"/>
              <w:rPr>
                <w:rFonts w:ascii="Arial" w:hAnsi="Arial" w:cs="Arial"/>
                <w:color w:val="FF0000"/>
                <w:sz w:val="24"/>
                <w:szCs w:val="24"/>
              </w:rPr>
            </w:pP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color w:val="000000"/>
                <w:sz w:val="24"/>
                <w:szCs w:val="24"/>
              </w:rPr>
              <w:t>Обеспечение качества работы при ведении документации и отчетности</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Отсутствие </w:t>
            </w:r>
          </w:p>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замечаний</w:t>
            </w:r>
          </w:p>
          <w:p w:rsidR="001B4175" w:rsidRPr="00397113"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3,075</w:t>
            </w:r>
          </w:p>
        </w:tc>
      </w:tr>
      <w:tr w:rsidR="001B4175" w:rsidRPr="00397113" w:rsidTr="000E71A0">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Сторож</w:t>
            </w:r>
          </w:p>
        </w:tc>
        <w:tc>
          <w:tcPr>
            <w:tcW w:w="0" w:type="auto"/>
            <w:shd w:val="clear" w:color="auto" w:fill="auto"/>
          </w:tcPr>
          <w:p w:rsidR="00C5480A" w:rsidRPr="00397113" w:rsidRDefault="0028244D" w:rsidP="00270C7D">
            <w:pPr>
              <w:rPr>
                <w:rFonts w:ascii="Arial" w:hAnsi="Arial" w:cs="Arial"/>
                <w:sz w:val="24"/>
                <w:szCs w:val="24"/>
              </w:rPr>
            </w:pPr>
            <w:r w:rsidRPr="00397113">
              <w:rPr>
                <w:rFonts w:ascii="Arial" w:hAnsi="Arial" w:cs="Arial"/>
                <w:sz w:val="24"/>
                <w:szCs w:val="24"/>
              </w:rPr>
              <w:t>Качественное</w:t>
            </w:r>
            <w:r w:rsidR="001B4175" w:rsidRPr="00397113">
              <w:rPr>
                <w:rFonts w:ascii="Arial" w:hAnsi="Arial" w:cs="Arial"/>
                <w:sz w:val="24"/>
                <w:szCs w:val="24"/>
              </w:rPr>
              <w:t xml:space="preserve"> выполнение своих должностных обязанностей</w:t>
            </w:r>
            <w:r w:rsidRPr="00397113">
              <w:rPr>
                <w:rFonts w:ascii="Arial" w:hAnsi="Arial" w:cs="Arial"/>
                <w:sz w:val="24"/>
                <w:szCs w:val="24"/>
              </w:rPr>
              <w:t>,</w:t>
            </w:r>
          </w:p>
          <w:p w:rsidR="001B4175" w:rsidRPr="00397113" w:rsidRDefault="00C5480A" w:rsidP="00270C7D">
            <w:pPr>
              <w:rPr>
                <w:rFonts w:ascii="Arial" w:hAnsi="Arial" w:cs="Arial"/>
                <w:sz w:val="24"/>
                <w:szCs w:val="24"/>
              </w:rPr>
            </w:pPr>
            <w:r w:rsidRPr="00397113">
              <w:rPr>
                <w:rFonts w:ascii="Arial" w:hAnsi="Arial" w:cs="Arial"/>
                <w:sz w:val="24"/>
                <w:szCs w:val="24"/>
              </w:rPr>
              <w:t>с</w:t>
            </w:r>
            <w:r w:rsidR="0028244D" w:rsidRPr="00397113">
              <w:rPr>
                <w:rFonts w:ascii="Arial" w:hAnsi="Arial" w:cs="Arial"/>
                <w:sz w:val="24"/>
                <w:szCs w:val="24"/>
              </w:rPr>
              <w:t>одержание котельной в соответствии с требованиями ГПН</w:t>
            </w:r>
          </w:p>
          <w:p w:rsidR="001B4175" w:rsidRPr="00397113" w:rsidRDefault="001B4175" w:rsidP="00270C7D">
            <w:pPr>
              <w:rPr>
                <w:rFonts w:ascii="Arial" w:hAnsi="Arial" w:cs="Arial"/>
                <w:sz w:val="24"/>
                <w:szCs w:val="24"/>
              </w:rPr>
            </w:pP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Отсутствие замечаний руководителя</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jc w:val="center"/>
              <w:rPr>
                <w:rFonts w:ascii="Arial" w:hAnsi="Arial" w:cs="Arial"/>
                <w:sz w:val="24"/>
                <w:szCs w:val="24"/>
              </w:rPr>
            </w:pPr>
            <w:r w:rsidRPr="00397113">
              <w:rPr>
                <w:rFonts w:ascii="Arial" w:hAnsi="Arial" w:cs="Arial"/>
                <w:sz w:val="24"/>
                <w:szCs w:val="24"/>
              </w:rPr>
              <w:t>6,725</w:t>
            </w:r>
          </w:p>
        </w:tc>
      </w:tr>
      <w:tr w:rsidR="001B4175" w:rsidRPr="00397113" w:rsidTr="000E71A0">
        <w:tc>
          <w:tcPr>
            <w:tcW w:w="0" w:type="auto"/>
            <w:vMerge w:val="restart"/>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Заведующий хозяйством</w:t>
            </w:r>
          </w:p>
        </w:tc>
        <w:tc>
          <w:tcPr>
            <w:tcW w:w="0" w:type="auto"/>
            <w:shd w:val="clear" w:color="auto" w:fill="auto"/>
          </w:tcPr>
          <w:p w:rsidR="001B4175" w:rsidRPr="00397113" w:rsidRDefault="0028244D" w:rsidP="00270C7D">
            <w:pPr>
              <w:rPr>
                <w:rFonts w:ascii="Arial" w:hAnsi="Arial" w:cs="Arial"/>
                <w:sz w:val="24"/>
                <w:szCs w:val="24"/>
              </w:rPr>
            </w:pPr>
            <w:r w:rsidRPr="00397113">
              <w:rPr>
                <w:rFonts w:ascii="Arial" w:hAnsi="Arial" w:cs="Arial"/>
                <w:sz w:val="24"/>
                <w:szCs w:val="24"/>
              </w:rPr>
              <w:t xml:space="preserve">Качественное </w:t>
            </w:r>
            <w:r w:rsidR="001B4175" w:rsidRPr="00397113">
              <w:rPr>
                <w:rFonts w:ascii="Arial" w:hAnsi="Arial" w:cs="Arial"/>
                <w:sz w:val="24"/>
                <w:szCs w:val="24"/>
              </w:rPr>
              <w:t>выполнение распоряжений непосредственного руководителя</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Отсутствие замечаний руководителя</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jc w:val="center"/>
              <w:rPr>
                <w:rFonts w:ascii="Arial" w:hAnsi="Arial" w:cs="Arial"/>
                <w:sz w:val="24"/>
                <w:szCs w:val="24"/>
              </w:rPr>
            </w:pPr>
            <w:r w:rsidRPr="00397113">
              <w:rPr>
                <w:rFonts w:ascii="Arial" w:hAnsi="Arial" w:cs="Arial"/>
                <w:sz w:val="24"/>
                <w:szCs w:val="24"/>
              </w:rPr>
              <w:t>3,775</w:t>
            </w:r>
          </w:p>
        </w:tc>
      </w:tr>
      <w:tr w:rsidR="001B4175" w:rsidRPr="00397113" w:rsidTr="000E71A0">
        <w:tc>
          <w:tcPr>
            <w:tcW w:w="0" w:type="auto"/>
            <w:vMerge/>
            <w:shd w:val="clear" w:color="auto" w:fill="auto"/>
          </w:tcPr>
          <w:p w:rsidR="001B4175" w:rsidRPr="00397113" w:rsidRDefault="001B4175" w:rsidP="00270C7D">
            <w:pPr>
              <w:rPr>
                <w:rFonts w:ascii="Arial" w:hAnsi="Arial" w:cs="Arial"/>
                <w:sz w:val="24"/>
                <w:szCs w:val="24"/>
              </w:rPr>
            </w:pP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Своевременное выявление и устранение</w:t>
            </w:r>
            <w:r w:rsidR="00B421F9" w:rsidRPr="00397113">
              <w:rPr>
                <w:rFonts w:ascii="Arial" w:hAnsi="Arial" w:cs="Arial"/>
                <w:sz w:val="24"/>
                <w:szCs w:val="24"/>
              </w:rPr>
              <w:t xml:space="preserve"> </w:t>
            </w:r>
            <w:r w:rsidRPr="00397113">
              <w:rPr>
                <w:rFonts w:ascii="Arial" w:hAnsi="Arial" w:cs="Arial"/>
                <w:sz w:val="24"/>
                <w:szCs w:val="24"/>
              </w:rPr>
              <w:t>неисправностей</w:t>
            </w:r>
          </w:p>
          <w:p w:rsidR="001B4175" w:rsidRPr="00397113" w:rsidRDefault="001B4175" w:rsidP="00270C7D">
            <w:pPr>
              <w:rPr>
                <w:rFonts w:ascii="Arial" w:hAnsi="Arial" w:cs="Arial"/>
                <w:sz w:val="24"/>
                <w:szCs w:val="24"/>
              </w:rPr>
            </w:pPr>
            <w:r w:rsidRPr="00397113">
              <w:rPr>
                <w:rFonts w:ascii="Arial" w:hAnsi="Arial" w:cs="Arial"/>
                <w:sz w:val="24"/>
                <w:szCs w:val="24"/>
              </w:rPr>
              <w:t>электрооборудования, сохранность хозяйственного и противопожарного инвентаря.</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Своевременное выявление и устранение мелких неисправностей</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jc w:val="center"/>
              <w:rPr>
                <w:rFonts w:ascii="Arial" w:hAnsi="Arial" w:cs="Arial"/>
                <w:sz w:val="24"/>
                <w:szCs w:val="24"/>
              </w:rPr>
            </w:pPr>
            <w:r w:rsidRPr="00397113">
              <w:rPr>
                <w:rFonts w:ascii="Arial" w:hAnsi="Arial" w:cs="Arial"/>
                <w:sz w:val="24"/>
                <w:szCs w:val="24"/>
              </w:rPr>
              <w:t>3,775</w:t>
            </w:r>
          </w:p>
        </w:tc>
      </w:tr>
      <w:tr w:rsidR="001B4175" w:rsidRPr="00397113" w:rsidTr="000E71A0">
        <w:tc>
          <w:tcPr>
            <w:tcW w:w="0" w:type="auto"/>
            <w:shd w:val="clear" w:color="auto" w:fill="auto"/>
          </w:tcPr>
          <w:p w:rsidR="001B4175" w:rsidRPr="00397113" w:rsidRDefault="001B4175" w:rsidP="00270C7D">
            <w:pPr>
              <w:widowControl w:val="0"/>
              <w:autoSpaceDE w:val="0"/>
              <w:autoSpaceDN w:val="0"/>
              <w:adjustRightInd w:val="0"/>
              <w:rPr>
                <w:rFonts w:ascii="Arial" w:hAnsi="Arial" w:cs="Arial"/>
                <w:b/>
                <w:sz w:val="24"/>
                <w:szCs w:val="24"/>
              </w:rPr>
            </w:pPr>
            <w:r w:rsidRPr="00397113">
              <w:rPr>
                <w:rFonts w:ascii="Arial" w:hAnsi="Arial" w:cs="Arial"/>
                <w:sz w:val="24"/>
                <w:szCs w:val="24"/>
              </w:rPr>
              <w:t>Водитель автомобиля</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Качественное исполнение должностных обязанностей</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Отсутствие замечаний</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7,775</w:t>
            </w:r>
          </w:p>
        </w:tc>
      </w:tr>
      <w:tr w:rsidR="001B4175" w:rsidRPr="00397113" w:rsidTr="000E71A0">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Водитель автомобиля</w:t>
            </w:r>
          </w:p>
          <w:p w:rsidR="001B4175" w:rsidRPr="00397113" w:rsidRDefault="001B4175" w:rsidP="00270C7D">
            <w:pPr>
              <w:widowControl w:val="0"/>
              <w:autoSpaceDE w:val="0"/>
              <w:autoSpaceDN w:val="0"/>
              <w:adjustRightInd w:val="0"/>
              <w:rPr>
                <w:rFonts w:ascii="Arial" w:hAnsi="Arial" w:cs="Arial"/>
                <w:sz w:val="24"/>
                <w:szCs w:val="24"/>
              </w:rPr>
            </w:pPr>
            <w:proofErr w:type="spellStart"/>
            <w:r w:rsidRPr="00397113">
              <w:rPr>
                <w:rFonts w:ascii="Arial" w:hAnsi="Arial" w:cs="Arial"/>
                <w:sz w:val="24"/>
                <w:szCs w:val="24"/>
              </w:rPr>
              <w:t>Зил</w:t>
            </w:r>
            <w:proofErr w:type="spellEnd"/>
            <w:r w:rsidRPr="00397113">
              <w:rPr>
                <w:rFonts w:ascii="Arial" w:hAnsi="Arial" w:cs="Arial"/>
                <w:sz w:val="24"/>
                <w:szCs w:val="24"/>
              </w:rPr>
              <w:t xml:space="preserve"> 133</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Качественное исполнение должностных обязанностей</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Отсутствие замечаний</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B4273A"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5,875</w:t>
            </w:r>
          </w:p>
        </w:tc>
      </w:tr>
      <w:tr w:rsidR="001B4175" w:rsidRPr="00397113" w:rsidTr="000E71A0">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Водитель автомобиля</w:t>
            </w:r>
          </w:p>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lastRenderedPageBreak/>
              <w:t>Газ 66</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lastRenderedPageBreak/>
              <w:t xml:space="preserve">Качественное исполнение </w:t>
            </w:r>
            <w:r w:rsidRPr="00397113">
              <w:rPr>
                <w:rFonts w:ascii="Arial" w:hAnsi="Arial" w:cs="Arial"/>
                <w:sz w:val="24"/>
                <w:szCs w:val="24"/>
              </w:rPr>
              <w:lastRenderedPageBreak/>
              <w:t>должностных обязанностей</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lastRenderedPageBreak/>
              <w:t>Отсутствие замечаний</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5,875</w:t>
            </w:r>
          </w:p>
        </w:tc>
      </w:tr>
      <w:tr w:rsidR="001B4175" w:rsidRPr="00397113" w:rsidTr="000E71A0">
        <w:trPr>
          <w:trHeight w:val="1369"/>
        </w:trPr>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lastRenderedPageBreak/>
              <w:t>Тракторист</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Качественное исполнение должностных обязанностей</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Отсутствие </w:t>
            </w:r>
            <w:proofErr w:type="gramStart"/>
            <w:r w:rsidRPr="00397113">
              <w:rPr>
                <w:rFonts w:ascii="Arial" w:hAnsi="Arial" w:cs="Arial"/>
                <w:sz w:val="24"/>
                <w:szCs w:val="24"/>
              </w:rPr>
              <w:t>обоснованных</w:t>
            </w:r>
            <w:proofErr w:type="gramEnd"/>
          </w:p>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замечаний</w:t>
            </w:r>
          </w:p>
          <w:p w:rsidR="001B4175" w:rsidRPr="00397113" w:rsidRDefault="001B4175" w:rsidP="00270C7D">
            <w:pPr>
              <w:rPr>
                <w:rFonts w:ascii="Arial" w:hAnsi="Arial" w:cs="Arial"/>
                <w:sz w:val="24"/>
                <w:szCs w:val="24"/>
              </w:rPr>
            </w:pP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7,8</w:t>
            </w:r>
          </w:p>
        </w:tc>
      </w:tr>
      <w:tr w:rsidR="001B4175" w:rsidRPr="00397113" w:rsidTr="000E71A0">
        <w:tc>
          <w:tcPr>
            <w:tcW w:w="0" w:type="auto"/>
            <w:vMerge w:val="restart"/>
            <w:shd w:val="clear" w:color="auto" w:fill="auto"/>
          </w:tcPr>
          <w:p w:rsidR="001B4175" w:rsidRPr="00397113" w:rsidRDefault="001B4175" w:rsidP="00270C7D">
            <w:pPr>
              <w:widowControl w:val="0"/>
              <w:autoSpaceDE w:val="0"/>
              <w:autoSpaceDN w:val="0"/>
              <w:adjustRightInd w:val="0"/>
              <w:rPr>
                <w:rFonts w:ascii="Arial" w:hAnsi="Arial" w:cs="Arial"/>
                <w:b/>
                <w:sz w:val="24"/>
                <w:szCs w:val="24"/>
              </w:rPr>
            </w:pPr>
            <w:r w:rsidRPr="00397113">
              <w:rPr>
                <w:rFonts w:ascii="Arial" w:hAnsi="Arial" w:cs="Arial"/>
                <w:sz w:val="24"/>
                <w:szCs w:val="24"/>
              </w:rPr>
              <w:t>Уборщик служебных помещений</w:t>
            </w:r>
          </w:p>
        </w:tc>
        <w:tc>
          <w:tcPr>
            <w:tcW w:w="0" w:type="auto"/>
            <w:shd w:val="clear" w:color="auto" w:fill="auto"/>
          </w:tcPr>
          <w:p w:rsidR="001B4175" w:rsidRPr="00397113" w:rsidRDefault="0028244D" w:rsidP="00270C7D">
            <w:pPr>
              <w:widowControl w:val="0"/>
              <w:autoSpaceDE w:val="0"/>
              <w:autoSpaceDN w:val="0"/>
              <w:adjustRightInd w:val="0"/>
              <w:rPr>
                <w:rFonts w:ascii="Arial" w:hAnsi="Arial" w:cs="Arial"/>
                <w:sz w:val="24"/>
                <w:szCs w:val="24"/>
              </w:rPr>
            </w:pPr>
            <w:r w:rsidRPr="00397113">
              <w:rPr>
                <w:rFonts w:ascii="Arial" w:hAnsi="Arial" w:cs="Arial"/>
                <w:color w:val="000000"/>
                <w:sz w:val="24"/>
                <w:szCs w:val="24"/>
              </w:rPr>
              <w:t>Качественное</w:t>
            </w:r>
            <w:r w:rsidR="001B4175" w:rsidRPr="00397113">
              <w:rPr>
                <w:rFonts w:ascii="Arial" w:hAnsi="Arial" w:cs="Arial"/>
                <w:color w:val="000000"/>
                <w:sz w:val="24"/>
                <w:szCs w:val="24"/>
              </w:rPr>
              <w:t xml:space="preserve"> выполнение распоряжений непосредственного руководителя</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Отсутствие замечаний руководителя </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467434" w:rsidP="00D624D3">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1,</w:t>
            </w:r>
            <w:r w:rsidR="00D624D3" w:rsidRPr="00397113">
              <w:rPr>
                <w:rFonts w:ascii="Arial" w:hAnsi="Arial" w:cs="Arial"/>
                <w:sz w:val="24"/>
                <w:szCs w:val="24"/>
              </w:rPr>
              <w:t>1</w:t>
            </w:r>
          </w:p>
        </w:tc>
      </w:tr>
      <w:tr w:rsidR="001B4175" w:rsidRPr="00397113" w:rsidTr="000E71A0">
        <w:tc>
          <w:tcPr>
            <w:tcW w:w="0" w:type="auto"/>
            <w:vMerge/>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color w:val="000000"/>
                <w:sz w:val="24"/>
                <w:szCs w:val="24"/>
              </w:rPr>
            </w:pPr>
            <w:r w:rsidRPr="00397113">
              <w:rPr>
                <w:rFonts w:ascii="Arial" w:hAnsi="Arial" w:cs="Arial"/>
                <w:color w:val="000000"/>
                <w:sz w:val="24"/>
                <w:szCs w:val="24"/>
              </w:rPr>
              <w:t>Проявление инициативы и выполнение работ для более качественного содержания в чистоте служебных помещений</w:t>
            </w:r>
          </w:p>
        </w:tc>
        <w:tc>
          <w:tcPr>
            <w:tcW w:w="0" w:type="auto"/>
            <w:shd w:val="clear" w:color="auto" w:fill="auto"/>
          </w:tcPr>
          <w:p w:rsidR="001B4175" w:rsidRPr="00397113" w:rsidRDefault="001B4175" w:rsidP="00270C7D">
            <w:pPr>
              <w:widowControl w:val="0"/>
              <w:autoSpaceDE w:val="0"/>
              <w:autoSpaceDN w:val="0"/>
              <w:adjustRightInd w:val="0"/>
              <w:rPr>
                <w:rFonts w:ascii="Arial" w:hAnsi="Arial" w:cs="Arial"/>
                <w:sz w:val="24"/>
                <w:szCs w:val="24"/>
              </w:rPr>
            </w:pPr>
            <w:r w:rsidRPr="00397113">
              <w:rPr>
                <w:rFonts w:ascii="Arial" w:hAnsi="Arial" w:cs="Arial"/>
                <w:sz w:val="24"/>
                <w:szCs w:val="24"/>
              </w:rPr>
              <w:t>Факты проявления инициативы</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D624D3" w:rsidP="00270C7D">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1,1</w:t>
            </w:r>
          </w:p>
        </w:tc>
      </w:tr>
      <w:tr w:rsidR="001B4175" w:rsidRPr="00397113" w:rsidTr="000E71A0">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Инженер по охране окружающей среды</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Качественное исполнение должностных обязанностей</w:t>
            </w:r>
          </w:p>
        </w:tc>
        <w:tc>
          <w:tcPr>
            <w:tcW w:w="0" w:type="auto"/>
            <w:shd w:val="clear" w:color="auto" w:fill="auto"/>
          </w:tcPr>
          <w:p w:rsidR="001B4175" w:rsidRPr="00397113" w:rsidRDefault="001B4175" w:rsidP="00270C7D">
            <w:pPr>
              <w:rPr>
                <w:rFonts w:ascii="Arial" w:hAnsi="Arial" w:cs="Arial"/>
                <w:sz w:val="24"/>
                <w:szCs w:val="24"/>
              </w:rPr>
            </w:pPr>
            <w:r w:rsidRPr="00397113">
              <w:rPr>
                <w:rFonts w:ascii="Arial" w:hAnsi="Arial" w:cs="Arial"/>
                <w:sz w:val="24"/>
                <w:szCs w:val="24"/>
              </w:rPr>
              <w:t>Отсутствие замечаний руководителя</w:t>
            </w:r>
          </w:p>
        </w:tc>
        <w:tc>
          <w:tcPr>
            <w:tcW w:w="0" w:type="auto"/>
            <w:shd w:val="clear" w:color="auto" w:fill="auto"/>
          </w:tcPr>
          <w:p w:rsidR="001B4175" w:rsidRPr="00397113" w:rsidRDefault="001B4175" w:rsidP="00270C7D">
            <w:pPr>
              <w:jc w:val="cente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1B4175" w:rsidRPr="00397113" w:rsidRDefault="00286D89" w:rsidP="00270C7D">
            <w:pPr>
              <w:jc w:val="center"/>
              <w:rPr>
                <w:rFonts w:ascii="Arial" w:hAnsi="Arial" w:cs="Arial"/>
                <w:sz w:val="24"/>
                <w:szCs w:val="24"/>
              </w:rPr>
            </w:pPr>
            <w:r w:rsidRPr="00397113">
              <w:rPr>
                <w:rFonts w:ascii="Arial" w:hAnsi="Arial" w:cs="Arial"/>
                <w:sz w:val="24"/>
                <w:szCs w:val="24"/>
              </w:rPr>
              <w:t>10,25</w:t>
            </w:r>
          </w:p>
        </w:tc>
      </w:tr>
    </w:tbl>
    <w:p w:rsidR="001B4175" w:rsidRPr="00397113" w:rsidRDefault="001B4175">
      <w:pPr>
        <w:widowControl w:val="0"/>
        <w:autoSpaceDE w:val="0"/>
        <w:autoSpaceDN w:val="0"/>
        <w:adjustRightInd w:val="0"/>
        <w:ind w:firstLine="540"/>
        <w:rPr>
          <w:rFonts w:ascii="Arial" w:hAnsi="Arial" w:cs="Arial"/>
          <w:sz w:val="24"/>
          <w:szCs w:val="24"/>
        </w:rPr>
      </w:pPr>
    </w:p>
    <w:p w:rsidR="00D0260A" w:rsidRPr="00397113" w:rsidRDefault="00D445A3"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4</w:t>
      </w:r>
      <w:r w:rsidR="00D0260A" w:rsidRPr="00397113">
        <w:rPr>
          <w:rFonts w:ascii="Arial" w:hAnsi="Arial" w:cs="Arial"/>
          <w:sz w:val="24"/>
          <w:szCs w:val="24"/>
        </w:rPr>
        <w:t xml:space="preserve">.6. </w:t>
      </w:r>
      <w:proofErr w:type="gramStart"/>
      <w:r w:rsidR="00D0260A" w:rsidRPr="00397113">
        <w:rPr>
          <w:rFonts w:ascii="Arial" w:hAnsi="Arial" w:cs="Arial"/>
          <w:sz w:val="24"/>
          <w:szCs w:val="24"/>
        </w:rPr>
        <w:t>Персональные выплаты работникам учреждений устанавливаются с учетом квалификационной категории, сложности, напряженности и особого режима работы,</w:t>
      </w:r>
      <w:r w:rsidR="00B421F9" w:rsidRPr="00397113">
        <w:rPr>
          <w:rFonts w:ascii="Arial" w:hAnsi="Arial" w:cs="Arial"/>
          <w:sz w:val="24"/>
          <w:szCs w:val="24"/>
        </w:rPr>
        <w:t xml:space="preserve"> </w:t>
      </w:r>
      <w:r w:rsidR="00D0260A" w:rsidRPr="00397113">
        <w:rPr>
          <w:rFonts w:ascii="Arial" w:hAnsi="Arial" w:cs="Arial"/>
          <w:sz w:val="24"/>
          <w:szCs w:val="24"/>
        </w:rPr>
        <w:t>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2 стат</w:t>
      </w:r>
      <w:r w:rsidR="00890549" w:rsidRPr="00397113">
        <w:rPr>
          <w:rFonts w:ascii="Arial" w:hAnsi="Arial" w:cs="Arial"/>
          <w:sz w:val="24"/>
          <w:szCs w:val="24"/>
        </w:rPr>
        <w:t>ьи 4 Закона края от 29.10.2009 №</w:t>
      </w:r>
      <w:r w:rsidR="00D0260A" w:rsidRPr="00397113">
        <w:rPr>
          <w:rFonts w:ascii="Arial" w:hAnsi="Arial" w:cs="Arial"/>
          <w:sz w:val="24"/>
          <w:szCs w:val="24"/>
        </w:rPr>
        <w:t xml:space="preserve"> 9-3864 "О новых системах оплаты труда работников краевых государственных бюджетных и казенных учреждений.</w:t>
      </w:r>
      <w:proofErr w:type="gramEnd"/>
    </w:p>
    <w:p w:rsidR="00D0260A" w:rsidRPr="00397113" w:rsidRDefault="00D445A3"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4</w:t>
      </w:r>
      <w:r w:rsidR="00D0260A" w:rsidRPr="00397113">
        <w:rPr>
          <w:rFonts w:ascii="Arial" w:hAnsi="Arial" w:cs="Arial"/>
          <w:sz w:val="24"/>
          <w:szCs w:val="24"/>
        </w:rPr>
        <w:t>.6.1. Персональные выплаты с учетом сложности, напряженности и особого режима работы устанавливаются работникам учреждений в размере</w:t>
      </w:r>
      <w:r w:rsidR="00494ECC" w:rsidRPr="00397113">
        <w:rPr>
          <w:rFonts w:ascii="Arial" w:hAnsi="Arial" w:cs="Arial"/>
          <w:sz w:val="24"/>
          <w:szCs w:val="24"/>
        </w:rPr>
        <w:t xml:space="preserve"> до</w:t>
      </w:r>
      <w:r w:rsidR="00D0260A" w:rsidRPr="00397113">
        <w:rPr>
          <w:rFonts w:ascii="Arial" w:hAnsi="Arial" w:cs="Arial"/>
          <w:sz w:val="24"/>
          <w:szCs w:val="24"/>
        </w:rPr>
        <w:t xml:space="preserve"> </w:t>
      </w:r>
      <w:r w:rsidR="00B4273A" w:rsidRPr="00397113">
        <w:rPr>
          <w:rFonts w:ascii="Arial" w:hAnsi="Arial" w:cs="Arial"/>
          <w:sz w:val="24"/>
          <w:szCs w:val="24"/>
        </w:rPr>
        <w:t>10</w:t>
      </w:r>
      <w:r w:rsidR="00D0260A" w:rsidRPr="00397113">
        <w:rPr>
          <w:rFonts w:ascii="Arial" w:hAnsi="Arial" w:cs="Arial"/>
          <w:sz w:val="24"/>
          <w:szCs w:val="24"/>
        </w:rPr>
        <w:t>0 процентов от оклада (должностного оклада).</w:t>
      </w:r>
    </w:p>
    <w:p w:rsidR="00D0260A" w:rsidRPr="00397113" w:rsidRDefault="00D445A3"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4</w:t>
      </w:r>
      <w:r w:rsidR="00D0260A" w:rsidRPr="00397113">
        <w:rPr>
          <w:rFonts w:ascii="Arial" w:hAnsi="Arial" w:cs="Arial"/>
          <w:sz w:val="24"/>
          <w:szCs w:val="24"/>
        </w:rPr>
        <w:t>.6.2. Персональные выплаты за</w:t>
      </w:r>
      <w:r w:rsidR="00494ECC" w:rsidRPr="00397113">
        <w:rPr>
          <w:rFonts w:ascii="Arial" w:hAnsi="Arial" w:cs="Arial"/>
          <w:sz w:val="24"/>
          <w:szCs w:val="24"/>
        </w:rPr>
        <w:t xml:space="preserve"> </w:t>
      </w:r>
      <w:r w:rsidR="00AA536D" w:rsidRPr="00397113">
        <w:rPr>
          <w:rFonts w:ascii="Arial" w:hAnsi="Arial" w:cs="Arial"/>
          <w:sz w:val="24"/>
          <w:szCs w:val="24"/>
        </w:rPr>
        <w:t xml:space="preserve">опыт работы </w:t>
      </w:r>
      <w:r w:rsidR="002A3A1F" w:rsidRPr="00397113">
        <w:rPr>
          <w:rFonts w:ascii="Arial" w:hAnsi="Arial" w:cs="Arial"/>
          <w:sz w:val="24"/>
          <w:szCs w:val="24"/>
        </w:rPr>
        <w:t>устанавливается</w:t>
      </w:r>
      <w:r w:rsidR="00327C94" w:rsidRPr="00397113">
        <w:rPr>
          <w:rFonts w:ascii="Arial" w:hAnsi="Arial" w:cs="Arial"/>
          <w:sz w:val="24"/>
          <w:szCs w:val="24"/>
        </w:rPr>
        <w:t xml:space="preserve"> работникам</w:t>
      </w:r>
      <w:r w:rsidR="00B421F9" w:rsidRPr="00397113">
        <w:rPr>
          <w:rFonts w:ascii="Arial" w:hAnsi="Arial" w:cs="Arial"/>
          <w:sz w:val="24"/>
          <w:szCs w:val="24"/>
        </w:rPr>
        <w:t xml:space="preserve"> </w:t>
      </w:r>
      <w:r w:rsidR="002A3A1F" w:rsidRPr="00397113">
        <w:rPr>
          <w:rFonts w:ascii="Arial" w:hAnsi="Arial" w:cs="Arial"/>
          <w:sz w:val="24"/>
          <w:szCs w:val="24"/>
        </w:rPr>
        <w:t>с учетом стажа работы в учреждении</w:t>
      </w:r>
      <w:r w:rsidR="00D0260A" w:rsidRPr="00397113">
        <w:rPr>
          <w:rFonts w:ascii="Arial" w:hAnsi="Arial" w:cs="Arial"/>
          <w:sz w:val="24"/>
          <w:szCs w:val="24"/>
        </w:rPr>
        <w:t>:</w:t>
      </w:r>
    </w:p>
    <w:p w:rsidR="00011952" w:rsidRPr="00397113" w:rsidRDefault="00011952"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в размере 10 процентов от оклада (должностного оклада) при стаже работы менее 1 года</w:t>
      </w:r>
    </w:p>
    <w:p w:rsidR="00D0260A" w:rsidRPr="00397113" w:rsidRDefault="00D0260A"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 xml:space="preserve">в размере </w:t>
      </w:r>
      <w:r w:rsidR="00011952" w:rsidRPr="00397113">
        <w:rPr>
          <w:rFonts w:ascii="Arial" w:hAnsi="Arial" w:cs="Arial"/>
          <w:sz w:val="24"/>
          <w:szCs w:val="24"/>
        </w:rPr>
        <w:t>2</w:t>
      </w:r>
      <w:r w:rsidR="00494ECC" w:rsidRPr="00397113">
        <w:rPr>
          <w:rFonts w:ascii="Arial" w:hAnsi="Arial" w:cs="Arial"/>
          <w:sz w:val="24"/>
          <w:szCs w:val="24"/>
        </w:rPr>
        <w:t>0</w:t>
      </w:r>
      <w:r w:rsidRPr="00397113">
        <w:rPr>
          <w:rFonts w:ascii="Arial" w:hAnsi="Arial" w:cs="Arial"/>
          <w:sz w:val="24"/>
          <w:szCs w:val="24"/>
        </w:rPr>
        <w:t xml:space="preserve"> процентов от оклада (должностного оклада)</w:t>
      </w:r>
      <w:r w:rsidR="00494ECC" w:rsidRPr="00397113">
        <w:rPr>
          <w:rFonts w:ascii="Arial" w:hAnsi="Arial" w:cs="Arial"/>
          <w:sz w:val="24"/>
          <w:szCs w:val="24"/>
        </w:rPr>
        <w:t xml:space="preserve"> при стаже работы от 1 года до 5 лет</w:t>
      </w:r>
      <w:r w:rsidRPr="00397113">
        <w:rPr>
          <w:rFonts w:ascii="Arial" w:hAnsi="Arial" w:cs="Arial"/>
          <w:sz w:val="24"/>
          <w:szCs w:val="24"/>
        </w:rPr>
        <w:t>;</w:t>
      </w:r>
    </w:p>
    <w:p w:rsidR="00D0260A" w:rsidRPr="00397113" w:rsidRDefault="00494ECC"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 xml:space="preserve">в размере </w:t>
      </w:r>
      <w:r w:rsidR="00011952" w:rsidRPr="00397113">
        <w:rPr>
          <w:rFonts w:ascii="Arial" w:hAnsi="Arial" w:cs="Arial"/>
          <w:sz w:val="24"/>
          <w:szCs w:val="24"/>
        </w:rPr>
        <w:t>3</w:t>
      </w:r>
      <w:r w:rsidRPr="00397113">
        <w:rPr>
          <w:rFonts w:ascii="Arial" w:hAnsi="Arial" w:cs="Arial"/>
          <w:sz w:val="24"/>
          <w:szCs w:val="24"/>
        </w:rPr>
        <w:t>0 процентов от оклада (должностного оклада) при стаже работы</w:t>
      </w:r>
      <w:r w:rsidR="00AA536D" w:rsidRPr="00397113">
        <w:rPr>
          <w:rFonts w:ascii="Arial" w:hAnsi="Arial" w:cs="Arial"/>
          <w:sz w:val="24"/>
          <w:szCs w:val="24"/>
        </w:rPr>
        <w:t xml:space="preserve"> в </w:t>
      </w:r>
      <w:r w:rsidRPr="00397113">
        <w:rPr>
          <w:rFonts w:ascii="Arial" w:hAnsi="Arial" w:cs="Arial"/>
          <w:sz w:val="24"/>
          <w:szCs w:val="24"/>
        </w:rPr>
        <w:t>свыше 5 лет</w:t>
      </w:r>
      <w:r w:rsidR="00D0260A" w:rsidRPr="00397113">
        <w:rPr>
          <w:rFonts w:ascii="Arial" w:hAnsi="Arial" w:cs="Arial"/>
          <w:sz w:val="24"/>
          <w:szCs w:val="24"/>
        </w:rPr>
        <w:t>;</w:t>
      </w:r>
    </w:p>
    <w:p w:rsidR="00D0260A" w:rsidRPr="00397113" w:rsidRDefault="00D445A3"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4</w:t>
      </w:r>
      <w:r w:rsidR="00D0260A" w:rsidRPr="00397113">
        <w:rPr>
          <w:rFonts w:ascii="Arial" w:hAnsi="Arial" w:cs="Arial"/>
          <w:sz w:val="24"/>
          <w:szCs w:val="24"/>
        </w:rPr>
        <w:t xml:space="preserve">.6.3. Персональные выплаты </w:t>
      </w:r>
      <w:r w:rsidR="00482AD0" w:rsidRPr="00397113">
        <w:rPr>
          <w:rFonts w:ascii="Arial" w:hAnsi="Arial" w:cs="Arial"/>
          <w:sz w:val="24"/>
          <w:szCs w:val="24"/>
        </w:rPr>
        <w:t xml:space="preserve">за классность </w:t>
      </w:r>
      <w:r w:rsidR="00D0260A" w:rsidRPr="00397113">
        <w:rPr>
          <w:rFonts w:ascii="Arial" w:hAnsi="Arial" w:cs="Arial"/>
          <w:sz w:val="24"/>
          <w:szCs w:val="24"/>
        </w:rPr>
        <w:t>устанавливаются водителям в следующих размерах:</w:t>
      </w:r>
    </w:p>
    <w:p w:rsidR="00D0260A" w:rsidRPr="00397113" w:rsidRDefault="00D0260A"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10 процентов от оклада (должностного оклада) водителям автомобилей 2 класса;</w:t>
      </w:r>
    </w:p>
    <w:p w:rsidR="003A582F" w:rsidRPr="00397113" w:rsidRDefault="00D0260A"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25 процентов от оклада (должностного оклада) водителям автомобилей 1 класса.</w:t>
      </w:r>
    </w:p>
    <w:p w:rsidR="000D3132" w:rsidRPr="00397113" w:rsidRDefault="00D445A3"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4</w:t>
      </w:r>
      <w:r w:rsidR="000D3132" w:rsidRPr="00397113">
        <w:rPr>
          <w:rFonts w:ascii="Arial" w:hAnsi="Arial" w:cs="Arial"/>
          <w:sz w:val="24"/>
          <w:szCs w:val="24"/>
        </w:rPr>
        <w:t>.6.</w:t>
      </w:r>
      <w:r w:rsidR="002662D6" w:rsidRPr="00397113">
        <w:rPr>
          <w:rFonts w:ascii="Arial" w:hAnsi="Arial" w:cs="Arial"/>
          <w:sz w:val="24"/>
          <w:szCs w:val="24"/>
        </w:rPr>
        <w:t>4</w:t>
      </w:r>
      <w:r w:rsidR="000D3132" w:rsidRPr="00397113">
        <w:rPr>
          <w:rFonts w:ascii="Arial" w:hAnsi="Arial" w:cs="Arial"/>
          <w:sz w:val="24"/>
          <w:szCs w:val="24"/>
        </w:rPr>
        <w:t xml:space="preserve">. </w:t>
      </w:r>
      <w:proofErr w:type="gramStart"/>
      <w:r w:rsidR="000D3132" w:rsidRPr="00397113">
        <w:rPr>
          <w:rFonts w:ascii="Arial" w:hAnsi="Arial" w:cs="Arial"/>
          <w:sz w:val="24"/>
          <w:szCs w:val="24"/>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w:t>
      </w:r>
      <w:r w:rsidR="000D3132" w:rsidRPr="00397113">
        <w:rPr>
          <w:rFonts w:ascii="Arial" w:hAnsi="Arial" w:cs="Arial"/>
          <w:sz w:val="24"/>
          <w:szCs w:val="24"/>
        </w:rPr>
        <w:lastRenderedPageBreak/>
        <w:t>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w:t>
      </w:r>
      <w:proofErr w:type="gramEnd"/>
      <w:r w:rsidR="000D3132" w:rsidRPr="00397113">
        <w:rPr>
          <w:rFonts w:ascii="Arial" w:hAnsi="Arial" w:cs="Arial"/>
          <w:sz w:val="24"/>
          <w:szCs w:val="24"/>
        </w:rPr>
        <w:t xml:space="preserve">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0D3132" w:rsidRPr="00397113" w:rsidRDefault="000D3132" w:rsidP="00DB6F73">
      <w:pPr>
        <w:widowControl w:val="0"/>
        <w:autoSpaceDE w:val="0"/>
        <w:autoSpaceDN w:val="0"/>
        <w:adjustRightInd w:val="0"/>
        <w:ind w:firstLine="539"/>
        <w:rPr>
          <w:rFonts w:ascii="Arial" w:hAnsi="Arial" w:cs="Arial"/>
          <w:sz w:val="24"/>
          <w:szCs w:val="24"/>
        </w:rPr>
      </w:pPr>
      <w:proofErr w:type="gramStart"/>
      <w:r w:rsidRPr="00397113">
        <w:rPr>
          <w:rFonts w:ascii="Arial"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w:t>
      </w:r>
      <w:proofErr w:type="gramEnd"/>
      <w:r w:rsidRPr="00397113">
        <w:rPr>
          <w:rFonts w:ascii="Arial" w:hAnsi="Arial" w:cs="Arial"/>
          <w:sz w:val="24"/>
          <w:szCs w:val="24"/>
        </w:rPr>
        <w:t xml:space="preserve"> работником учреждения времени, и величиной заработной платы конкретного работника учреждения за соответствующий период времени.</w:t>
      </w:r>
    </w:p>
    <w:p w:rsidR="000D3132" w:rsidRPr="00397113" w:rsidRDefault="000D3132"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В случае если в Красноярском крае не установлен размер минимальной заработной платы и (</w:t>
      </w:r>
      <w:proofErr w:type="gramStart"/>
      <w:r w:rsidRPr="00397113">
        <w:rPr>
          <w:rFonts w:ascii="Arial" w:hAnsi="Arial" w:cs="Arial"/>
          <w:sz w:val="24"/>
          <w:szCs w:val="24"/>
        </w:rPr>
        <w:t xml:space="preserve">или) </w:t>
      </w:r>
      <w:proofErr w:type="gramEnd"/>
      <w:r w:rsidRPr="00397113">
        <w:rPr>
          <w:rFonts w:ascii="Arial" w:hAnsi="Arial" w:cs="Arial"/>
          <w:sz w:val="24"/>
          <w:szCs w:val="24"/>
        </w:rPr>
        <w:t xml:space="preserve">минимальный размер оплаты труда превышает размер минимальной заработной платы, установленный в Красноярском крае, то 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минимальным </w:t>
      </w:r>
      <w:proofErr w:type="gramStart"/>
      <w:r w:rsidRPr="00397113">
        <w:rPr>
          <w:rFonts w:ascii="Arial" w:hAnsi="Arial" w:cs="Arial"/>
          <w:sz w:val="24"/>
          <w:szCs w:val="24"/>
        </w:rPr>
        <w:t>размером оплаты труда</w:t>
      </w:r>
      <w:proofErr w:type="gramEnd"/>
      <w:r w:rsidRPr="00397113">
        <w:rPr>
          <w:rFonts w:ascii="Arial" w:hAnsi="Arial" w:cs="Arial"/>
          <w:sz w:val="24"/>
          <w:szCs w:val="24"/>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2662D6" w:rsidRPr="00397113" w:rsidRDefault="00D445A3"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4</w:t>
      </w:r>
      <w:r w:rsidR="000D3132" w:rsidRPr="00397113">
        <w:rPr>
          <w:rFonts w:ascii="Arial" w:hAnsi="Arial" w:cs="Arial"/>
          <w:sz w:val="24"/>
          <w:szCs w:val="24"/>
        </w:rPr>
        <w:t>.</w:t>
      </w:r>
      <w:r w:rsidR="002662D6" w:rsidRPr="00397113">
        <w:rPr>
          <w:rFonts w:ascii="Arial" w:hAnsi="Arial" w:cs="Arial"/>
          <w:sz w:val="24"/>
          <w:szCs w:val="24"/>
        </w:rPr>
        <w:t>6</w:t>
      </w:r>
      <w:r w:rsidR="000D3132" w:rsidRPr="00397113">
        <w:rPr>
          <w:rFonts w:ascii="Arial" w:hAnsi="Arial" w:cs="Arial"/>
          <w:sz w:val="24"/>
          <w:szCs w:val="24"/>
        </w:rPr>
        <w:t>.</w:t>
      </w:r>
      <w:r w:rsidR="002662D6" w:rsidRPr="00397113">
        <w:rPr>
          <w:rFonts w:ascii="Arial" w:hAnsi="Arial" w:cs="Arial"/>
          <w:sz w:val="24"/>
          <w:szCs w:val="24"/>
        </w:rPr>
        <w:t>5</w:t>
      </w:r>
      <w:r w:rsidR="000D3132" w:rsidRPr="00397113">
        <w:rPr>
          <w:rFonts w:ascii="Arial" w:hAnsi="Arial" w:cs="Arial"/>
          <w:sz w:val="24"/>
          <w:szCs w:val="24"/>
        </w:rPr>
        <w:t xml:space="preserve">. </w:t>
      </w:r>
      <w:proofErr w:type="gramStart"/>
      <w:r w:rsidR="000D3132" w:rsidRPr="00397113">
        <w:rPr>
          <w:rFonts w:ascii="Arial" w:hAnsi="Arial" w:cs="Arial"/>
          <w:sz w:val="24"/>
          <w:szCs w:val="24"/>
        </w:rP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r w:rsidR="002662D6" w:rsidRPr="00397113">
        <w:rPr>
          <w:rFonts w:ascii="Arial" w:hAnsi="Arial" w:cs="Arial"/>
          <w:sz w:val="24"/>
          <w:szCs w:val="24"/>
        </w:rPr>
        <w:t>пунктом</w:t>
      </w:r>
      <w:r w:rsidR="00096CEB" w:rsidRPr="00397113">
        <w:rPr>
          <w:rFonts w:ascii="Arial" w:hAnsi="Arial" w:cs="Arial"/>
          <w:sz w:val="24"/>
          <w:szCs w:val="24"/>
        </w:rPr>
        <w:t xml:space="preserve"> 2 статьи 4 Закона Кр</w:t>
      </w:r>
      <w:r w:rsidR="00890549" w:rsidRPr="00397113">
        <w:rPr>
          <w:rFonts w:ascii="Arial" w:hAnsi="Arial" w:cs="Arial"/>
          <w:sz w:val="24"/>
          <w:szCs w:val="24"/>
        </w:rPr>
        <w:t>асноярского края от 29.10.2009 №</w:t>
      </w:r>
      <w:r w:rsidR="00096CEB" w:rsidRPr="00397113">
        <w:rPr>
          <w:rFonts w:ascii="Arial" w:hAnsi="Arial" w:cs="Arial"/>
          <w:sz w:val="24"/>
          <w:szCs w:val="24"/>
        </w:rPr>
        <w:t xml:space="preserve"> 9-3864 "О новых системах оплаты труда работников краевых государственных бюджетных и казенных учреждений"</w:t>
      </w:r>
      <w:r w:rsidR="002662D6" w:rsidRPr="00397113">
        <w:rPr>
          <w:rFonts w:ascii="Arial" w:hAnsi="Arial" w:cs="Arial"/>
          <w:sz w:val="24"/>
          <w:szCs w:val="24"/>
        </w:rPr>
        <w:t>.</w:t>
      </w:r>
      <w:proofErr w:type="gramEnd"/>
    </w:p>
    <w:p w:rsidR="000D3132" w:rsidRPr="00397113" w:rsidRDefault="000D3132" w:rsidP="00DB6F73">
      <w:pPr>
        <w:widowControl w:val="0"/>
        <w:autoSpaceDE w:val="0"/>
        <w:autoSpaceDN w:val="0"/>
        <w:adjustRightInd w:val="0"/>
        <w:ind w:firstLine="539"/>
        <w:rPr>
          <w:rFonts w:ascii="Arial" w:hAnsi="Arial" w:cs="Arial"/>
          <w:sz w:val="24"/>
          <w:szCs w:val="24"/>
        </w:rPr>
      </w:pPr>
      <w:proofErr w:type="gramStart"/>
      <w:r w:rsidRPr="00397113">
        <w:rPr>
          <w:rFonts w:ascii="Arial"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sidRPr="00397113">
        <w:rPr>
          <w:rFonts w:ascii="Arial" w:hAnsi="Arial" w:cs="Arial"/>
          <w:sz w:val="24"/>
          <w:szCs w:val="24"/>
        </w:rPr>
        <w:t xml:space="preserve"> платы конкретного работника учреждения за соответствующий период времени.</w:t>
      </w:r>
    </w:p>
    <w:p w:rsidR="000D3132" w:rsidRPr="00397113" w:rsidRDefault="000D3132"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397113">
        <w:rPr>
          <w:rFonts w:ascii="Arial" w:hAnsi="Arial" w:cs="Arial"/>
          <w:sz w:val="24"/>
          <w:szCs w:val="24"/>
        </w:rPr>
        <w:t>размера оплаты труда</w:t>
      </w:r>
      <w:proofErr w:type="gramEnd"/>
      <w:r w:rsidRPr="00397113">
        <w:rPr>
          <w:rFonts w:ascii="Arial" w:hAnsi="Arial" w:cs="Arial"/>
          <w:sz w:val="24"/>
          <w:szCs w:val="24"/>
        </w:rPr>
        <w:t xml:space="preserve">) </w:t>
      </w:r>
    </w:p>
    <w:p w:rsidR="000D3132" w:rsidRPr="00397113" w:rsidRDefault="000D3132"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(в случае ее осуществления).</w:t>
      </w:r>
    </w:p>
    <w:p w:rsidR="00B536BE" w:rsidRPr="00397113" w:rsidRDefault="000D3132" w:rsidP="00B536BE">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 xml:space="preserve">Персональные выплаты в целях обеспечения региональной выплаты </w:t>
      </w:r>
      <w:r w:rsidRPr="00397113">
        <w:rPr>
          <w:rFonts w:ascii="Arial" w:hAnsi="Arial" w:cs="Arial"/>
          <w:sz w:val="24"/>
          <w:szCs w:val="24"/>
        </w:rPr>
        <w:lastRenderedPageBreak/>
        <w:t xml:space="preserve">включает в себя начисления по районному коэффициенту, процентной выплаты к заработной плате за стаж работы в районах Крайнего Севера </w:t>
      </w:r>
      <w:r w:rsidR="00B536BE" w:rsidRPr="00397113">
        <w:rPr>
          <w:rFonts w:ascii="Arial" w:hAnsi="Arial" w:cs="Arial"/>
          <w:sz w:val="24"/>
          <w:szCs w:val="24"/>
        </w:rPr>
        <w:t>и приравненных к ним местностях или выплате за работу в местностях с особыми климатическими условиями.</w:t>
      </w:r>
    </w:p>
    <w:p w:rsidR="00B536BE" w:rsidRPr="00397113" w:rsidRDefault="00B536BE" w:rsidP="00B536BE">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Наличие условий предоставления персональной выплаты в целях обеспечения региональной выплаты проверяется учреждением ежемесячно при начислении заработной платы самостоятельно без истребования от работника дополнительных документов.</w:t>
      </w:r>
    </w:p>
    <w:p w:rsidR="000D3132" w:rsidRPr="00397113" w:rsidRDefault="000D3132" w:rsidP="00DB6F73">
      <w:pPr>
        <w:widowControl w:val="0"/>
        <w:autoSpaceDE w:val="0"/>
        <w:autoSpaceDN w:val="0"/>
        <w:adjustRightInd w:val="0"/>
        <w:ind w:firstLine="539"/>
        <w:rPr>
          <w:rFonts w:ascii="Arial" w:hAnsi="Arial" w:cs="Arial"/>
          <w:sz w:val="24"/>
          <w:szCs w:val="24"/>
        </w:rPr>
      </w:pPr>
    </w:p>
    <w:p w:rsidR="00D0260A" w:rsidRPr="00397113" w:rsidRDefault="00D445A3"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4</w:t>
      </w:r>
      <w:r w:rsidR="00D0260A" w:rsidRPr="00397113">
        <w:rPr>
          <w:rFonts w:ascii="Arial" w:hAnsi="Arial" w:cs="Arial"/>
          <w:sz w:val="24"/>
          <w:szCs w:val="24"/>
        </w:rPr>
        <w:t>.</w:t>
      </w:r>
      <w:r w:rsidR="0000095B" w:rsidRPr="00397113">
        <w:rPr>
          <w:rFonts w:ascii="Arial" w:hAnsi="Arial" w:cs="Arial"/>
          <w:sz w:val="24"/>
          <w:szCs w:val="24"/>
        </w:rPr>
        <w:t>7</w:t>
      </w:r>
      <w:r w:rsidR="00D0260A" w:rsidRPr="00397113">
        <w:rPr>
          <w:rFonts w:ascii="Arial" w:hAnsi="Arial" w:cs="Arial"/>
          <w:sz w:val="24"/>
          <w:szCs w:val="24"/>
        </w:rPr>
        <w:t>. Выплаты по итогам работы (</w:t>
      </w:r>
      <w:r w:rsidR="00141A2D" w:rsidRPr="00397113">
        <w:rPr>
          <w:rFonts w:ascii="Arial" w:hAnsi="Arial" w:cs="Arial"/>
          <w:sz w:val="24"/>
          <w:szCs w:val="24"/>
        </w:rPr>
        <w:t xml:space="preserve">месяц, </w:t>
      </w:r>
      <w:r w:rsidR="00D0260A" w:rsidRPr="00397113">
        <w:rPr>
          <w:rFonts w:ascii="Arial" w:hAnsi="Arial" w:cs="Arial"/>
          <w:sz w:val="24"/>
          <w:szCs w:val="24"/>
        </w:rPr>
        <w:t>квартал, год) выплачиваются с целью поощрения работников учреждений за результаты труда.</w:t>
      </w:r>
    </w:p>
    <w:p w:rsidR="00D0260A" w:rsidRPr="00397113" w:rsidRDefault="00D0260A"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 xml:space="preserve">Осуществление работникам учреждений выплат по итогам работы производится </w:t>
      </w:r>
      <w:r w:rsidR="00C85CF9" w:rsidRPr="00397113">
        <w:rPr>
          <w:rFonts w:ascii="Arial" w:hAnsi="Arial" w:cs="Arial"/>
          <w:sz w:val="24"/>
          <w:szCs w:val="24"/>
        </w:rPr>
        <w:t>в пределах фонда оплаты труда</w:t>
      </w:r>
      <w:r w:rsidR="00B421F9" w:rsidRPr="00397113">
        <w:rPr>
          <w:rFonts w:ascii="Arial" w:hAnsi="Arial" w:cs="Arial"/>
          <w:sz w:val="24"/>
          <w:szCs w:val="24"/>
        </w:rPr>
        <w:t xml:space="preserve"> </w:t>
      </w:r>
      <w:r w:rsidRPr="00397113">
        <w:rPr>
          <w:rFonts w:ascii="Arial" w:hAnsi="Arial" w:cs="Arial"/>
          <w:sz w:val="24"/>
          <w:szCs w:val="24"/>
        </w:rPr>
        <w:t>с учетом результатов оценки с применением следующих критериев оценки результативности и качества труда работников учреждений:</w:t>
      </w:r>
    </w:p>
    <w:p w:rsidR="00D0260A" w:rsidRPr="00397113" w:rsidRDefault="00D0260A"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 xml:space="preserve">инициатива, творчество и оперативность, </w:t>
      </w:r>
      <w:proofErr w:type="gramStart"/>
      <w:r w:rsidRPr="00397113">
        <w:rPr>
          <w:rFonts w:ascii="Arial" w:hAnsi="Arial" w:cs="Arial"/>
          <w:sz w:val="24"/>
          <w:szCs w:val="24"/>
        </w:rPr>
        <w:t>проявленные</w:t>
      </w:r>
      <w:proofErr w:type="gramEnd"/>
      <w:r w:rsidRPr="00397113">
        <w:rPr>
          <w:rFonts w:ascii="Arial" w:hAnsi="Arial" w:cs="Arial"/>
          <w:sz w:val="24"/>
          <w:szCs w:val="24"/>
        </w:rPr>
        <w:t xml:space="preserve"> при выполнении порученных заданий, а также при</w:t>
      </w:r>
      <w:r w:rsidR="00C85CF9" w:rsidRPr="00397113">
        <w:rPr>
          <w:rFonts w:ascii="Arial" w:hAnsi="Arial" w:cs="Arial"/>
          <w:sz w:val="24"/>
          <w:szCs w:val="24"/>
        </w:rPr>
        <w:t xml:space="preserve"> успешном и добросовестном</w:t>
      </w:r>
      <w:r w:rsidRPr="00397113">
        <w:rPr>
          <w:rFonts w:ascii="Arial" w:hAnsi="Arial" w:cs="Arial"/>
          <w:sz w:val="24"/>
          <w:szCs w:val="24"/>
        </w:rPr>
        <w:t xml:space="preserve"> исполнении </w:t>
      </w:r>
      <w:r w:rsidR="00C85CF9" w:rsidRPr="00397113">
        <w:rPr>
          <w:rFonts w:ascii="Arial" w:hAnsi="Arial" w:cs="Arial"/>
          <w:sz w:val="24"/>
          <w:szCs w:val="24"/>
        </w:rPr>
        <w:t xml:space="preserve">своих </w:t>
      </w:r>
      <w:r w:rsidRPr="00397113">
        <w:rPr>
          <w:rFonts w:ascii="Arial" w:hAnsi="Arial" w:cs="Arial"/>
          <w:sz w:val="24"/>
          <w:szCs w:val="24"/>
        </w:rPr>
        <w:t>должностных обязанностей в соответствующем периоде;</w:t>
      </w:r>
    </w:p>
    <w:p w:rsidR="00D0260A" w:rsidRPr="00397113" w:rsidRDefault="00D0260A"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применение в работе современных форм и методов организации труда;</w:t>
      </w:r>
    </w:p>
    <w:p w:rsidR="00D0260A" w:rsidRPr="00397113" w:rsidRDefault="00D0260A"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своевременное и качественное выполнение порученных заданий;</w:t>
      </w:r>
    </w:p>
    <w:p w:rsidR="00D0260A" w:rsidRPr="00397113" w:rsidRDefault="00D0260A"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подготовка предложений и участие в разработке проектов нормативных правовых актов;</w:t>
      </w:r>
    </w:p>
    <w:p w:rsidR="00D0260A" w:rsidRPr="00397113" w:rsidRDefault="00D0260A"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D0260A" w:rsidRPr="00397113" w:rsidRDefault="00D0260A"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 xml:space="preserve">Выплаты по итогам работы предельным размером не ограничиваются и выплачиваются в пределах фонда оплаты труда. Конкретный размер выплат по итогам работы </w:t>
      </w:r>
      <w:r w:rsidR="00950F88" w:rsidRPr="00397113">
        <w:rPr>
          <w:rFonts w:ascii="Arial" w:hAnsi="Arial" w:cs="Arial"/>
          <w:sz w:val="24"/>
          <w:szCs w:val="24"/>
        </w:rPr>
        <w:t>за год</w:t>
      </w:r>
      <w:r w:rsidRPr="00397113">
        <w:rPr>
          <w:rFonts w:ascii="Arial" w:hAnsi="Arial" w:cs="Arial"/>
          <w:sz w:val="24"/>
          <w:szCs w:val="24"/>
        </w:rPr>
        <w:t xml:space="preserve"> может определяться как в процентах к окладу (должностному окладу), ставке заработной платы работника, так и в абсолютном размере.</w:t>
      </w:r>
    </w:p>
    <w:p w:rsidR="003A582F" w:rsidRPr="00397113" w:rsidRDefault="00D445A3" w:rsidP="00A5106F">
      <w:pPr>
        <w:widowControl w:val="0"/>
        <w:autoSpaceDE w:val="0"/>
        <w:autoSpaceDN w:val="0"/>
        <w:adjustRightInd w:val="0"/>
        <w:ind w:firstLine="540"/>
        <w:jc w:val="center"/>
        <w:rPr>
          <w:rFonts w:ascii="Arial" w:hAnsi="Arial" w:cs="Arial"/>
          <w:sz w:val="24"/>
          <w:szCs w:val="24"/>
        </w:rPr>
      </w:pPr>
      <w:r w:rsidRPr="00397113">
        <w:rPr>
          <w:rFonts w:ascii="Arial" w:hAnsi="Arial" w:cs="Arial"/>
          <w:sz w:val="24"/>
          <w:szCs w:val="24"/>
        </w:rPr>
        <w:t>5</w:t>
      </w:r>
      <w:r w:rsidR="003A582F" w:rsidRPr="00397113">
        <w:rPr>
          <w:rFonts w:ascii="Arial" w:hAnsi="Arial" w:cs="Arial"/>
          <w:sz w:val="24"/>
          <w:szCs w:val="24"/>
        </w:rPr>
        <w:t xml:space="preserve">. </w:t>
      </w:r>
      <w:r w:rsidR="00A5106F" w:rsidRPr="00397113">
        <w:rPr>
          <w:rFonts w:ascii="Arial" w:hAnsi="Arial" w:cs="Arial"/>
          <w:sz w:val="24"/>
          <w:szCs w:val="24"/>
        </w:rPr>
        <w:t>МАТЕРИАЛЬНАЯ ПОМОЩЬ</w:t>
      </w:r>
    </w:p>
    <w:p w:rsidR="003A582F" w:rsidRPr="00397113" w:rsidRDefault="00D445A3"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5</w:t>
      </w:r>
      <w:r w:rsidR="003A582F" w:rsidRPr="00397113">
        <w:rPr>
          <w:rFonts w:ascii="Arial" w:hAnsi="Arial" w:cs="Arial"/>
          <w:sz w:val="24"/>
          <w:szCs w:val="24"/>
        </w:rPr>
        <w:t>.1. Работникам учреждения в пределах утвержденного фонда оплаты труда осуществляется выплата единовременной материальной помощи.</w:t>
      </w:r>
    </w:p>
    <w:p w:rsidR="003A582F" w:rsidRPr="00397113" w:rsidRDefault="00D445A3"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5</w:t>
      </w:r>
      <w:r w:rsidR="003A582F" w:rsidRPr="00397113">
        <w:rPr>
          <w:rFonts w:ascii="Arial" w:hAnsi="Arial" w:cs="Arial"/>
          <w:sz w:val="24"/>
          <w:szCs w:val="24"/>
        </w:rPr>
        <w:t>.2. Единовременная материальная помощь работникам учреждения</w:t>
      </w:r>
      <w:r w:rsidR="00890549" w:rsidRPr="00397113">
        <w:rPr>
          <w:rFonts w:ascii="Arial" w:hAnsi="Arial" w:cs="Arial"/>
          <w:sz w:val="24"/>
          <w:szCs w:val="24"/>
        </w:rPr>
        <w:t>,</w:t>
      </w:r>
      <w:r w:rsidR="00B421F9" w:rsidRPr="00397113">
        <w:rPr>
          <w:rFonts w:ascii="Arial" w:hAnsi="Arial" w:cs="Arial"/>
          <w:sz w:val="24"/>
          <w:szCs w:val="24"/>
        </w:rPr>
        <w:t xml:space="preserve"> </w:t>
      </w:r>
      <w:proofErr w:type="gramStart"/>
      <w:r w:rsidR="003A582F" w:rsidRPr="00397113">
        <w:rPr>
          <w:rFonts w:ascii="Arial" w:hAnsi="Arial" w:cs="Arial"/>
          <w:sz w:val="24"/>
          <w:szCs w:val="24"/>
        </w:rPr>
        <w:t>оказывается</w:t>
      </w:r>
      <w:proofErr w:type="gramEnd"/>
      <w:r w:rsidR="003A582F" w:rsidRPr="00397113">
        <w:rPr>
          <w:rFonts w:ascii="Arial" w:hAnsi="Arial" w:cs="Arial"/>
          <w:sz w:val="24"/>
          <w:szCs w:val="24"/>
        </w:rPr>
        <w:t xml:space="preserve"> по решению </w:t>
      </w:r>
      <w:r w:rsidR="00C31316" w:rsidRPr="00397113">
        <w:rPr>
          <w:rFonts w:ascii="Arial" w:hAnsi="Arial" w:cs="Arial"/>
          <w:sz w:val="24"/>
          <w:szCs w:val="24"/>
        </w:rPr>
        <w:t>главы адми</w:t>
      </w:r>
      <w:r w:rsidR="00890549" w:rsidRPr="00397113">
        <w:rPr>
          <w:rFonts w:ascii="Arial" w:hAnsi="Arial" w:cs="Arial"/>
          <w:sz w:val="24"/>
          <w:szCs w:val="24"/>
        </w:rPr>
        <w:t>нистрации сельсовета,</w:t>
      </w:r>
      <w:r w:rsidR="00C31316" w:rsidRPr="00397113">
        <w:rPr>
          <w:rFonts w:ascii="Arial" w:hAnsi="Arial" w:cs="Arial"/>
          <w:sz w:val="24"/>
          <w:szCs w:val="24"/>
        </w:rPr>
        <w:t xml:space="preserve"> </w:t>
      </w:r>
      <w:r w:rsidR="003A582F" w:rsidRPr="00397113">
        <w:rPr>
          <w:rFonts w:ascii="Arial" w:hAnsi="Arial" w:cs="Arial"/>
          <w:sz w:val="24"/>
          <w:szCs w:val="24"/>
        </w:rPr>
        <w:t>в связи с бракосочетанием, рождением ребенка, в связи со смертью супруга (супруги) или близких родственников (детей, родителей).</w:t>
      </w:r>
    </w:p>
    <w:p w:rsidR="003A582F" w:rsidRPr="00397113" w:rsidRDefault="00D445A3"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5</w:t>
      </w:r>
      <w:r w:rsidR="003A582F" w:rsidRPr="00397113">
        <w:rPr>
          <w:rFonts w:ascii="Arial" w:hAnsi="Arial" w:cs="Arial"/>
          <w:sz w:val="24"/>
          <w:szCs w:val="24"/>
        </w:rPr>
        <w:t xml:space="preserve">.3. Размер единовременной материальной помощи не может превышать трех тысяч рублей по каждому основанию, предусмотренному пунктом </w:t>
      </w:r>
      <w:r w:rsidR="00201F66">
        <w:rPr>
          <w:rFonts w:ascii="Arial" w:hAnsi="Arial" w:cs="Arial"/>
          <w:sz w:val="24"/>
          <w:szCs w:val="24"/>
        </w:rPr>
        <w:t>5</w:t>
      </w:r>
      <w:r w:rsidR="003A582F" w:rsidRPr="00397113">
        <w:rPr>
          <w:rFonts w:ascii="Arial" w:hAnsi="Arial" w:cs="Arial"/>
          <w:sz w:val="24"/>
          <w:szCs w:val="24"/>
        </w:rPr>
        <w:t>.2 настоящего положения.</w:t>
      </w:r>
    </w:p>
    <w:p w:rsidR="00D0260A" w:rsidRPr="00397113" w:rsidRDefault="00D445A3" w:rsidP="00DB6F73">
      <w:pPr>
        <w:widowControl w:val="0"/>
        <w:autoSpaceDE w:val="0"/>
        <w:autoSpaceDN w:val="0"/>
        <w:adjustRightInd w:val="0"/>
        <w:ind w:firstLine="539"/>
        <w:rPr>
          <w:rFonts w:ascii="Arial" w:hAnsi="Arial" w:cs="Arial"/>
          <w:sz w:val="24"/>
          <w:szCs w:val="24"/>
        </w:rPr>
      </w:pPr>
      <w:r w:rsidRPr="00397113">
        <w:rPr>
          <w:rFonts w:ascii="Arial" w:hAnsi="Arial" w:cs="Arial"/>
          <w:sz w:val="24"/>
          <w:szCs w:val="24"/>
        </w:rPr>
        <w:t>5</w:t>
      </w:r>
      <w:r w:rsidR="003A582F" w:rsidRPr="00397113">
        <w:rPr>
          <w:rFonts w:ascii="Arial" w:hAnsi="Arial" w:cs="Arial"/>
          <w:sz w:val="24"/>
          <w:szCs w:val="24"/>
        </w:rPr>
        <w:t>.4. Выплата единовременной материальной помощи работникам учреждения производится на основании</w:t>
      </w:r>
      <w:r w:rsidR="00A5106F" w:rsidRPr="00397113">
        <w:rPr>
          <w:rFonts w:ascii="Arial" w:hAnsi="Arial" w:cs="Arial"/>
          <w:sz w:val="24"/>
          <w:szCs w:val="24"/>
        </w:rPr>
        <w:t xml:space="preserve"> распоряжения главы администрации </w:t>
      </w:r>
      <w:r w:rsidR="00201F66">
        <w:rPr>
          <w:rFonts w:ascii="Arial" w:hAnsi="Arial" w:cs="Arial"/>
          <w:sz w:val="24"/>
          <w:szCs w:val="24"/>
        </w:rPr>
        <w:t>сельсовета.</w:t>
      </w:r>
      <w:r w:rsidR="003A582F" w:rsidRPr="00397113">
        <w:rPr>
          <w:rFonts w:ascii="Arial" w:hAnsi="Arial" w:cs="Arial"/>
          <w:sz w:val="24"/>
          <w:szCs w:val="24"/>
        </w:rPr>
        <w:t xml:space="preserve"> </w:t>
      </w:r>
    </w:p>
    <w:p w:rsidR="000745DC" w:rsidRPr="00397113" w:rsidRDefault="000745DC" w:rsidP="003A582F">
      <w:pPr>
        <w:widowControl w:val="0"/>
        <w:autoSpaceDE w:val="0"/>
        <w:autoSpaceDN w:val="0"/>
        <w:adjustRightInd w:val="0"/>
        <w:ind w:firstLine="540"/>
        <w:rPr>
          <w:rFonts w:ascii="Arial" w:hAnsi="Arial" w:cs="Arial"/>
          <w:sz w:val="24"/>
          <w:szCs w:val="24"/>
        </w:rPr>
      </w:pPr>
    </w:p>
    <w:p w:rsidR="004D6862" w:rsidRPr="00397113" w:rsidRDefault="004D6862" w:rsidP="004D6862">
      <w:pPr>
        <w:widowControl w:val="0"/>
        <w:autoSpaceDE w:val="0"/>
        <w:autoSpaceDN w:val="0"/>
        <w:adjustRightInd w:val="0"/>
        <w:jc w:val="center"/>
        <w:outlineLvl w:val="1"/>
        <w:rPr>
          <w:rFonts w:ascii="Arial" w:hAnsi="Arial" w:cs="Arial"/>
          <w:sz w:val="24"/>
          <w:szCs w:val="24"/>
        </w:rPr>
      </w:pPr>
      <w:r w:rsidRPr="00397113">
        <w:rPr>
          <w:rFonts w:ascii="Arial" w:hAnsi="Arial" w:cs="Arial"/>
          <w:sz w:val="24"/>
          <w:szCs w:val="24"/>
        </w:rPr>
        <w:t>6. УСЛОВИЯ ОПЛАТЫ ТРУДА ГЛАВНОГО БУХГАЛТЕРА</w:t>
      </w:r>
    </w:p>
    <w:p w:rsidR="004D6862" w:rsidRPr="00397113" w:rsidRDefault="004D6862" w:rsidP="00DB6F73">
      <w:pPr>
        <w:widowControl w:val="0"/>
        <w:autoSpaceDE w:val="0"/>
        <w:autoSpaceDN w:val="0"/>
        <w:adjustRightInd w:val="0"/>
        <w:ind w:firstLine="709"/>
        <w:rPr>
          <w:rFonts w:ascii="Arial" w:hAnsi="Arial" w:cs="Arial"/>
          <w:sz w:val="24"/>
          <w:szCs w:val="24"/>
        </w:rPr>
      </w:pPr>
    </w:p>
    <w:p w:rsidR="004D6862" w:rsidRPr="00397113" w:rsidRDefault="004D6862" w:rsidP="00DB6F73">
      <w:pPr>
        <w:widowControl w:val="0"/>
        <w:autoSpaceDE w:val="0"/>
        <w:autoSpaceDN w:val="0"/>
        <w:adjustRightInd w:val="0"/>
        <w:ind w:firstLine="709"/>
        <w:rPr>
          <w:rFonts w:ascii="Arial" w:hAnsi="Arial" w:cs="Arial"/>
          <w:b/>
          <w:sz w:val="24"/>
          <w:szCs w:val="24"/>
        </w:rPr>
      </w:pPr>
      <w:r w:rsidRPr="00397113">
        <w:rPr>
          <w:rFonts w:ascii="Arial" w:hAnsi="Arial" w:cs="Arial"/>
          <w:sz w:val="24"/>
          <w:szCs w:val="24"/>
        </w:rPr>
        <w:t>6.1. Заработная плата</w:t>
      </w:r>
      <w:r w:rsidR="00B421F9" w:rsidRPr="00397113">
        <w:rPr>
          <w:rFonts w:ascii="Arial" w:hAnsi="Arial" w:cs="Arial"/>
          <w:sz w:val="24"/>
          <w:szCs w:val="24"/>
        </w:rPr>
        <w:t xml:space="preserve"> </w:t>
      </w:r>
      <w:r w:rsidRPr="00397113">
        <w:rPr>
          <w:rFonts w:ascii="Arial" w:hAnsi="Arial" w:cs="Arial"/>
          <w:sz w:val="24"/>
          <w:szCs w:val="24"/>
        </w:rPr>
        <w:t>главного бухгалтера включает в себя должностной оклад, выплаты компенсационного и стимулирующего характера, определяемые в соответствии с настоящим Положением.</w:t>
      </w:r>
    </w:p>
    <w:p w:rsidR="004D6862" w:rsidRPr="00397113" w:rsidRDefault="004D6862"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6.</w:t>
      </w:r>
      <w:r w:rsidR="004068A2" w:rsidRPr="00397113">
        <w:rPr>
          <w:rFonts w:ascii="Arial" w:hAnsi="Arial" w:cs="Arial"/>
          <w:sz w:val="24"/>
          <w:szCs w:val="24"/>
        </w:rPr>
        <w:t>2</w:t>
      </w:r>
      <w:r w:rsidRPr="00397113">
        <w:rPr>
          <w:rFonts w:ascii="Arial" w:hAnsi="Arial" w:cs="Arial"/>
          <w:sz w:val="24"/>
          <w:szCs w:val="24"/>
        </w:rPr>
        <w:t>. Оплата труда главного бухгалтера осуществляется в пределах утвержденного фонда оплаты труда учреждения.</w:t>
      </w:r>
    </w:p>
    <w:p w:rsidR="004D6862" w:rsidRPr="00397113" w:rsidRDefault="004D6862"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6.</w:t>
      </w:r>
      <w:r w:rsidR="004068A2" w:rsidRPr="00397113">
        <w:rPr>
          <w:rFonts w:ascii="Arial" w:hAnsi="Arial" w:cs="Arial"/>
          <w:sz w:val="24"/>
          <w:szCs w:val="24"/>
        </w:rPr>
        <w:t>3</w:t>
      </w:r>
      <w:r w:rsidRPr="00397113">
        <w:rPr>
          <w:rFonts w:ascii="Arial" w:hAnsi="Arial" w:cs="Arial"/>
          <w:sz w:val="24"/>
          <w:szCs w:val="24"/>
        </w:rPr>
        <w:t xml:space="preserve">. Абсолютный размер каждой надбавки, доплаты и выплаты по итогам </w:t>
      </w:r>
      <w:r w:rsidRPr="00397113">
        <w:rPr>
          <w:rFonts w:ascii="Arial" w:hAnsi="Arial" w:cs="Arial"/>
          <w:sz w:val="24"/>
          <w:szCs w:val="24"/>
        </w:rPr>
        <w:lastRenderedPageBreak/>
        <w:t>работы, предусмотренной настоящим Положением, установленный в процентном отношении к должностному окладу, кроме районного коэффициента, процентной надбавки к заработной плате за работу в местностях с особыми климатическими условиями, исчисляется из должностного оклада без учета иных доплат, надбавок и повышений.</w:t>
      </w:r>
    </w:p>
    <w:p w:rsidR="004D6862" w:rsidRPr="00397113" w:rsidRDefault="004D6862"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6.</w:t>
      </w:r>
      <w:r w:rsidR="004068A2" w:rsidRPr="00397113">
        <w:rPr>
          <w:rFonts w:ascii="Arial" w:hAnsi="Arial" w:cs="Arial"/>
          <w:sz w:val="24"/>
          <w:szCs w:val="24"/>
        </w:rPr>
        <w:t>4</w:t>
      </w:r>
      <w:r w:rsidRPr="00397113">
        <w:rPr>
          <w:rFonts w:ascii="Arial" w:hAnsi="Arial" w:cs="Arial"/>
          <w:sz w:val="24"/>
          <w:szCs w:val="24"/>
        </w:rPr>
        <w:t xml:space="preserve">. Размер должностного оклада главного бухгалтера устанавливается </w:t>
      </w:r>
      <w:r w:rsidR="004068A2" w:rsidRPr="00397113">
        <w:rPr>
          <w:rFonts w:ascii="Arial" w:hAnsi="Arial" w:cs="Arial"/>
          <w:sz w:val="24"/>
          <w:szCs w:val="24"/>
        </w:rPr>
        <w:t>в соответствии с разделом 2 настоящего Положения</w:t>
      </w:r>
      <w:r w:rsidRPr="00397113">
        <w:rPr>
          <w:rFonts w:ascii="Arial" w:hAnsi="Arial" w:cs="Arial"/>
          <w:sz w:val="24"/>
          <w:szCs w:val="24"/>
        </w:rPr>
        <w:t>.</w:t>
      </w:r>
    </w:p>
    <w:p w:rsidR="004D6862" w:rsidRPr="00397113" w:rsidRDefault="004D6862"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6.</w:t>
      </w:r>
      <w:r w:rsidR="004068A2" w:rsidRPr="00397113">
        <w:rPr>
          <w:rFonts w:ascii="Arial" w:hAnsi="Arial" w:cs="Arial"/>
          <w:sz w:val="24"/>
          <w:szCs w:val="24"/>
        </w:rPr>
        <w:t>5</w:t>
      </w:r>
      <w:r w:rsidRPr="00397113">
        <w:rPr>
          <w:rFonts w:ascii="Arial" w:hAnsi="Arial" w:cs="Arial"/>
          <w:sz w:val="24"/>
          <w:szCs w:val="24"/>
        </w:rPr>
        <w:t xml:space="preserve">. </w:t>
      </w:r>
      <w:r w:rsidR="00BA7859" w:rsidRPr="00397113">
        <w:rPr>
          <w:rFonts w:ascii="Arial" w:hAnsi="Arial" w:cs="Arial"/>
          <w:sz w:val="24"/>
          <w:szCs w:val="24"/>
        </w:rPr>
        <w:t>Г</w:t>
      </w:r>
      <w:r w:rsidRPr="00397113">
        <w:rPr>
          <w:rFonts w:ascii="Arial" w:hAnsi="Arial" w:cs="Arial"/>
          <w:sz w:val="24"/>
          <w:szCs w:val="24"/>
        </w:rPr>
        <w:t xml:space="preserve">лавному бухгалтеру устанавливаются выплаты компенсационного характера в порядке, размерах и условиях, предусмотренных </w:t>
      </w:r>
      <w:hyperlink w:anchor="Par61" w:history="1">
        <w:r w:rsidRPr="00397113">
          <w:rPr>
            <w:rFonts w:ascii="Arial" w:hAnsi="Arial" w:cs="Arial"/>
            <w:sz w:val="24"/>
            <w:szCs w:val="24"/>
          </w:rPr>
          <w:t>разделом 3</w:t>
        </w:r>
      </w:hyperlink>
      <w:r w:rsidRPr="00397113">
        <w:rPr>
          <w:rFonts w:ascii="Arial" w:hAnsi="Arial" w:cs="Arial"/>
          <w:sz w:val="24"/>
          <w:szCs w:val="24"/>
        </w:rPr>
        <w:t xml:space="preserve"> настоящего Положения.</w:t>
      </w:r>
    </w:p>
    <w:p w:rsidR="004D6862" w:rsidRPr="00397113" w:rsidRDefault="004D6862"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6.</w:t>
      </w:r>
      <w:r w:rsidR="004068A2" w:rsidRPr="00397113">
        <w:rPr>
          <w:rFonts w:ascii="Arial" w:hAnsi="Arial" w:cs="Arial"/>
          <w:sz w:val="24"/>
          <w:szCs w:val="24"/>
        </w:rPr>
        <w:t>6</w:t>
      </w:r>
      <w:r w:rsidRPr="00397113">
        <w:rPr>
          <w:rFonts w:ascii="Arial" w:hAnsi="Arial" w:cs="Arial"/>
          <w:sz w:val="24"/>
          <w:szCs w:val="24"/>
        </w:rPr>
        <w:t xml:space="preserve">. Персональные выплаты руководителю и главному бухгалтеру предоставляется в размерах, предусмотренных </w:t>
      </w:r>
      <w:hyperlink w:anchor="Par105" w:history="1">
        <w:r w:rsidRPr="00397113">
          <w:rPr>
            <w:rFonts w:ascii="Arial" w:hAnsi="Arial" w:cs="Arial"/>
            <w:sz w:val="24"/>
            <w:szCs w:val="24"/>
          </w:rPr>
          <w:t>пунктом 4.6</w:t>
        </w:r>
      </w:hyperlink>
      <w:r w:rsidRPr="00397113">
        <w:rPr>
          <w:rFonts w:ascii="Arial" w:hAnsi="Arial" w:cs="Arial"/>
          <w:sz w:val="24"/>
          <w:szCs w:val="24"/>
        </w:rPr>
        <w:t xml:space="preserve"> настоящего Положения.</w:t>
      </w:r>
    </w:p>
    <w:p w:rsidR="004D6862" w:rsidRPr="00397113" w:rsidRDefault="004D6862"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6.</w:t>
      </w:r>
      <w:r w:rsidR="004068A2" w:rsidRPr="00397113">
        <w:rPr>
          <w:rFonts w:ascii="Arial" w:hAnsi="Arial" w:cs="Arial"/>
          <w:sz w:val="24"/>
          <w:szCs w:val="24"/>
        </w:rPr>
        <w:t>7</w:t>
      </w:r>
      <w:r w:rsidRPr="00397113">
        <w:rPr>
          <w:rFonts w:ascii="Arial" w:hAnsi="Arial" w:cs="Arial"/>
          <w:sz w:val="24"/>
          <w:szCs w:val="24"/>
        </w:rPr>
        <w:t xml:space="preserve">. Выплата единовременной материальной помощи производится в размерах и на условиях, предусмотренных </w:t>
      </w:r>
      <w:hyperlink w:anchor="Par128" w:history="1">
        <w:r w:rsidRPr="00397113">
          <w:rPr>
            <w:rFonts w:ascii="Arial" w:hAnsi="Arial" w:cs="Arial"/>
            <w:sz w:val="24"/>
            <w:szCs w:val="24"/>
          </w:rPr>
          <w:t>разделом 5</w:t>
        </w:r>
      </w:hyperlink>
      <w:r w:rsidRPr="00397113">
        <w:rPr>
          <w:rFonts w:ascii="Arial" w:hAnsi="Arial" w:cs="Arial"/>
          <w:sz w:val="24"/>
          <w:szCs w:val="24"/>
        </w:rPr>
        <w:t xml:space="preserve"> настоящего Положения.</w:t>
      </w:r>
    </w:p>
    <w:p w:rsidR="004D6862" w:rsidRPr="00397113" w:rsidRDefault="004D6862"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6.</w:t>
      </w:r>
      <w:r w:rsidR="004068A2" w:rsidRPr="00397113">
        <w:rPr>
          <w:rFonts w:ascii="Arial" w:hAnsi="Arial" w:cs="Arial"/>
          <w:sz w:val="24"/>
          <w:szCs w:val="24"/>
        </w:rPr>
        <w:t>8</w:t>
      </w:r>
      <w:r w:rsidRPr="00397113">
        <w:rPr>
          <w:rFonts w:ascii="Arial" w:hAnsi="Arial" w:cs="Arial"/>
          <w:sz w:val="24"/>
          <w:szCs w:val="24"/>
        </w:rPr>
        <w:t xml:space="preserve">. </w:t>
      </w:r>
      <w:r w:rsidR="00951A21" w:rsidRPr="00397113">
        <w:rPr>
          <w:rFonts w:ascii="Arial" w:hAnsi="Arial" w:cs="Arial"/>
          <w:sz w:val="24"/>
          <w:szCs w:val="24"/>
        </w:rPr>
        <w:t>Г</w:t>
      </w:r>
      <w:r w:rsidRPr="00397113">
        <w:rPr>
          <w:rFonts w:ascii="Arial" w:hAnsi="Arial" w:cs="Arial"/>
          <w:sz w:val="24"/>
          <w:szCs w:val="24"/>
        </w:rPr>
        <w:t xml:space="preserve">лавному бухгалтеру к должностному окладу устанавливаются выплаты стимулирующего характера с учетом критериев оценки результативности и качества труда, в </w:t>
      </w:r>
      <w:r w:rsidR="00951A21" w:rsidRPr="00397113">
        <w:rPr>
          <w:rFonts w:ascii="Arial" w:hAnsi="Arial" w:cs="Arial"/>
          <w:sz w:val="24"/>
          <w:szCs w:val="24"/>
        </w:rPr>
        <w:t>процентном отношении к окладу</w:t>
      </w:r>
      <w:r w:rsidR="000401F5" w:rsidRPr="00397113">
        <w:rPr>
          <w:rFonts w:ascii="Arial" w:hAnsi="Arial" w:cs="Arial"/>
          <w:sz w:val="24"/>
          <w:szCs w:val="24"/>
        </w:rPr>
        <w:t>.</w:t>
      </w:r>
    </w:p>
    <w:p w:rsidR="000401F5" w:rsidRPr="00397113" w:rsidRDefault="000401F5" w:rsidP="00DB6F73">
      <w:pPr>
        <w:widowControl w:val="0"/>
        <w:autoSpaceDE w:val="0"/>
        <w:autoSpaceDN w:val="0"/>
        <w:adjustRightInd w:val="0"/>
        <w:ind w:firstLine="709"/>
        <w:rPr>
          <w:rFonts w:ascii="Arial" w:hAnsi="Arial" w:cs="Arial"/>
          <w:sz w:val="24"/>
          <w:szCs w:val="24"/>
        </w:rPr>
      </w:pPr>
      <w:r w:rsidRPr="00397113">
        <w:rPr>
          <w:rFonts w:ascii="Arial" w:hAnsi="Arial" w:cs="Arial"/>
          <w:sz w:val="24"/>
          <w:szCs w:val="24"/>
        </w:rPr>
        <w:t>6.</w:t>
      </w:r>
      <w:r w:rsidR="004068A2" w:rsidRPr="00397113">
        <w:rPr>
          <w:rFonts w:ascii="Arial" w:hAnsi="Arial" w:cs="Arial"/>
          <w:sz w:val="24"/>
          <w:szCs w:val="24"/>
        </w:rPr>
        <w:t>8</w:t>
      </w:r>
      <w:r w:rsidRPr="00397113">
        <w:rPr>
          <w:rFonts w:ascii="Arial" w:hAnsi="Arial" w:cs="Arial"/>
          <w:sz w:val="24"/>
          <w:szCs w:val="24"/>
        </w:rPr>
        <w:t>.1.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w:t>
      </w:r>
      <w:r w:rsidR="00B421F9" w:rsidRPr="00397113">
        <w:rPr>
          <w:rFonts w:ascii="Arial" w:hAnsi="Arial" w:cs="Arial"/>
          <w:sz w:val="24"/>
          <w:szCs w:val="24"/>
        </w:rPr>
        <w:t xml:space="preserve"> </w:t>
      </w:r>
      <w:r w:rsidRPr="00397113">
        <w:rPr>
          <w:rFonts w:ascii="Arial" w:hAnsi="Arial" w:cs="Arial"/>
          <w:sz w:val="24"/>
          <w:szCs w:val="24"/>
        </w:rPr>
        <w:t>главному бухгалтеру ежемесячно с учетом критериев оценки результативности и качества труда по итогам работы за отчетный квартал с учетом фактически отработанного времени:</w:t>
      </w:r>
    </w:p>
    <w:p w:rsidR="000401F5" w:rsidRPr="00397113" w:rsidRDefault="000401F5" w:rsidP="00DB6F73">
      <w:pPr>
        <w:widowControl w:val="0"/>
        <w:autoSpaceDE w:val="0"/>
        <w:autoSpaceDN w:val="0"/>
        <w:adjustRightInd w:val="0"/>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2395"/>
        <w:gridCol w:w="2361"/>
        <w:gridCol w:w="1938"/>
        <w:gridCol w:w="999"/>
      </w:tblGrid>
      <w:tr w:rsidR="00951A21" w:rsidRPr="00397113" w:rsidTr="00B421F9">
        <w:tc>
          <w:tcPr>
            <w:tcW w:w="0" w:type="auto"/>
            <w:shd w:val="clear" w:color="auto" w:fill="auto"/>
          </w:tcPr>
          <w:p w:rsidR="00951A21" w:rsidRPr="00397113" w:rsidRDefault="00951A21" w:rsidP="00C10FC9">
            <w:pPr>
              <w:widowControl w:val="0"/>
              <w:autoSpaceDE w:val="0"/>
              <w:autoSpaceDN w:val="0"/>
              <w:adjustRightInd w:val="0"/>
              <w:jc w:val="left"/>
              <w:rPr>
                <w:rFonts w:ascii="Arial" w:hAnsi="Arial" w:cs="Arial"/>
                <w:sz w:val="24"/>
                <w:szCs w:val="24"/>
              </w:rPr>
            </w:pPr>
            <w:r w:rsidRPr="00397113">
              <w:rPr>
                <w:rFonts w:ascii="Arial" w:hAnsi="Arial" w:cs="Arial"/>
                <w:sz w:val="24"/>
                <w:szCs w:val="24"/>
              </w:rPr>
              <w:t>Наименование должности</w:t>
            </w:r>
          </w:p>
        </w:tc>
        <w:tc>
          <w:tcPr>
            <w:tcW w:w="0" w:type="auto"/>
            <w:shd w:val="clear" w:color="auto" w:fill="auto"/>
          </w:tcPr>
          <w:p w:rsidR="00951A21" w:rsidRPr="00397113" w:rsidRDefault="00951A21" w:rsidP="00C10FC9">
            <w:pPr>
              <w:widowControl w:val="0"/>
              <w:autoSpaceDE w:val="0"/>
              <w:autoSpaceDN w:val="0"/>
              <w:adjustRightInd w:val="0"/>
              <w:jc w:val="left"/>
              <w:rPr>
                <w:rFonts w:ascii="Arial" w:hAnsi="Arial" w:cs="Arial"/>
                <w:sz w:val="24"/>
                <w:szCs w:val="24"/>
              </w:rPr>
            </w:pPr>
            <w:r w:rsidRPr="00397113">
              <w:rPr>
                <w:rFonts w:ascii="Arial" w:hAnsi="Arial" w:cs="Arial"/>
                <w:sz w:val="24"/>
                <w:szCs w:val="24"/>
              </w:rPr>
              <w:t>Критерии оценки результативности и качества деятельности</w:t>
            </w:r>
          </w:p>
        </w:tc>
        <w:tc>
          <w:tcPr>
            <w:tcW w:w="0" w:type="auto"/>
            <w:shd w:val="clear" w:color="auto" w:fill="auto"/>
          </w:tcPr>
          <w:p w:rsidR="00951A21" w:rsidRPr="00397113" w:rsidRDefault="00951A21" w:rsidP="00C10FC9">
            <w:pPr>
              <w:widowControl w:val="0"/>
              <w:autoSpaceDE w:val="0"/>
              <w:autoSpaceDN w:val="0"/>
              <w:adjustRightInd w:val="0"/>
              <w:jc w:val="left"/>
              <w:rPr>
                <w:rFonts w:ascii="Arial" w:hAnsi="Arial" w:cs="Arial"/>
                <w:sz w:val="24"/>
                <w:szCs w:val="24"/>
              </w:rPr>
            </w:pPr>
            <w:r w:rsidRPr="00397113">
              <w:rPr>
                <w:rFonts w:ascii="Arial" w:hAnsi="Arial" w:cs="Arial"/>
                <w:sz w:val="24"/>
                <w:szCs w:val="24"/>
              </w:rPr>
              <w:t>Интерпретация</w:t>
            </w:r>
            <w:r w:rsidR="00B421F9" w:rsidRPr="00397113">
              <w:rPr>
                <w:rFonts w:ascii="Arial" w:hAnsi="Arial" w:cs="Arial"/>
                <w:sz w:val="24"/>
                <w:szCs w:val="24"/>
              </w:rPr>
              <w:t xml:space="preserve"> </w:t>
            </w:r>
            <w:r w:rsidRPr="00397113">
              <w:rPr>
                <w:rFonts w:ascii="Arial" w:hAnsi="Arial" w:cs="Arial"/>
                <w:sz w:val="24"/>
                <w:szCs w:val="24"/>
              </w:rPr>
              <w:t>критериев</w:t>
            </w:r>
            <w:r w:rsidR="00B421F9" w:rsidRPr="00397113">
              <w:rPr>
                <w:rFonts w:ascii="Arial" w:hAnsi="Arial" w:cs="Arial"/>
                <w:sz w:val="24"/>
                <w:szCs w:val="24"/>
              </w:rPr>
              <w:t xml:space="preserve"> </w:t>
            </w:r>
            <w:r w:rsidRPr="00397113">
              <w:rPr>
                <w:rFonts w:ascii="Arial" w:hAnsi="Arial" w:cs="Arial"/>
                <w:sz w:val="24"/>
                <w:szCs w:val="24"/>
              </w:rPr>
              <w:t>оценки результативности и качества деятельности</w:t>
            </w:r>
          </w:p>
        </w:tc>
        <w:tc>
          <w:tcPr>
            <w:tcW w:w="0" w:type="auto"/>
            <w:shd w:val="clear" w:color="auto" w:fill="auto"/>
          </w:tcPr>
          <w:p w:rsidR="00951A21" w:rsidRPr="00397113" w:rsidRDefault="00951A21" w:rsidP="00C10FC9">
            <w:pPr>
              <w:widowControl w:val="0"/>
              <w:autoSpaceDE w:val="0"/>
              <w:autoSpaceDN w:val="0"/>
              <w:adjustRightInd w:val="0"/>
              <w:jc w:val="left"/>
              <w:rPr>
                <w:rFonts w:ascii="Arial" w:hAnsi="Arial" w:cs="Arial"/>
                <w:sz w:val="24"/>
                <w:szCs w:val="24"/>
              </w:rPr>
            </w:pPr>
            <w:r w:rsidRPr="00397113">
              <w:rPr>
                <w:rFonts w:ascii="Arial" w:hAnsi="Arial" w:cs="Arial"/>
                <w:sz w:val="24"/>
                <w:szCs w:val="24"/>
              </w:rPr>
              <w:t>Периодичность установления выплаты</w:t>
            </w:r>
          </w:p>
        </w:tc>
        <w:tc>
          <w:tcPr>
            <w:tcW w:w="0" w:type="auto"/>
            <w:shd w:val="clear" w:color="auto" w:fill="auto"/>
          </w:tcPr>
          <w:p w:rsidR="00951A21" w:rsidRPr="00397113" w:rsidRDefault="005427FC" w:rsidP="004068A2">
            <w:pPr>
              <w:widowControl w:val="0"/>
              <w:autoSpaceDE w:val="0"/>
              <w:autoSpaceDN w:val="0"/>
              <w:adjustRightInd w:val="0"/>
              <w:jc w:val="left"/>
              <w:rPr>
                <w:rFonts w:ascii="Arial" w:hAnsi="Arial" w:cs="Arial"/>
                <w:sz w:val="24"/>
                <w:szCs w:val="24"/>
              </w:rPr>
            </w:pPr>
            <w:r w:rsidRPr="00397113">
              <w:rPr>
                <w:rFonts w:ascii="Arial" w:hAnsi="Arial" w:cs="Arial"/>
                <w:sz w:val="24"/>
                <w:szCs w:val="24"/>
              </w:rPr>
              <w:t>% от оклада</w:t>
            </w:r>
          </w:p>
        </w:tc>
      </w:tr>
      <w:tr w:rsidR="00951A21" w:rsidRPr="00397113" w:rsidTr="00B421F9">
        <w:tc>
          <w:tcPr>
            <w:tcW w:w="0" w:type="auto"/>
            <w:shd w:val="clear" w:color="auto" w:fill="auto"/>
          </w:tcPr>
          <w:p w:rsidR="00951A21" w:rsidRPr="00397113" w:rsidRDefault="00951A21" w:rsidP="00C10FC9">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1</w:t>
            </w:r>
          </w:p>
        </w:tc>
        <w:tc>
          <w:tcPr>
            <w:tcW w:w="0" w:type="auto"/>
            <w:shd w:val="clear" w:color="auto" w:fill="auto"/>
          </w:tcPr>
          <w:p w:rsidR="00951A21" w:rsidRPr="00397113" w:rsidRDefault="00951A21" w:rsidP="00C10FC9">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2</w:t>
            </w:r>
          </w:p>
        </w:tc>
        <w:tc>
          <w:tcPr>
            <w:tcW w:w="0" w:type="auto"/>
            <w:shd w:val="clear" w:color="auto" w:fill="auto"/>
          </w:tcPr>
          <w:p w:rsidR="00951A21" w:rsidRPr="00397113" w:rsidRDefault="00951A21" w:rsidP="00C10FC9">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3</w:t>
            </w:r>
          </w:p>
        </w:tc>
        <w:tc>
          <w:tcPr>
            <w:tcW w:w="0" w:type="auto"/>
            <w:shd w:val="clear" w:color="auto" w:fill="auto"/>
          </w:tcPr>
          <w:p w:rsidR="00951A21" w:rsidRPr="00397113" w:rsidRDefault="00951A21" w:rsidP="00C10FC9">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4</w:t>
            </w:r>
          </w:p>
        </w:tc>
        <w:tc>
          <w:tcPr>
            <w:tcW w:w="0" w:type="auto"/>
            <w:shd w:val="clear" w:color="auto" w:fill="auto"/>
          </w:tcPr>
          <w:p w:rsidR="00951A21" w:rsidRPr="00397113" w:rsidRDefault="00951A21" w:rsidP="00C10FC9">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5</w:t>
            </w:r>
          </w:p>
        </w:tc>
      </w:tr>
      <w:tr w:rsidR="00951A21" w:rsidRPr="00397113" w:rsidTr="00B421F9">
        <w:tc>
          <w:tcPr>
            <w:tcW w:w="0" w:type="auto"/>
            <w:vMerge w:val="restart"/>
            <w:shd w:val="clear" w:color="auto" w:fill="auto"/>
          </w:tcPr>
          <w:p w:rsidR="00951A21" w:rsidRPr="00397113" w:rsidRDefault="000401F5" w:rsidP="00C10FC9">
            <w:pPr>
              <w:widowControl w:val="0"/>
              <w:autoSpaceDE w:val="0"/>
              <w:autoSpaceDN w:val="0"/>
              <w:adjustRightInd w:val="0"/>
              <w:rPr>
                <w:rFonts w:ascii="Arial" w:hAnsi="Arial" w:cs="Arial"/>
                <w:sz w:val="24"/>
                <w:szCs w:val="24"/>
              </w:rPr>
            </w:pPr>
            <w:r w:rsidRPr="00397113">
              <w:rPr>
                <w:rFonts w:ascii="Arial" w:hAnsi="Arial" w:cs="Arial"/>
                <w:sz w:val="24"/>
                <w:szCs w:val="24"/>
              </w:rPr>
              <w:t>Главный бухгалтер</w:t>
            </w:r>
          </w:p>
        </w:tc>
        <w:tc>
          <w:tcPr>
            <w:tcW w:w="0" w:type="auto"/>
            <w:shd w:val="clear" w:color="auto" w:fill="auto"/>
          </w:tcPr>
          <w:p w:rsidR="00951A21" w:rsidRPr="00397113" w:rsidRDefault="007F7750" w:rsidP="00697AB8">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Руководство </w:t>
            </w:r>
            <w:proofErr w:type="gramStart"/>
            <w:r w:rsidRPr="00397113">
              <w:rPr>
                <w:rFonts w:ascii="Arial" w:hAnsi="Arial" w:cs="Arial"/>
                <w:sz w:val="24"/>
                <w:szCs w:val="24"/>
              </w:rPr>
              <w:t>финансово-экономической</w:t>
            </w:r>
            <w:proofErr w:type="gramEnd"/>
            <w:r w:rsidRPr="00397113">
              <w:rPr>
                <w:rFonts w:ascii="Arial" w:hAnsi="Arial" w:cs="Arial"/>
                <w:sz w:val="24"/>
                <w:szCs w:val="24"/>
              </w:rPr>
              <w:t xml:space="preserve"> деятельность </w:t>
            </w:r>
            <w:r w:rsidR="00697AB8" w:rsidRPr="00397113">
              <w:rPr>
                <w:rFonts w:ascii="Arial" w:hAnsi="Arial" w:cs="Arial"/>
                <w:sz w:val="24"/>
                <w:szCs w:val="24"/>
              </w:rPr>
              <w:t>предприятия</w:t>
            </w:r>
          </w:p>
        </w:tc>
        <w:tc>
          <w:tcPr>
            <w:tcW w:w="0" w:type="auto"/>
            <w:shd w:val="clear" w:color="auto" w:fill="auto"/>
          </w:tcPr>
          <w:p w:rsidR="007617B7" w:rsidRPr="00397113" w:rsidRDefault="007617B7" w:rsidP="007617B7">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Отсутствие </w:t>
            </w:r>
            <w:proofErr w:type="gramStart"/>
            <w:r w:rsidRPr="00397113">
              <w:rPr>
                <w:rFonts w:ascii="Arial" w:hAnsi="Arial" w:cs="Arial"/>
                <w:sz w:val="24"/>
                <w:szCs w:val="24"/>
              </w:rPr>
              <w:t>обоснованных</w:t>
            </w:r>
            <w:proofErr w:type="gramEnd"/>
            <w:r w:rsidR="00B421F9" w:rsidRPr="00397113">
              <w:rPr>
                <w:rFonts w:ascii="Arial" w:hAnsi="Arial" w:cs="Arial"/>
                <w:sz w:val="24"/>
                <w:szCs w:val="24"/>
              </w:rPr>
              <w:t xml:space="preserve"> </w:t>
            </w:r>
          </w:p>
          <w:p w:rsidR="00951A21" w:rsidRPr="00397113" w:rsidRDefault="007617B7" w:rsidP="00697AB8">
            <w:pPr>
              <w:widowControl w:val="0"/>
              <w:autoSpaceDE w:val="0"/>
              <w:autoSpaceDN w:val="0"/>
              <w:adjustRightInd w:val="0"/>
              <w:rPr>
                <w:rFonts w:ascii="Arial" w:hAnsi="Arial" w:cs="Arial"/>
                <w:sz w:val="24"/>
                <w:szCs w:val="24"/>
              </w:rPr>
            </w:pPr>
            <w:r w:rsidRPr="00397113">
              <w:rPr>
                <w:rFonts w:ascii="Arial" w:hAnsi="Arial" w:cs="Arial"/>
                <w:sz w:val="24"/>
                <w:szCs w:val="24"/>
              </w:rPr>
              <w:t>жалоб и претензий к</w:t>
            </w:r>
            <w:r w:rsidR="00B421F9" w:rsidRPr="00397113">
              <w:rPr>
                <w:rFonts w:ascii="Arial" w:hAnsi="Arial" w:cs="Arial"/>
                <w:sz w:val="24"/>
                <w:szCs w:val="24"/>
              </w:rPr>
              <w:t xml:space="preserve"> </w:t>
            </w:r>
            <w:r w:rsidRPr="00397113">
              <w:rPr>
                <w:rFonts w:ascii="Arial" w:hAnsi="Arial" w:cs="Arial"/>
                <w:sz w:val="24"/>
                <w:szCs w:val="24"/>
              </w:rPr>
              <w:t xml:space="preserve">главному бухгалтеру </w:t>
            </w:r>
            <w:r w:rsidR="007F7750" w:rsidRPr="00397113">
              <w:rPr>
                <w:rFonts w:ascii="Arial" w:hAnsi="Arial" w:cs="Arial"/>
                <w:sz w:val="24"/>
                <w:szCs w:val="24"/>
              </w:rPr>
              <w:t>деятельности и функционирования отдела</w:t>
            </w:r>
          </w:p>
        </w:tc>
        <w:tc>
          <w:tcPr>
            <w:tcW w:w="0" w:type="auto"/>
            <w:shd w:val="clear" w:color="auto" w:fill="auto"/>
          </w:tcPr>
          <w:p w:rsidR="00951A21" w:rsidRPr="00397113" w:rsidRDefault="00697AB8" w:rsidP="00C10FC9">
            <w:pP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951A21" w:rsidRPr="00397113" w:rsidRDefault="00286D89" w:rsidP="00C10FC9">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8</w:t>
            </w:r>
          </w:p>
        </w:tc>
      </w:tr>
      <w:tr w:rsidR="00951A21" w:rsidRPr="00397113" w:rsidTr="00B421F9">
        <w:tc>
          <w:tcPr>
            <w:tcW w:w="0" w:type="auto"/>
            <w:vMerge/>
            <w:shd w:val="clear" w:color="auto" w:fill="auto"/>
          </w:tcPr>
          <w:p w:rsidR="00951A21" w:rsidRPr="00397113" w:rsidRDefault="00951A21" w:rsidP="00C10FC9">
            <w:pPr>
              <w:widowControl w:val="0"/>
              <w:autoSpaceDE w:val="0"/>
              <w:autoSpaceDN w:val="0"/>
              <w:adjustRightInd w:val="0"/>
              <w:ind w:firstLine="540"/>
              <w:rPr>
                <w:rFonts w:ascii="Arial" w:hAnsi="Arial" w:cs="Arial"/>
                <w:sz w:val="24"/>
                <w:szCs w:val="24"/>
              </w:rPr>
            </w:pPr>
          </w:p>
        </w:tc>
        <w:tc>
          <w:tcPr>
            <w:tcW w:w="0" w:type="auto"/>
            <w:shd w:val="clear" w:color="auto" w:fill="auto"/>
          </w:tcPr>
          <w:p w:rsidR="007F7750" w:rsidRPr="00397113" w:rsidRDefault="007F7750" w:rsidP="007F7750">
            <w:pPr>
              <w:widowControl w:val="0"/>
              <w:autoSpaceDE w:val="0"/>
              <w:autoSpaceDN w:val="0"/>
              <w:adjustRightInd w:val="0"/>
              <w:rPr>
                <w:rFonts w:ascii="Arial" w:hAnsi="Arial" w:cs="Arial"/>
                <w:sz w:val="24"/>
                <w:szCs w:val="24"/>
              </w:rPr>
            </w:pPr>
            <w:r w:rsidRPr="00397113">
              <w:rPr>
                <w:rFonts w:ascii="Arial" w:hAnsi="Arial" w:cs="Arial"/>
                <w:sz w:val="24"/>
                <w:szCs w:val="24"/>
              </w:rPr>
              <w:t>Соблюдение</w:t>
            </w:r>
            <w:r w:rsidR="00B421F9" w:rsidRPr="00397113">
              <w:rPr>
                <w:rFonts w:ascii="Arial" w:hAnsi="Arial" w:cs="Arial"/>
                <w:sz w:val="24"/>
                <w:szCs w:val="24"/>
              </w:rPr>
              <w:t xml:space="preserve"> </w:t>
            </w:r>
          </w:p>
          <w:p w:rsidR="007F7750" w:rsidRPr="00397113" w:rsidRDefault="007F7750" w:rsidP="007F7750">
            <w:pPr>
              <w:widowControl w:val="0"/>
              <w:autoSpaceDE w:val="0"/>
              <w:autoSpaceDN w:val="0"/>
              <w:adjustRightInd w:val="0"/>
              <w:rPr>
                <w:rFonts w:ascii="Arial" w:hAnsi="Arial" w:cs="Arial"/>
                <w:sz w:val="24"/>
                <w:szCs w:val="24"/>
              </w:rPr>
            </w:pPr>
            <w:r w:rsidRPr="00397113">
              <w:rPr>
                <w:rFonts w:ascii="Arial" w:hAnsi="Arial" w:cs="Arial"/>
                <w:sz w:val="24"/>
                <w:szCs w:val="24"/>
              </w:rPr>
              <w:t>нормативных</w:t>
            </w:r>
            <w:r w:rsidR="00B421F9" w:rsidRPr="00397113">
              <w:rPr>
                <w:rFonts w:ascii="Arial" w:hAnsi="Arial" w:cs="Arial"/>
                <w:sz w:val="24"/>
                <w:szCs w:val="24"/>
              </w:rPr>
              <w:t xml:space="preserve"> </w:t>
            </w:r>
          </w:p>
          <w:p w:rsidR="007F7750" w:rsidRPr="00397113" w:rsidRDefault="007F7750" w:rsidP="007F7750">
            <w:pPr>
              <w:widowControl w:val="0"/>
              <w:autoSpaceDE w:val="0"/>
              <w:autoSpaceDN w:val="0"/>
              <w:adjustRightInd w:val="0"/>
              <w:rPr>
                <w:rFonts w:ascii="Arial" w:hAnsi="Arial" w:cs="Arial"/>
                <w:sz w:val="24"/>
                <w:szCs w:val="24"/>
              </w:rPr>
            </w:pPr>
            <w:r w:rsidRPr="00397113">
              <w:rPr>
                <w:rFonts w:ascii="Arial" w:hAnsi="Arial" w:cs="Arial"/>
                <w:sz w:val="24"/>
                <w:szCs w:val="24"/>
              </w:rPr>
              <w:t>правовых актов,</w:t>
            </w:r>
            <w:r w:rsidR="00B421F9" w:rsidRPr="00397113">
              <w:rPr>
                <w:rFonts w:ascii="Arial" w:hAnsi="Arial" w:cs="Arial"/>
                <w:sz w:val="24"/>
                <w:szCs w:val="24"/>
              </w:rPr>
              <w:t xml:space="preserve"> </w:t>
            </w:r>
          </w:p>
          <w:p w:rsidR="007F7750" w:rsidRPr="00397113" w:rsidRDefault="007F7750" w:rsidP="007F7750">
            <w:pPr>
              <w:widowControl w:val="0"/>
              <w:autoSpaceDE w:val="0"/>
              <w:autoSpaceDN w:val="0"/>
              <w:adjustRightInd w:val="0"/>
              <w:rPr>
                <w:rFonts w:ascii="Arial" w:hAnsi="Arial" w:cs="Arial"/>
                <w:sz w:val="24"/>
                <w:szCs w:val="24"/>
              </w:rPr>
            </w:pPr>
            <w:r w:rsidRPr="00397113">
              <w:rPr>
                <w:rFonts w:ascii="Arial" w:hAnsi="Arial" w:cs="Arial"/>
                <w:sz w:val="24"/>
                <w:szCs w:val="24"/>
              </w:rPr>
              <w:t>ведение</w:t>
            </w:r>
            <w:r w:rsidR="00B421F9" w:rsidRPr="00397113">
              <w:rPr>
                <w:rFonts w:ascii="Arial" w:hAnsi="Arial" w:cs="Arial"/>
                <w:sz w:val="24"/>
                <w:szCs w:val="24"/>
              </w:rPr>
              <w:t xml:space="preserve"> </w:t>
            </w:r>
          </w:p>
          <w:p w:rsidR="007F7750" w:rsidRPr="00397113" w:rsidRDefault="007F7750" w:rsidP="007F7750">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бухгалтерского и налогового учета </w:t>
            </w:r>
            <w:proofErr w:type="gramStart"/>
            <w:r w:rsidRPr="00397113">
              <w:rPr>
                <w:rFonts w:ascii="Arial" w:hAnsi="Arial" w:cs="Arial"/>
                <w:sz w:val="24"/>
                <w:szCs w:val="24"/>
              </w:rPr>
              <w:t>в</w:t>
            </w:r>
            <w:proofErr w:type="gramEnd"/>
          </w:p>
          <w:p w:rsidR="007F7750" w:rsidRPr="00397113" w:rsidRDefault="007F7750" w:rsidP="007F7750">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соответствии </w:t>
            </w:r>
            <w:proofErr w:type="gramStart"/>
            <w:r w:rsidRPr="00397113">
              <w:rPr>
                <w:rFonts w:ascii="Arial" w:hAnsi="Arial" w:cs="Arial"/>
                <w:sz w:val="24"/>
                <w:szCs w:val="24"/>
              </w:rPr>
              <w:t>с</w:t>
            </w:r>
            <w:proofErr w:type="gramEnd"/>
            <w:r w:rsidR="00B421F9" w:rsidRPr="00397113">
              <w:rPr>
                <w:rFonts w:ascii="Arial" w:hAnsi="Arial" w:cs="Arial"/>
                <w:sz w:val="24"/>
                <w:szCs w:val="24"/>
              </w:rPr>
              <w:t xml:space="preserve"> </w:t>
            </w:r>
          </w:p>
          <w:p w:rsidR="007F7750" w:rsidRPr="00397113" w:rsidRDefault="007F7750" w:rsidP="007F7750">
            <w:pPr>
              <w:widowControl w:val="0"/>
              <w:autoSpaceDE w:val="0"/>
              <w:autoSpaceDN w:val="0"/>
              <w:adjustRightInd w:val="0"/>
              <w:rPr>
                <w:rFonts w:ascii="Arial" w:hAnsi="Arial" w:cs="Arial"/>
                <w:sz w:val="24"/>
                <w:szCs w:val="24"/>
              </w:rPr>
            </w:pPr>
            <w:r w:rsidRPr="00397113">
              <w:rPr>
                <w:rFonts w:ascii="Arial" w:hAnsi="Arial" w:cs="Arial"/>
                <w:sz w:val="24"/>
                <w:szCs w:val="24"/>
              </w:rPr>
              <w:t>действующим</w:t>
            </w:r>
            <w:r w:rsidR="00B421F9" w:rsidRPr="00397113">
              <w:rPr>
                <w:rFonts w:ascii="Arial" w:hAnsi="Arial" w:cs="Arial"/>
                <w:sz w:val="24"/>
                <w:szCs w:val="24"/>
              </w:rPr>
              <w:t xml:space="preserve"> </w:t>
            </w:r>
          </w:p>
          <w:p w:rsidR="007F7750" w:rsidRPr="00397113" w:rsidRDefault="007F7750" w:rsidP="007F7750">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законодательством и </w:t>
            </w:r>
            <w:proofErr w:type="gramStart"/>
            <w:r w:rsidRPr="00397113">
              <w:rPr>
                <w:rFonts w:ascii="Arial" w:hAnsi="Arial" w:cs="Arial"/>
                <w:sz w:val="24"/>
                <w:szCs w:val="24"/>
              </w:rPr>
              <w:t>учетной</w:t>
            </w:r>
            <w:proofErr w:type="gramEnd"/>
            <w:r w:rsidR="00B421F9" w:rsidRPr="00397113">
              <w:rPr>
                <w:rFonts w:ascii="Arial" w:hAnsi="Arial" w:cs="Arial"/>
                <w:sz w:val="24"/>
                <w:szCs w:val="24"/>
              </w:rPr>
              <w:t xml:space="preserve"> </w:t>
            </w:r>
          </w:p>
          <w:p w:rsidR="007F7750" w:rsidRPr="00397113" w:rsidRDefault="007F7750" w:rsidP="007F7750">
            <w:pPr>
              <w:widowControl w:val="0"/>
              <w:autoSpaceDE w:val="0"/>
              <w:autoSpaceDN w:val="0"/>
              <w:adjustRightInd w:val="0"/>
              <w:rPr>
                <w:rFonts w:ascii="Arial" w:hAnsi="Arial" w:cs="Arial"/>
                <w:sz w:val="24"/>
                <w:szCs w:val="24"/>
              </w:rPr>
            </w:pPr>
            <w:r w:rsidRPr="00397113">
              <w:rPr>
                <w:rFonts w:ascii="Arial" w:hAnsi="Arial" w:cs="Arial"/>
                <w:sz w:val="24"/>
                <w:szCs w:val="24"/>
              </w:rPr>
              <w:t>политикой</w:t>
            </w:r>
            <w:r w:rsidR="00B421F9" w:rsidRPr="00397113">
              <w:rPr>
                <w:rFonts w:ascii="Arial" w:hAnsi="Arial" w:cs="Arial"/>
                <w:sz w:val="24"/>
                <w:szCs w:val="24"/>
              </w:rPr>
              <w:t xml:space="preserve"> </w:t>
            </w:r>
          </w:p>
          <w:p w:rsidR="00951A21" w:rsidRPr="00397113" w:rsidRDefault="007F7750" w:rsidP="007F7750">
            <w:pPr>
              <w:widowControl w:val="0"/>
              <w:autoSpaceDE w:val="0"/>
              <w:autoSpaceDN w:val="0"/>
              <w:adjustRightInd w:val="0"/>
              <w:rPr>
                <w:rFonts w:ascii="Arial" w:hAnsi="Arial" w:cs="Arial"/>
                <w:sz w:val="24"/>
                <w:szCs w:val="24"/>
              </w:rPr>
            </w:pPr>
            <w:r w:rsidRPr="00397113">
              <w:rPr>
                <w:rFonts w:ascii="Arial" w:hAnsi="Arial" w:cs="Arial"/>
                <w:sz w:val="24"/>
                <w:szCs w:val="24"/>
              </w:rPr>
              <w:t>учреждения</w:t>
            </w:r>
            <w:r w:rsidR="00B421F9" w:rsidRPr="00397113">
              <w:rPr>
                <w:rFonts w:ascii="Arial" w:hAnsi="Arial" w:cs="Arial"/>
                <w:sz w:val="24"/>
                <w:szCs w:val="24"/>
              </w:rPr>
              <w:t xml:space="preserve"> </w:t>
            </w:r>
          </w:p>
        </w:tc>
        <w:tc>
          <w:tcPr>
            <w:tcW w:w="0" w:type="auto"/>
            <w:shd w:val="clear" w:color="auto" w:fill="auto"/>
          </w:tcPr>
          <w:p w:rsidR="00F57019" w:rsidRPr="00397113" w:rsidRDefault="00F57019" w:rsidP="00F57019">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Отсутствие </w:t>
            </w:r>
            <w:proofErr w:type="gramStart"/>
            <w:r w:rsidRPr="00397113">
              <w:rPr>
                <w:rFonts w:ascii="Arial" w:hAnsi="Arial" w:cs="Arial"/>
                <w:sz w:val="24"/>
                <w:szCs w:val="24"/>
              </w:rPr>
              <w:t>обоснованных</w:t>
            </w:r>
            <w:proofErr w:type="gramEnd"/>
            <w:r w:rsidR="00B421F9" w:rsidRPr="00397113">
              <w:rPr>
                <w:rFonts w:ascii="Arial" w:hAnsi="Arial" w:cs="Arial"/>
                <w:sz w:val="24"/>
                <w:szCs w:val="24"/>
              </w:rPr>
              <w:t xml:space="preserve"> </w:t>
            </w:r>
          </w:p>
          <w:p w:rsidR="00951A21" w:rsidRPr="00397113" w:rsidRDefault="00890549" w:rsidP="008C68DA">
            <w:pPr>
              <w:widowControl w:val="0"/>
              <w:autoSpaceDE w:val="0"/>
              <w:autoSpaceDN w:val="0"/>
              <w:adjustRightInd w:val="0"/>
              <w:rPr>
                <w:rFonts w:ascii="Arial" w:hAnsi="Arial" w:cs="Arial"/>
                <w:sz w:val="24"/>
                <w:szCs w:val="24"/>
              </w:rPr>
            </w:pPr>
            <w:r w:rsidRPr="00397113">
              <w:rPr>
                <w:rFonts w:ascii="Arial" w:hAnsi="Arial" w:cs="Arial"/>
                <w:sz w:val="24"/>
                <w:szCs w:val="24"/>
              </w:rPr>
              <w:t>жалоб и претензий к</w:t>
            </w:r>
            <w:r w:rsidR="00B421F9" w:rsidRPr="00397113">
              <w:rPr>
                <w:rFonts w:ascii="Arial" w:hAnsi="Arial" w:cs="Arial"/>
                <w:sz w:val="24"/>
                <w:szCs w:val="24"/>
              </w:rPr>
              <w:t xml:space="preserve"> </w:t>
            </w:r>
            <w:r w:rsidR="00F57019" w:rsidRPr="00397113">
              <w:rPr>
                <w:rFonts w:ascii="Arial" w:hAnsi="Arial" w:cs="Arial"/>
                <w:sz w:val="24"/>
                <w:szCs w:val="24"/>
              </w:rPr>
              <w:t xml:space="preserve">главному бухгалтеру </w:t>
            </w:r>
          </w:p>
        </w:tc>
        <w:tc>
          <w:tcPr>
            <w:tcW w:w="0" w:type="auto"/>
            <w:shd w:val="clear" w:color="auto" w:fill="auto"/>
          </w:tcPr>
          <w:p w:rsidR="00951A21" w:rsidRPr="00397113" w:rsidRDefault="00697AB8" w:rsidP="00C10FC9">
            <w:pP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951A21" w:rsidRPr="00397113" w:rsidRDefault="00286D89" w:rsidP="00C10FC9">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8</w:t>
            </w:r>
          </w:p>
        </w:tc>
      </w:tr>
      <w:tr w:rsidR="00951A21" w:rsidRPr="00397113" w:rsidTr="00B421F9">
        <w:tc>
          <w:tcPr>
            <w:tcW w:w="0" w:type="auto"/>
            <w:vMerge/>
            <w:shd w:val="clear" w:color="auto" w:fill="auto"/>
          </w:tcPr>
          <w:p w:rsidR="00951A21" w:rsidRPr="00397113" w:rsidRDefault="00951A21" w:rsidP="00C10FC9">
            <w:pPr>
              <w:widowControl w:val="0"/>
              <w:autoSpaceDE w:val="0"/>
              <w:autoSpaceDN w:val="0"/>
              <w:adjustRightInd w:val="0"/>
              <w:ind w:firstLine="540"/>
              <w:rPr>
                <w:rFonts w:ascii="Arial" w:hAnsi="Arial" w:cs="Arial"/>
                <w:sz w:val="24"/>
                <w:szCs w:val="24"/>
              </w:rPr>
            </w:pPr>
          </w:p>
        </w:tc>
        <w:tc>
          <w:tcPr>
            <w:tcW w:w="0" w:type="auto"/>
            <w:shd w:val="clear" w:color="auto" w:fill="auto"/>
          </w:tcPr>
          <w:p w:rsidR="00951A21" w:rsidRPr="00397113" w:rsidRDefault="007F7750" w:rsidP="00F57019">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Отсутствие нарушений сроков </w:t>
            </w:r>
            <w:r w:rsidRPr="00397113">
              <w:rPr>
                <w:rFonts w:ascii="Arial" w:hAnsi="Arial" w:cs="Arial"/>
                <w:sz w:val="24"/>
                <w:szCs w:val="24"/>
              </w:rPr>
              <w:lastRenderedPageBreak/>
              <w:t>и качества подготовки и сдачи отчетности</w:t>
            </w:r>
          </w:p>
        </w:tc>
        <w:tc>
          <w:tcPr>
            <w:tcW w:w="0" w:type="auto"/>
            <w:shd w:val="clear" w:color="auto" w:fill="auto"/>
          </w:tcPr>
          <w:p w:rsidR="00951A21" w:rsidRPr="00397113" w:rsidRDefault="007F7750" w:rsidP="00F57019">
            <w:pPr>
              <w:widowControl w:val="0"/>
              <w:autoSpaceDE w:val="0"/>
              <w:autoSpaceDN w:val="0"/>
              <w:adjustRightInd w:val="0"/>
              <w:rPr>
                <w:rFonts w:ascii="Arial" w:hAnsi="Arial" w:cs="Arial"/>
                <w:sz w:val="24"/>
                <w:szCs w:val="24"/>
              </w:rPr>
            </w:pPr>
            <w:proofErr w:type="gramStart"/>
            <w:r w:rsidRPr="00397113">
              <w:rPr>
                <w:rFonts w:ascii="Arial" w:hAnsi="Arial" w:cs="Arial"/>
                <w:sz w:val="24"/>
                <w:szCs w:val="24"/>
              </w:rPr>
              <w:lastRenderedPageBreak/>
              <w:t xml:space="preserve">Отсутствие замечаний по </w:t>
            </w:r>
            <w:r w:rsidRPr="00397113">
              <w:rPr>
                <w:rFonts w:ascii="Arial" w:hAnsi="Arial" w:cs="Arial"/>
                <w:sz w:val="24"/>
                <w:szCs w:val="24"/>
              </w:rPr>
              <w:lastRenderedPageBreak/>
              <w:t>своевременной и качественной сдачи отчета</w:t>
            </w:r>
            <w:proofErr w:type="gramEnd"/>
          </w:p>
        </w:tc>
        <w:tc>
          <w:tcPr>
            <w:tcW w:w="0" w:type="auto"/>
            <w:shd w:val="clear" w:color="auto" w:fill="auto"/>
          </w:tcPr>
          <w:p w:rsidR="00951A21" w:rsidRPr="00397113" w:rsidRDefault="00AF1F19" w:rsidP="00C10FC9">
            <w:pPr>
              <w:rPr>
                <w:rFonts w:ascii="Arial" w:hAnsi="Arial" w:cs="Arial"/>
                <w:sz w:val="24"/>
                <w:szCs w:val="24"/>
              </w:rPr>
            </w:pPr>
            <w:r w:rsidRPr="00397113">
              <w:rPr>
                <w:rFonts w:ascii="Arial" w:hAnsi="Arial" w:cs="Arial"/>
                <w:sz w:val="24"/>
                <w:szCs w:val="24"/>
              </w:rPr>
              <w:lastRenderedPageBreak/>
              <w:t>Ежемесячно</w:t>
            </w:r>
          </w:p>
        </w:tc>
        <w:tc>
          <w:tcPr>
            <w:tcW w:w="0" w:type="auto"/>
            <w:shd w:val="clear" w:color="auto" w:fill="auto"/>
          </w:tcPr>
          <w:p w:rsidR="00951A21" w:rsidRPr="00397113" w:rsidRDefault="00286D89" w:rsidP="00C10FC9">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8</w:t>
            </w:r>
          </w:p>
        </w:tc>
      </w:tr>
    </w:tbl>
    <w:p w:rsidR="00951A21" w:rsidRPr="00397113" w:rsidRDefault="001D229A" w:rsidP="00951A21">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lastRenderedPageBreak/>
        <w:t>6.</w:t>
      </w:r>
      <w:r w:rsidR="004068A2" w:rsidRPr="00397113">
        <w:rPr>
          <w:rFonts w:ascii="Arial" w:hAnsi="Arial" w:cs="Arial"/>
          <w:sz w:val="24"/>
          <w:szCs w:val="24"/>
        </w:rPr>
        <w:t>8</w:t>
      </w:r>
      <w:r w:rsidRPr="00397113">
        <w:rPr>
          <w:rFonts w:ascii="Arial" w:hAnsi="Arial" w:cs="Arial"/>
          <w:sz w:val="24"/>
          <w:szCs w:val="24"/>
        </w:rPr>
        <w:t>.2</w:t>
      </w:r>
      <w:r w:rsidR="00951A21" w:rsidRPr="00397113">
        <w:rPr>
          <w:rFonts w:ascii="Arial" w:hAnsi="Arial" w:cs="Arial"/>
          <w:sz w:val="24"/>
          <w:szCs w:val="24"/>
        </w:rPr>
        <w:t xml:space="preserve">. Выплаты за интенсивность и высокие результаты работы (далее в настоящем пункте - выплаты) устанавливаются и выплачиваются </w:t>
      </w:r>
      <w:r w:rsidR="000401F5" w:rsidRPr="00397113">
        <w:rPr>
          <w:rFonts w:ascii="Arial" w:hAnsi="Arial" w:cs="Arial"/>
          <w:sz w:val="24"/>
          <w:szCs w:val="24"/>
        </w:rPr>
        <w:t>главному бухгалтеру</w:t>
      </w:r>
      <w:r w:rsidR="00951A21" w:rsidRPr="00397113">
        <w:rPr>
          <w:rFonts w:ascii="Arial" w:hAnsi="Arial" w:cs="Arial"/>
          <w:sz w:val="24"/>
          <w:szCs w:val="24"/>
        </w:rPr>
        <w:t xml:space="preserve"> ежемесячно с учетом критериев оценки результативности и качества труда за отчетный квартал:</w:t>
      </w:r>
      <w:r w:rsidR="004D7FEA" w:rsidRPr="00397113">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3"/>
        <w:gridCol w:w="2380"/>
        <w:gridCol w:w="2324"/>
        <w:gridCol w:w="1967"/>
        <w:gridCol w:w="1007"/>
      </w:tblGrid>
      <w:tr w:rsidR="00951A21" w:rsidRPr="00397113" w:rsidTr="00B421F9">
        <w:tc>
          <w:tcPr>
            <w:tcW w:w="0" w:type="auto"/>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Наименование должности</w:t>
            </w:r>
          </w:p>
        </w:tc>
        <w:tc>
          <w:tcPr>
            <w:tcW w:w="0" w:type="auto"/>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 xml:space="preserve">Критерии оценки результативности и качества деятельности </w:t>
            </w:r>
          </w:p>
        </w:tc>
        <w:tc>
          <w:tcPr>
            <w:tcW w:w="0" w:type="auto"/>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Интерпретация</w:t>
            </w:r>
            <w:r w:rsidR="00B421F9" w:rsidRPr="00397113">
              <w:rPr>
                <w:rFonts w:ascii="Arial" w:hAnsi="Arial" w:cs="Arial"/>
                <w:sz w:val="24"/>
                <w:szCs w:val="24"/>
              </w:rPr>
              <w:t xml:space="preserve"> </w:t>
            </w:r>
            <w:r w:rsidRPr="00397113">
              <w:rPr>
                <w:rFonts w:ascii="Arial" w:hAnsi="Arial" w:cs="Arial"/>
                <w:sz w:val="24"/>
                <w:szCs w:val="24"/>
              </w:rPr>
              <w:t>критериев</w:t>
            </w:r>
            <w:r w:rsidR="00B421F9" w:rsidRPr="00397113">
              <w:rPr>
                <w:rFonts w:ascii="Arial" w:hAnsi="Arial" w:cs="Arial"/>
                <w:sz w:val="24"/>
                <w:szCs w:val="24"/>
              </w:rPr>
              <w:t xml:space="preserve"> </w:t>
            </w:r>
            <w:r w:rsidRPr="00397113">
              <w:rPr>
                <w:rFonts w:ascii="Arial" w:hAnsi="Arial" w:cs="Arial"/>
                <w:sz w:val="24"/>
                <w:szCs w:val="24"/>
              </w:rPr>
              <w:t>оценки результативности и качества деятельности</w:t>
            </w:r>
          </w:p>
        </w:tc>
        <w:tc>
          <w:tcPr>
            <w:tcW w:w="0" w:type="auto"/>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 xml:space="preserve">Периодичность установления выплаты </w:t>
            </w:r>
          </w:p>
        </w:tc>
        <w:tc>
          <w:tcPr>
            <w:tcW w:w="0" w:type="auto"/>
            <w:shd w:val="clear" w:color="auto" w:fill="auto"/>
          </w:tcPr>
          <w:p w:rsidR="00951A21" w:rsidRPr="00397113" w:rsidRDefault="005427FC"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 от оклада</w:t>
            </w:r>
          </w:p>
        </w:tc>
      </w:tr>
      <w:tr w:rsidR="00951A21" w:rsidRPr="00397113" w:rsidTr="00B421F9">
        <w:tc>
          <w:tcPr>
            <w:tcW w:w="0" w:type="auto"/>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1</w:t>
            </w:r>
          </w:p>
        </w:tc>
        <w:tc>
          <w:tcPr>
            <w:tcW w:w="0" w:type="auto"/>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2</w:t>
            </w:r>
          </w:p>
        </w:tc>
        <w:tc>
          <w:tcPr>
            <w:tcW w:w="0" w:type="auto"/>
            <w:shd w:val="clear" w:color="auto" w:fill="auto"/>
          </w:tcPr>
          <w:p w:rsidR="00951A21" w:rsidRPr="00397113" w:rsidRDefault="00951A21" w:rsidP="00C10FC9">
            <w:pPr>
              <w:jc w:val="center"/>
              <w:rPr>
                <w:rFonts w:ascii="Arial" w:hAnsi="Arial" w:cs="Arial"/>
                <w:sz w:val="24"/>
                <w:szCs w:val="24"/>
              </w:rPr>
            </w:pPr>
            <w:r w:rsidRPr="00397113">
              <w:rPr>
                <w:rFonts w:ascii="Arial" w:hAnsi="Arial" w:cs="Arial"/>
                <w:sz w:val="24"/>
                <w:szCs w:val="24"/>
              </w:rPr>
              <w:t>3</w:t>
            </w:r>
          </w:p>
        </w:tc>
        <w:tc>
          <w:tcPr>
            <w:tcW w:w="0" w:type="auto"/>
            <w:shd w:val="clear" w:color="auto" w:fill="auto"/>
          </w:tcPr>
          <w:p w:rsidR="00951A21" w:rsidRPr="00397113" w:rsidRDefault="00951A21" w:rsidP="00C10FC9">
            <w:pPr>
              <w:jc w:val="center"/>
              <w:rPr>
                <w:rFonts w:ascii="Arial" w:hAnsi="Arial" w:cs="Arial"/>
                <w:sz w:val="24"/>
                <w:szCs w:val="24"/>
              </w:rPr>
            </w:pPr>
            <w:r w:rsidRPr="00397113">
              <w:rPr>
                <w:rFonts w:ascii="Arial" w:hAnsi="Arial" w:cs="Arial"/>
                <w:sz w:val="24"/>
                <w:szCs w:val="24"/>
              </w:rPr>
              <w:t>4</w:t>
            </w:r>
          </w:p>
        </w:tc>
        <w:tc>
          <w:tcPr>
            <w:tcW w:w="0" w:type="auto"/>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5</w:t>
            </w:r>
          </w:p>
        </w:tc>
      </w:tr>
      <w:tr w:rsidR="00951A21" w:rsidRPr="00397113" w:rsidTr="00B421F9">
        <w:tc>
          <w:tcPr>
            <w:tcW w:w="0" w:type="auto"/>
            <w:gridSpan w:val="5"/>
            <w:shd w:val="clear" w:color="auto" w:fill="auto"/>
          </w:tcPr>
          <w:p w:rsidR="00951A21" w:rsidRPr="00397113" w:rsidRDefault="00B421F9" w:rsidP="00C10FC9">
            <w:pPr>
              <w:widowControl w:val="0"/>
              <w:autoSpaceDE w:val="0"/>
              <w:autoSpaceDN w:val="0"/>
              <w:adjustRightInd w:val="0"/>
              <w:jc w:val="left"/>
              <w:rPr>
                <w:rFonts w:ascii="Arial" w:hAnsi="Arial" w:cs="Arial"/>
                <w:sz w:val="24"/>
                <w:szCs w:val="24"/>
              </w:rPr>
            </w:pPr>
            <w:r w:rsidRPr="00397113">
              <w:rPr>
                <w:rFonts w:ascii="Arial" w:hAnsi="Arial" w:cs="Arial"/>
                <w:sz w:val="24"/>
                <w:szCs w:val="24"/>
              </w:rPr>
              <w:t xml:space="preserve"> </w:t>
            </w:r>
            <w:r w:rsidR="00951A21" w:rsidRPr="00397113">
              <w:rPr>
                <w:rFonts w:ascii="Arial" w:hAnsi="Arial" w:cs="Arial"/>
                <w:sz w:val="24"/>
                <w:szCs w:val="24"/>
              </w:rPr>
              <w:t>Выплаты за интенсивность и высокие результаты работы</w:t>
            </w:r>
            <w:r w:rsidRPr="00397113">
              <w:rPr>
                <w:rFonts w:ascii="Arial" w:hAnsi="Arial" w:cs="Arial"/>
                <w:sz w:val="24"/>
                <w:szCs w:val="24"/>
              </w:rPr>
              <w:t xml:space="preserve"> </w:t>
            </w:r>
          </w:p>
        </w:tc>
      </w:tr>
      <w:tr w:rsidR="0004466A" w:rsidRPr="00397113" w:rsidTr="00B421F9">
        <w:tc>
          <w:tcPr>
            <w:tcW w:w="0" w:type="auto"/>
            <w:vMerge w:val="restart"/>
            <w:shd w:val="clear" w:color="auto" w:fill="auto"/>
          </w:tcPr>
          <w:p w:rsidR="0004466A" w:rsidRPr="00397113" w:rsidRDefault="0004466A" w:rsidP="00C10FC9">
            <w:pPr>
              <w:rPr>
                <w:rFonts w:ascii="Arial" w:hAnsi="Arial" w:cs="Arial"/>
                <w:sz w:val="24"/>
                <w:szCs w:val="24"/>
              </w:rPr>
            </w:pPr>
            <w:r w:rsidRPr="00397113">
              <w:rPr>
                <w:rFonts w:ascii="Arial" w:hAnsi="Arial" w:cs="Arial"/>
                <w:sz w:val="24"/>
                <w:szCs w:val="24"/>
              </w:rPr>
              <w:t>Главный бухгалтер</w:t>
            </w:r>
          </w:p>
          <w:p w:rsidR="0004466A" w:rsidRPr="00397113" w:rsidRDefault="0004466A" w:rsidP="00C10FC9">
            <w:pPr>
              <w:rPr>
                <w:rFonts w:ascii="Arial" w:hAnsi="Arial" w:cs="Arial"/>
                <w:sz w:val="24"/>
                <w:szCs w:val="24"/>
              </w:rPr>
            </w:pPr>
          </w:p>
          <w:p w:rsidR="0004466A" w:rsidRPr="00397113" w:rsidRDefault="0004466A" w:rsidP="00C10FC9">
            <w:pPr>
              <w:rPr>
                <w:rFonts w:ascii="Arial" w:hAnsi="Arial" w:cs="Arial"/>
                <w:sz w:val="24"/>
                <w:szCs w:val="24"/>
              </w:rPr>
            </w:pPr>
          </w:p>
          <w:p w:rsidR="0004466A" w:rsidRPr="00397113" w:rsidRDefault="0004466A" w:rsidP="00C10FC9">
            <w:pPr>
              <w:rPr>
                <w:rFonts w:ascii="Arial" w:hAnsi="Arial" w:cs="Arial"/>
                <w:sz w:val="24"/>
                <w:szCs w:val="24"/>
              </w:rPr>
            </w:pPr>
          </w:p>
          <w:p w:rsidR="0004466A" w:rsidRPr="00397113" w:rsidRDefault="0004466A" w:rsidP="00C10FC9">
            <w:pPr>
              <w:rPr>
                <w:rFonts w:ascii="Arial" w:hAnsi="Arial" w:cs="Arial"/>
                <w:sz w:val="24"/>
                <w:szCs w:val="24"/>
              </w:rPr>
            </w:pPr>
          </w:p>
          <w:p w:rsidR="0004466A" w:rsidRPr="00397113" w:rsidRDefault="0004466A" w:rsidP="00C10FC9">
            <w:pPr>
              <w:rPr>
                <w:rFonts w:ascii="Arial" w:hAnsi="Arial" w:cs="Arial"/>
                <w:sz w:val="24"/>
                <w:szCs w:val="24"/>
              </w:rPr>
            </w:pPr>
          </w:p>
          <w:p w:rsidR="0004466A" w:rsidRPr="00397113" w:rsidRDefault="0004466A" w:rsidP="00C10FC9">
            <w:pPr>
              <w:rPr>
                <w:rFonts w:ascii="Arial" w:hAnsi="Arial" w:cs="Arial"/>
                <w:sz w:val="24"/>
                <w:szCs w:val="24"/>
              </w:rPr>
            </w:pPr>
          </w:p>
          <w:p w:rsidR="0004466A" w:rsidRPr="00397113" w:rsidRDefault="0004466A" w:rsidP="00C10FC9">
            <w:pPr>
              <w:rPr>
                <w:rFonts w:ascii="Arial" w:hAnsi="Arial" w:cs="Arial"/>
                <w:sz w:val="24"/>
                <w:szCs w:val="24"/>
              </w:rPr>
            </w:pPr>
          </w:p>
          <w:p w:rsidR="0004466A" w:rsidRPr="00397113" w:rsidRDefault="0004466A" w:rsidP="00C10FC9">
            <w:pPr>
              <w:rPr>
                <w:rFonts w:ascii="Arial" w:hAnsi="Arial" w:cs="Arial"/>
                <w:sz w:val="24"/>
                <w:szCs w:val="24"/>
              </w:rPr>
            </w:pPr>
          </w:p>
          <w:p w:rsidR="0004466A" w:rsidRPr="00397113" w:rsidRDefault="0004466A" w:rsidP="00C10FC9">
            <w:pPr>
              <w:rPr>
                <w:rFonts w:ascii="Arial" w:hAnsi="Arial" w:cs="Arial"/>
                <w:sz w:val="24"/>
                <w:szCs w:val="24"/>
              </w:rPr>
            </w:pPr>
          </w:p>
          <w:p w:rsidR="0004466A" w:rsidRPr="00397113" w:rsidRDefault="0004466A" w:rsidP="00C10FC9">
            <w:pPr>
              <w:rPr>
                <w:rFonts w:ascii="Arial" w:hAnsi="Arial" w:cs="Arial"/>
                <w:sz w:val="24"/>
                <w:szCs w:val="24"/>
              </w:rPr>
            </w:pPr>
          </w:p>
          <w:p w:rsidR="0004466A" w:rsidRPr="00397113" w:rsidRDefault="0004466A" w:rsidP="00C10FC9">
            <w:pPr>
              <w:rPr>
                <w:rFonts w:ascii="Arial" w:hAnsi="Arial" w:cs="Arial"/>
                <w:sz w:val="24"/>
                <w:szCs w:val="24"/>
              </w:rPr>
            </w:pPr>
          </w:p>
          <w:p w:rsidR="0004466A" w:rsidRPr="00397113" w:rsidRDefault="0004466A" w:rsidP="00C10FC9">
            <w:pPr>
              <w:rPr>
                <w:rFonts w:ascii="Arial" w:hAnsi="Arial" w:cs="Arial"/>
                <w:sz w:val="24"/>
                <w:szCs w:val="24"/>
              </w:rPr>
            </w:pPr>
          </w:p>
          <w:p w:rsidR="0004466A" w:rsidRPr="00397113" w:rsidRDefault="0004466A" w:rsidP="00C10FC9">
            <w:pPr>
              <w:rPr>
                <w:rFonts w:ascii="Arial" w:hAnsi="Arial" w:cs="Arial"/>
                <w:sz w:val="24"/>
                <w:szCs w:val="24"/>
              </w:rPr>
            </w:pPr>
          </w:p>
          <w:p w:rsidR="0004466A" w:rsidRPr="00397113" w:rsidRDefault="0004466A" w:rsidP="00C10FC9">
            <w:pPr>
              <w:rPr>
                <w:rFonts w:ascii="Arial" w:hAnsi="Arial" w:cs="Arial"/>
                <w:sz w:val="24"/>
                <w:szCs w:val="24"/>
              </w:rPr>
            </w:pPr>
          </w:p>
          <w:p w:rsidR="0004466A" w:rsidRPr="00397113" w:rsidRDefault="0004466A" w:rsidP="00C10FC9">
            <w:pPr>
              <w:rPr>
                <w:rFonts w:ascii="Arial" w:hAnsi="Arial" w:cs="Arial"/>
                <w:sz w:val="24"/>
                <w:szCs w:val="24"/>
              </w:rPr>
            </w:pPr>
          </w:p>
          <w:p w:rsidR="0004466A" w:rsidRPr="00397113" w:rsidRDefault="0004466A" w:rsidP="00C10FC9">
            <w:pPr>
              <w:rPr>
                <w:rFonts w:ascii="Arial" w:hAnsi="Arial" w:cs="Arial"/>
                <w:sz w:val="24"/>
                <w:szCs w:val="24"/>
              </w:rPr>
            </w:pPr>
          </w:p>
          <w:p w:rsidR="0004466A" w:rsidRPr="00397113" w:rsidRDefault="0004466A" w:rsidP="00C10FC9">
            <w:pPr>
              <w:rPr>
                <w:rFonts w:ascii="Arial" w:hAnsi="Arial" w:cs="Arial"/>
                <w:sz w:val="24"/>
                <w:szCs w:val="24"/>
              </w:rPr>
            </w:pPr>
          </w:p>
        </w:tc>
        <w:tc>
          <w:tcPr>
            <w:tcW w:w="0" w:type="auto"/>
            <w:shd w:val="clear" w:color="auto" w:fill="auto"/>
          </w:tcPr>
          <w:p w:rsidR="0004466A" w:rsidRPr="00397113" w:rsidRDefault="0004466A" w:rsidP="00C10FC9">
            <w:pPr>
              <w:rPr>
                <w:rFonts w:ascii="Arial" w:hAnsi="Arial" w:cs="Arial"/>
                <w:sz w:val="24"/>
                <w:szCs w:val="24"/>
              </w:rPr>
            </w:pPr>
            <w:r w:rsidRPr="00397113">
              <w:rPr>
                <w:rFonts w:ascii="Arial" w:hAnsi="Arial" w:cs="Arial"/>
                <w:sz w:val="24"/>
                <w:szCs w:val="24"/>
              </w:rPr>
              <w:t>Качество владения управленческими функциями</w:t>
            </w:r>
          </w:p>
        </w:tc>
        <w:tc>
          <w:tcPr>
            <w:tcW w:w="0" w:type="auto"/>
            <w:shd w:val="clear" w:color="auto" w:fill="auto"/>
          </w:tcPr>
          <w:p w:rsidR="0004466A" w:rsidRPr="00397113" w:rsidRDefault="0004466A" w:rsidP="008D04FE">
            <w:pPr>
              <w:rPr>
                <w:rFonts w:ascii="Arial" w:hAnsi="Arial" w:cs="Arial"/>
                <w:sz w:val="24"/>
                <w:szCs w:val="24"/>
              </w:rPr>
            </w:pPr>
            <w:r w:rsidRPr="00397113">
              <w:rPr>
                <w:rFonts w:ascii="Arial" w:hAnsi="Arial" w:cs="Arial"/>
                <w:sz w:val="24"/>
                <w:szCs w:val="24"/>
              </w:rPr>
              <w:t>Системность контроля, своевременность, согласованность, четкость организации рабочего процесса</w:t>
            </w:r>
            <w:r w:rsidR="00B421F9" w:rsidRPr="00397113">
              <w:rPr>
                <w:rFonts w:ascii="Arial" w:hAnsi="Arial" w:cs="Arial"/>
                <w:sz w:val="24"/>
                <w:szCs w:val="24"/>
              </w:rPr>
              <w:t xml:space="preserve"> </w:t>
            </w:r>
          </w:p>
        </w:tc>
        <w:tc>
          <w:tcPr>
            <w:tcW w:w="0" w:type="auto"/>
            <w:shd w:val="clear" w:color="auto" w:fill="auto"/>
          </w:tcPr>
          <w:p w:rsidR="0004466A" w:rsidRPr="00397113" w:rsidRDefault="00AF1F19" w:rsidP="00C10FC9">
            <w:pP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04466A" w:rsidRPr="00397113" w:rsidRDefault="00286D89" w:rsidP="00B421F9">
            <w:pPr>
              <w:widowControl w:val="0"/>
              <w:autoSpaceDE w:val="0"/>
              <w:autoSpaceDN w:val="0"/>
              <w:adjustRightInd w:val="0"/>
              <w:rPr>
                <w:rFonts w:ascii="Arial" w:hAnsi="Arial" w:cs="Arial"/>
                <w:sz w:val="24"/>
                <w:szCs w:val="24"/>
              </w:rPr>
            </w:pPr>
            <w:r w:rsidRPr="00397113">
              <w:rPr>
                <w:rFonts w:ascii="Arial" w:hAnsi="Arial" w:cs="Arial"/>
                <w:sz w:val="24"/>
                <w:szCs w:val="24"/>
              </w:rPr>
              <w:t>12</w:t>
            </w:r>
          </w:p>
        </w:tc>
      </w:tr>
      <w:tr w:rsidR="0004466A" w:rsidRPr="00397113" w:rsidTr="00B421F9">
        <w:tc>
          <w:tcPr>
            <w:tcW w:w="0" w:type="auto"/>
            <w:vMerge/>
            <w:shd w:val="clear" w:color="auto" w:fill="auto"/>
          </w:tcPr>
          <w:p w:rsidR="0004466A" w:rsidRPr="00397113" w:rsidRDefault="0004466A" w:rsidP="00C10FC9">
            <w:pPr>
              <w:rPr>
                <w:rFonts w:ascii="Arial" w:hAnsi="Arial" w:cs="Arial"/>
                <w:sz w:val="24"/>
                <w:szCs w:val="24"/>
              </w:rPr>
            </w:pPr>
          </w:p>
        </w:tc>
        <w:tc>
          <w:tcPr>
            <w:tcW w:w="0" w:type="auto"/>
            <w:shd w:val="clear" w:color="auto" w:fill="auto"/>
          </w:tcPr>
          <w:p w:rsidR="0004466A" w:rsidRPr="00397113" w:rsidRDefault="0004466A" w:rsidP="0004466A">
            <w:pPr>
              <w:pStyle w:val="ConsPlusNormal"/>
              <w:widowControl/>
              <w:rPr>
                <w:rFonts w:ascii="Arial" w:hAnsi="Arial" w:cs="Arial"/>
                <w:sz w:val="24"/>
                <w:szCs w:val="24"/>
              </w:rPr>
            </w:pPr>
            <w:r w:rsidRPr="00397113">
              <w:rPr>
                <w:rFonts w:ascii="Arial" w:hAnsi="Arial" w:cs="Arial"/>
                <w:sz w:val="24"/>
                <w:szCs w:val="24"/>
              </w:rPr>
              <w:t>Соответствие заданным нормам и нормам законодательства, доля сданных отчетных документов</w:t>
            </w:r>
          </w:p>
        </w:tc>
        <w:tc>
          <w:tcPr>
            <w:tcW w:w="0" w:type="auto"/>
            <w:shd w:val="clear" w:color="auto" w:fill="auto"/>
          </w:tcPr>
          <w:p w:rsidR="0004466A" w:rsidRPr="00397113" w:rsidRDefault="0004466A" w:rsidP="00D6228D">
            <w:pPr>
              <w:pStyle w:val="ConsPlusNormal"/>
              <w:widowControl/>
              <w:rPr>
                <w:rFonts w:ascii="Arial" w:hAnsi="Arial" w:cs="Arial"/>
                <w:sz w:val="24"/>
                <w:szCs w:val="24"/>
              </w:rPr>
            </w:pPr>
            <w:r w:rsidRPr="00397113">
              <w:rPr>
                <w:rFonts w:ascii="Arial" w:hAnsi="Arial" w:cs="Arial"/>
                <w:sz w:val="24"/>
                <w:szCs w:val="24"/>
              </w:rPr>
              <w:t>Своевременная и без письменных замечаний сдача отчетов</w:t>
            </w:r>
          </w:p>
        </w:tc>
        <w:tc>
          <w:tcPr>
            <w:tcW w:w="0" w:type="auto"/>
            <w:shd w:val="clear" w:color="auto" w:fill="auto"/>
          </w:tcPr>
          <w:p w:rsidR="0004466A" w:rsidRPr="00397113" w:rsidRDefault="00AF1F19" w:rsidP="00C10FC9">
            <w:pP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04466A" w:rsidRPr="00397113" w:rsidRDefault="00286D89" w:rsidP="00B421F9">
            <w:pPr>
              <w:widowControl w:val="0"/>
              <w:autoSpaceDE w:val="0"/>
              <w:autoSpaceDN w:val="0"/>
              <w:adjustRightInd w:val="0"/>
              <w:rPr>
                <w:rFonts w:ascii="Arial" w:hAnsi="Arial" w:cs="Arial"/>
                <w:sz w:val="24"/>
                <w:szCs w:val="24"/>
              </w:rPr>
            </w:pPr>
            <w:r w:rsidRPr="00397113">
              <w:rPr>
                <w:rFonts w:ascii="Arial" w:hAnsi="Arial" w:cs="Arial"/>
                <w:sz w:val="24"/>
                <w:szCs w:val="24"/>
              </w:rPr>
              <w:t>12</w:t>
            </w:r>
          </w:p>
        </w:tc>
      </w:tr>
      <w:tr w:rsidR="00BE372B" w:rsidRPr="00397113" w:rsidTr="00B421F9">
        <w:tc>
          <w:tcPr>
            <w:tcW w:w="0" w:type="auto"/>
            <w:vMerge/>
            <w:shd w:val="clear" w:color="auto" w:fill="auto"/>
          </w:tcPr>
          <w:p w:rsidR="00BE372B" w:rsidRPr="00397113" w:rsidRDefault="00BE372B" w:rsidP="00C10FC9">
            <w:pPr>
              <w:rPr>
                <w:rFonts w:ascii="Arial" w:hAnsi="Arial" w:cs="Arial"/>
                <w:sz w:val="24"/>
                <w:szCs w:val="24"/>
              </w:rPr>
            </w:pPr>
          </w:p>
        </w:tc>
        <w:tc>
          <w:tcPr>
            <w:tcW w:w="0" w:type="auto"/>
            <w:shd w:val="clear" w:color="auto" w:fill="auto"/>
          </w:tcPr>
          <w:p w:rsidR="00BE372B" w:rsidRPr="00397113" w:rsidRDefault="00BE372B" w:rsidP="00D6228D">
            <w:pPr>
              <w:pStyle w:val="ConsPlusNormal"/>
              <w:widowControl/>
              <w:rPr>
                <w:rFonts w:ascii="Arial" w:hAnsi="Arial" w:cs="Arial"/>
                <w:sz w:val="24"/>
                <w:szCs w:val="24"/>
              </w:rPr>
            </w:pPr>
          </w:p>
        </w:tc>
        <w:tc>
          <w:tcPr>
            <w:tcW w:w="0" w:type="auto"/>
            <w:shd w:val="clear" w:color="auto" w:fill="auto"/>
          </w:tcPr>
          <w:p w:rsidR="00BE372B" w:rsidRPr="00397113" w:rsidRDefault="00BE372B" w:rsidP="00D6228D">
            <w:pPr>
              <w:pStyle w:val="ConsPlusNormal"/>
              <w:widowControl/>
              <w:rPr>
                <w:rFonts w:ascii="Arial" w:hAnsi="Arial" w:cs="Arial"/>
                <w:sz w:val="24"/>
                <w:szCs w:val="24"/>
              </w:rPr>
            </w:pPr>
          </w:p>
        </w:tc>
        <w:tc>
          <w:tcPr>
            <w:tcW w:w="0" w:type="auto"/>
            <w:shd w:val="clear" w:color="auto" w:fill="auto"/>
          </w:tcPr>
          <w:p w:rsidR="00BE372B" w:rsidRPr="00397113" w:rsidRDefault="00BE372B" w:rsidP="00C10FC9">
            <w:pPr>
              <w:rPr>
                <w:rFonts w:ascii="Arial" w:hAnsi="Arial" w:cs="Arial"/>
                <w:sz w:val="24"/>
                <w:szCs w:val="24"/>
              </w:rPr>
            </w:pPr>
          </w:p>
        </w:tc>
        <w:tc>
          <w:tcPr>
            <w:tcW w:w="0" w:type="auto"/>
            <w:shd w:val="clear" w:color="auto" w:fill="auto"/>
          </w:tcPr>
          <w:p w:rsidR="00BE372B" w:rsidRPr="00397113" w:rsidRDefault="00BE372B" w:rsidP="00C10FC9">
            <w:pPr>
              <w:widowControl w:val="0"/>
              <w:autoSpaceDE w:val="0"/>
              <w:autoSpaceDN w:val="0"/>
              <w:adjustRightInd w:val="0"/>
              <w:ind w:firstLine="540"/>
              <w:rPr>
                <w:rFonts w:ascii="Arial" w:hAnsi="Arial" w:cs="Arial"/>
                <w:sz w:val="24"/>
                <w:szCs w:val="24"/>
              </w:rPr>
            </w:pPr>
          </w:p>
        </w:tc>
      </w:tr>
    </w:tbl>
    <w:p w:rsidR="00951A21" w:rsidRPr="00397113" w:rsidRDefault="001D229A" w:rsidP="00951A21">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6.</w:t>
      </w:r>
      <w:r w:rsidR="004068A2" w:rsidRPr="00397113">
        <w:rPr>
          <w:rFonts w:ascii="Arial" w:hAnsi="Arial" w:cs="Arial"/>
          <w:sz w:val="24"/>
          <w:szCs w:val="24"/>
        </w:rPr>
        <w:t>8</w:t>
      </w:r>
      <w:r w:rsidRPr="00397113">
        <w:rPr>
          <w:rFonts w:ascii="Arial" w:hAnsi="Arial" w:cs="Arial"/>
          <w:sz w:val="24"/>
          <w:szCs w:val="24"/>
        </w:rPr>
        <w:t>.3</w:t>
      </w:r>
      <w:r w:rsidR="00951A21" w:rsidRPr="00397113">
        <w:rPr>
          <w:rFonts w:ascii="Arial" w:hAnsi="Arial" w:cs="Arial"/>
          <w:sz w:val="24"/>
          <w:szCs w:val="24"/>
        </w:rPr>
        <w:t xml:space="preserve">. Выплаты за качество выполняемых работ устанавливаются с целью стимулирования </w:t>
      </w:r>
      <w:r w:rsidR="000401F5" w:rsidRPr="00397113">
        <w:rPr>
          <w:rFonts w:ascii="Arial" w:hAnsi="Arial" w:cs="Arial"/>
          <w:sz w:val="24"/>
          <w:szCs w:val="24"/>
        </w:rPr>
        <w:t>главного бухгалтера</w:t>
      </w:r>
      <w:r w:rsidR="00951A21" w:rsidRPr="00397113">
        <w:rPr>
          <w:rFonts w:ascii="Arial" w:hAnsi="Arial" w:cs="Arial"/>
          <w:sz w:val="24"/>
          <w:szCs w:val="24"/>
        </w:rPr>
        <w:t xml:space="preserve"> на достижение более качественного выполнения работы и выплачиваются ежемесячно за фактически отработанное время с учетом критериев оценки результативности и качества труда за отчетный квартал:</w:t>
      </w:r>
    </w:p>
    <w:p w:rsidR="00A155D0" w:rsidRPr="00397113" w:rsidRDefault="00A155D0" w:rsidP="008D4083">
      <w:pPr>
        <w:widowControl w:val="0"/>
        <w:autoSpaceDE w:val="0"/>
        <w:autoSpaceDN w:val="0"/>
        <w:adjustRightInd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5"/>
        <w:gridCol w:w="2584"/>
        <w:gridCol w:w="2202"/>
        <w:gridCol w:w="1926"/>
        <w:gridCol w:w="994"/>
      </w:tblGrid>
      <w:tr w:rsidR="00951A21" w:rsidRPr="00397113" w:rsidTr="00B421F9">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 xml:space="preserve">Критерии оценки результативности и качества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Интерпретация</w:t>
            </w:r>
            <w:r w:rsidR="00B421F9" w:rsidRPr="00397113">
              <w:rPr>
                <w:rFonts w:ascii="Arial" w:hAnsi="Arial" w:cs="Arial"/>
                <w:sz w:val="24"/>
                <w:szCs w:val="24"/>
              </w:rPr>
              <w:t xml:space="preserve"> </w:t>
            </w:r>
            <w:r w:rsidRPr="00397113">
              <w:rPr>
                <w:rFonts w:ascii="Arial" w:hAnsi="Arial" w:cs="Arial"/>
                <w:sz w:val="24"/>
                <w:szCs w:val="24"/>
              </w:rPr>
              <w:t>критериев</w:t>
            </w:r>
            <w:r w:rsidR="00B421F9" w:rsidRPr="00397113">
              <w:rPr>
                <w:rFonts w:ascii="Arial" w:hAnsi="Arial" w:cs="Arial"/>
                <w:sz w:val="24"/>
                <w:szCs w:val="24"/>
              </w:rPr>
              <w:t xml:space="preserve"> </w:t>
            </w:r>
            <w:r w:rsidRPr="00397113">
              <w:rPr>
                <w:rFonts w:ascii="Arial" w:hAnsi="Arial" w:cs="Arial"/>
                <w:sz w:val="24"/>
                <w:szCs w:val="24"/>
              </w:rPr>
              <w:t>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 xml:space="preserve">Периодичность установления выплаты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 от оклада</w:t>
            </w:r>
          </w:p>
        </w:tc>
      </w:tr>
      <w:tr w:rsidR="00951A21" w:rsidRPr="00397113" w:rsidTr="00B421F9">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5</w:t>
            </w:r>
          </w:p>
        </w:tc>
      </w:tr>
      <w:tr w:rsidR="00951A21" w:rsidRPr="00397113" w:rsidTr="00B421F9">
        <w:tc>
          <w:tcPr>
            <w:tcW w:w="0" w:type="auto"/>
            <w:gridSpan w:val="5"/>
            <w:shd w:val="clear" w:color="auto" w:fill="auto"/>
          </w:tcPr>
          <w:p w:rsidR="00951A21" w:rsidRPr="00397113" w:rsidRDefault="00951A21" w:rsidP="00C10FC9">
            <w:pPr>
              <w:widowControl w:val="0"/>
              <w:autoSpaceDE w:val="0"/>
              <w:autoSpaceDN w:val="0"/>
              <w:adjustRightInd w:val="0"/>
              <w:jc w:val="center"/>
              <w:rPr>
                <w:rFonts w:ascii="Arial" w:hAnsi="Arial" w:cs="Arial"/>
                <w:sz w:val="24"/>
                <w:szCs w:val="24"/>
              </w:rPr>
            </w:pPr>
            <w:r w:rsidRPr="00397113">
              <w:rPr>
                <w:rFonts w:ascii="Arial" w:hAnsi="Arial" w:cs="Arial"/>
                <w:sz w:val="24"/>
                <w:szCs w:val="24"/>
              </w:rPr>
              <w:t>Выплаты за качество выполняемых работ</w:t>
            </w:r>
          </w:p>
        </w:tc>
      </w:tr>
      <w:tr w:rsidR="0064520B" w:rsidRPr="00397113" w:rsidTr="00B421F9">
        <w:tc>
          <w:tcPr>
            <w:tcW w:w="0" w:type="auto"/>
            <w:vMerge w:val="restart"/>
            <w:shd w:val="clear" w:color="auto" w:fill="auto"/>
          </w:tcPr>
          <w:p w:rsidR="0064520B" w:rsidRPr="00397113" w:rsidRDefault="0064520B" w:rsidP="007617B7">
            <w:pPr>
              <w:widowControl w:val="0"/>
              <w:autoSpaceDE w:val="0"/>
              <w:autoSpaceDN w:val="0"/>
              <w:adjustRightInd w:val="0"/>
              <w:rPr>
                <w:rFonts w:ascii="Arial" w:hAnsi="Arial" w:cs="Arial"/>
                <w:sz w:val="24"/>
                <w:szCs w:val="24"/>
              </w:rPr>
            </w:pPr>
            <w:r w:rsidRPr="00397113">
              <w:rPr>
                <w:rFonts w:ascii="Arial" w:hAnsi="Arial" w:cs="Arial"/>
                <w:sz w:val="24"/>
                <w:szCs w:val="24"/>
              </w:rPr>
              <w:t>Главный бух</w:t>
            </w:r>
            <w:r w:rsidR="007617B7" w:rsidRPr="00397113">
              <w:rPr>
                <w:rFonts w:ascii="Arial" w:hAnsi="Arial" w:cs="Arial"/>
                <w:sz w:val="24"/>
                <w:szCs w:val="24"/>
              </w:rPr>
              <w:t>г</w:t>
            </w:r>
            <w:r w:rsidRPr="00397113">
              <w:rPr>
                <w:rFonts w:ascii="Arial" w:hAnsi="Arial" w:cs="Arial"/>
                <w:sz w:val="24"/>
                <w:szCs w:val="24"/>
              </w:rPr>
              <w:t>алтер</w:t>
            </w:r>
          </w:p>
        </w:tc>
        <w:tc>
          <w:tcPr>
            <w:tcW w:w="0" w:type="auto"/>
            <w:shd w:val="clear" w:color="auto" w:fill="auto"/>
          </w:tcPr>
          <w:p w:rsidR="0064520B" w:rsidRPr="00397113" w:rsidRDefault="0064520B" w:rsidP="00C10FC9">
            <w:pPr>
              <w:rPr>
                <w:rFonts w:ascii="Arial" w:hAnsi="Arial" w:cs="Arial"/>
                <w:sz w:val="24"/>
                <w:szCs w:val="24"/>
              </w:rPr>
            </w:pPr>
            <w:r w:rsidRPr="00397113">
              <w:rPr>
                <w:rFonts w:ascii="Arial" w:hAnsi="Arial" w:cs="Arial"/>
                <w:sz w:val="24"/>
                <w:szCs w:val="24"/>
              </w:rPr>
              <w:t>Качественное исполнение должностных обязанностей</w:t>
            </w:r>
          </w:p>
        </w:tc>
        <w:tc>
          <w:tcPr>
            <w:tcW w:w="0" w:type="auto"/>
            <w:shd w:val="clear" w:color="auto" w:fill="auto"/>
          </w:tcPr>
          <w:p w:rsidR="0064520B" w:rsidRPr="00397113" w:rsidRDefault="0064520B" w:rsidP="00C10FC9">
            <w:pPr>
              <w:rPr>
                <w:rFonts w:ascii="Arial" w:hAnsi="Arial" w:cs="Arial"/>
                <w:sz w:val="24"/>
                <w:szCs w:val="24"/>
              </w:rPr>
            </w:pPr>
            <w:r w:rsidRPr="00397113">
              <w:rPr>
                <w:rFonts w:ascii="Arial" w:hAnsi="Arial" w:cs="Arial"/>
                <w:sz w:val="24"/>
                <w:szCs w:val="24"/>
              </w:rPr>
              <w:t>Отсутствие замечаний</w:t>
            </w:r>
          </w:p>
        </w:tc>
        <w:tc>
          <w:tcPr>
            <w:tcW w:w="0" w:type="auto"/>
            <w:shd w:val="clear" w:color="auto" w:fill="auto"/>
          </w:tcPr>
          <w:p w:rsidR="0064520B" w:rsidRPr="00397113" w:rsidRDefault="00A155D0" w:rsidP="00C10FC9">
            <w:pP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64520B" w:rsidRPr="00397113" w:rsidRDefault="00286D89" w:rsidP="00B421F9">
            <w:pPr>
              <w:widowControl w:val="0"/>
              <w:autoSpaceDE w:val="0"/>
              <w:autoSpaceDN w:val="0"/>
              <w:adjustRightInd w:val="0"/>
              <w:rPr>
                <w:rFonts w:ascii="Arial" w:hAnsi="Arial" w:cs="Arial"/>
                <w:sz w:val="24"/>
                <w:szCs w:val="24"/>
              </w:rPr>
            </w:pPr>
            <w:r w:rsidRPr="00397113">
              <w:rPr>
                <w:rFonts w:ascii="Arial" w:hAnsi="Arial" w:cs="Arial"/>
                <w:sz w:val="24"/>
                <w:szCs w:val="24"/>
              </w:rPr>
              <w:t>12</w:t>
            </w:r>
          </w:p>
        </w:tc>
      </w:tr>
      <w:tr w:rsidR="00390D62" w:rsidRPr="00397113" w:rsidTr="00B421F9">
        <w:tc>
          <w:tcPr>
            <w:tcW w:w="0" w:type="auto"/>
            <w:vMerge/>
            <w:shd w:val="clear" w:color="auto" w:fill="auto"/>
          </w:tcPr>
          <w:p w:rsidR="00390D62" w:rsidRPr="00397113" w:rsidRDefault="00390D62" w:rsidP="00C10FC9">
            <w:pPr>
              <w:widowControl w:val="0"/>
              <w:autoSpaceDE w:val="0"/>
              <w:autoSpaceDN w:val="0"/>
              <w:adjustRightInd w:val="0"/>
              <w:rPr>
                <w:rFonts w:ascii="Arial" w:hAnsi="Arial" w:cs="Arial"/>
                <w:sz w:val="24"/>
                <w:szCs w:val="24"/>
              </w:rPr>
            </w:pPr>
          </w:p>
        </w:tc>
        <w:tc>
          <w:tcPr>
            <w:tcW w:w="0" w:type="auto"/>
            <w:shd w:val="clear" w:color="auto" w:fill="auto"/>
          </w:tcPr>
          <w:p w:rsidR="00390D62" w:rsidRPr="00397113" w:rsidRDefault="00A155D0" w:rsidP="00390D62">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Применение в </w:t>
            </w:r>
            <w:r w:rsidRPr="00397113">
              <w:rPr>
                <w:rFonts w:ascii="Arial" w:hAnsi="Arial" w:cs="Arial"/>
                <w:sz w:val="24"/>
                <w:szCs w:val="24"/>
              </w:rPr>
              <w:lastRenderedPageBreak/>
              <w:t>работе специализированных бухгалтерских программ, повышающих эффективность и сокращающих время обработки документов</w:t>
            </w:r>
            <w:r w:rsidR="00390D62" w:rsidRPr="00397113">
              <w:rPr>
                <w:rFonts w:ascii="Arial" w:hAnsi="Arial" w:cs="Arial"/>
                <w:sz w:val="24"/>
                <w:szCs w:val="24"/>
              </w:rPr>
              <w:t xml:space="preserve"> </w:t>
            </w:r>
          </w:p>
        </w:tc>
        <w:tc>
          <w:tcPr>
            <w:tcW w:w="0" w:type="auto"/>
            <w:shd w:val="clear" w:color="auto" w:fill="auto"/>
          </w:tcPr>
          <w:p w:rsidR="00390D62" w:rsidRPr="00397113" w:rsidRDefault="00390D62" w:rsidP="00390D62">
            <w:pPr>
              <w:widowControl w:val="0"/>
              <w:autoSpaceDE w:val="0"/>
              <w:autoSpaceDN w:val="0"/>
              <w:adjustRightInd w:val="0"/>
              <w:rPr>
                <w:rFonts w:ascii="Arial" w:hAnsi="Arial" w:cs="Arial"/>
                <w:sz w:val="24"/>
                <w:szCs w:val="24"/>
              </w:rPr>
            </w:pPr>
            <w:r w:rsidRPr="00397113">
              <w:rPr>
                <w:rFonts w:ascii="Arial" w:hAnsi="Arial" w:cs="Arial"/>
                <w:sz w:val="24"/>
                <w:szCs w:val="24"/>
              </w:rPr>
              <w:lastRenderedPageBreak/>
              <w:t xml:space="preserve">Отсутствие </w:t>
            </w:r>
            <w:proofErr w:type="gramStart"/>
            <w:r w:rsidRPr="00397113">
              <w:rPr>
                <w:rFonts w:ascii="Arial" w:hAnsi="Arial" w:cs="Arial"/>
                <w:sz w:val="24"/>
                <w:szCs w:val="24"/>
              </w:rPr>
              <w:lastRenderedPageBreak/>
              <w:t>грубых</w:t>
            </w:r>
            <w:proofErr w:type="gramEnd"/>
            <w:r w:rsidR="00B421F9" w:rsidRPr="00397113">
              <w:rPr>
                <w:rFonts w:ascii="Arial" w:hAnsi="Arial" w:cs="Arial"/>
                <w:sz w:val="24"/>
                <w:szCs w:val="24"/>
              </w:rPr>
              <w:t xml:space="preserve"> </w:t>
            </w:r>
          </w:p>
          <w:p w:rsidR="00390D62" w:rsidRPr="00397113" w:rsidRDefault="00390D62" w:rsidP="00390D62">
            <w:pPr>
              <w:widowControl w:val="0"/>
              <w:autoSpaceDE w:val="0"/>
              <w:autoSpaceDN w:val="0"/>
              <w:adjustRightInd w:val="0"/>
              <w:rPr>
                <w:rFonts w:ascii="Arial" w:hAnsi="Arial" w:cs="Arial"/>
                <w:sz w:val="24"/>
                <w:szCs w:val="24"/>
              </w:rPr>
            </w:pPr>
            <w:r w:rsidRPr="00397113">
              <w:rPr>
                <w:rFonts w:ascii="Arial" w:hAnsi="Arial" w:cs="Arial"/>
                <w:sz w:val="24"/>
                <w:szCs w:val="24"/>
              </w:rPr>
              <w:t>нарушений правил ведения</w:t>
            </w:r>
            <w:r w:rsidR="00B421F9" w:rsidRPr="00397113">
              <w:rPr>
                <w:rFonts w:ascii="Arial" w:hAnsi="Arial" w:cs="Arial"/>
                <w:sz w:val="24"/>
                <w:szCs w:val="24"/>
              </w:rPr>
              <w:t xml:space="preserve"> </w:t>
            </w:r>
          </w:p>
          <w:p w:rsidR="00390D62" w:rsidRPr="00397113" w:rsidRDefault="00390D62" w:rsidP="00390D62">
            <w:pPr>
              <w:widowControl w:val="0"/>
              <w:autoSpaceDE w:val="0"/>
              <w:autoSpaceDN w:val="0"/>
              <w:adjustRightInd w:val="0"/>
              <w:rPr>
                <w:rFonts w:ascii="Arial" w:hAnsi="Arial" w:cs="Arial"/>
                <w:sz w:val="24"/>
                <w:szCs w:val="24"/>
              </w:rPr>
            </w:pPr>
            <w:r w:rsidRPr="00397113">
              <w:rPr>
                <w:rFonts w:ascii="Arial" w:hAnsi="Arial" w:cs="Arial"/>
                <w:sz w:val="24"/>
                <w:szCs w:val="24"/>
              </w:rPr>
              <w:t>бухгалтерского учета</w:t>
            </w:r>
            <w:r w:rsidR="00B421F9" w:rsidRPr="00397113">
              <w:rPr>
                <w:rFonts w:ascii="Arial" w:hAnsi="Arial" w:cs="Arial"/>
                <w:sz w:val="24"/>
                <w:szCs w:val="24"/>
              </w:rPr>
              <w:t xml:space="preserve"> </w:t>
            </w:r>
          </w:p>
        </w:tc>
        <w:tc>
          <w:tcPr>
            <w:tcW w:w="0" w:type="auto"/>
            <w:shd w:val="clear" w:color="auto" w:fill="auto"/>
          </w:tcPr>
          <w:p w:rsidR="00390D62" w:rsidRPr="00397113" w:rsidRDefault="00A155D0" w:rsidP="00C10FC9">
            <w:pPr>
              <w:rPr>
                <w:rFonts w:ascii="Arial" w:hAnsi="Arial" w:cs="Arial"/>
                <w:sz w:val="24"/>
                <w:szCs w:val="24"/>
              </w:rPr>
            </w:pPr>
            <w:r w:rsidRPr="00397113">
              <w:rPr>
                <w:rFonts w:ascii="Arial" w:hAnsi="Arial" w:cs="Arial"/>
                <w:sz w:val="24"/>
                <w:szCs w:val="24"/>
              </w:rPr>
              <w:lastRenderedPageBreak/>
              <w:t>Ежемесячно</w:t>
            </w:r>
          </w:p>
        </w:tc>
        <w:tc>
          <w:tcPr>
            <w:tcW w:w="0" w:type="auto"/>
            <w:shd w:val="clear" w:color="auto" w:fill="auto"/>
          </w:tcPr>
          <w:p w:rsidR="00390D62" w:rsidRPr="00397113" w:rsidRDefault="00286D89" w:rsidP="00B421F9">
            <w:pPr>
              <w:widowControl w:val="0"/>
              <w:autoSpaceDE w:val="0"/>
              <w:autoSpaceDN w:val="0"/>
              <w:adjustRightInd w:val="0"/>
              <w:rPr>
                <w:rFonts w:ascii="Arial" w:hAnsi="Arial" w:cs="Arial"/>
                <w:sz w:val="24"/>
                <w:szCs w:val="24"/>
              </w:rPr>
            </w:pPr>
            <w:r w:rsidRPr="00397113">
              <w:rPr>
                <w:rFonts w:ascii="Arial" w:hAnsi="Arial" w:cs="Arial"/>
                <w:sz w:val="24"/>
                <w:szCs w:val="24"/>
              </w:rPr>
              <w:t>12</w:t>
            </w:r>
          </w:p>
        </w:tc>
      </w:tr>
      <w:tr w:rsidR="00390D62" w:rsidRPr="00397113" w:rsidTr="00B421F9">
        <w:tc>
          <w:tcPr>
            <w:tcW w:w="0" w:type="auto"/>
            <w:vMerge/>
            <w:shd w:val="clear" w:color="auto" w:fill="auto"/>
          </w:tcPr>
          <w:p w:rsidR="00390D62" w:rsidRPr="00397113" w:rsidRDefault="00390D62" w:rsidP="00C10FC9">
            <w:pPr>
              <w:widowControl w:val="0"/>
              <w:autoSpaceDE w:val="0"/>
              <w:autoSpaceDN w:val="0"/>
              <w:adjustRightInd w:val="0"/>
              <w:rPr>
                <w:rFonts w:ascii="Arial" w:hAnsi="Arial" w:cs="Arial"/>
                <w:sz w:val="24"/>
                <w:szCs w:val="24"/>
              </w:rPr>
            </w:pPr>
          </w:p>
        </w:tc>
        <w:tc>
          <w:tcPr>
            <w:tcW w:w="0" w:type="auto"/>
            <w:shd w:val="clear" w:color="auto" w:fill="auto"/>
          </w:tcPr>
          <w:p w:rsidR="00390D62" w:rsidRPr="00397113" w:rsidRDefault="00390D62" w:rsidP="00390D62">
            <w:pPr>
              <w:widowControl w:val="0"/>
              <w:autoSpaceDE w:val="0"/>
              <w:autoSpaceDN w:val="0"/>
              <w:adjustRightInd w:val="0"/>
              <w:rPr>
                <w:rFonts w:ascii="Arial" w:hAnsi="Arial" w:cs="Arial"/>
                <w:sz w:val="24"/>
                <w:szCs w:val="24"/>
              </w:rPr>
            </w:pPr>
            <w:r w:rsidRPr="00397113">
              <w:rPr>
                <w:rFonts w:ascii="Arial" w:hAnsi="Arial" w:cs="Arial"/>
                <w:sz w:val="24"/>
                <w:szCs w:val="24"/>
              </w:rPr>
              <w:t>Оперативность</w:t>
            </w:r>
            <w:r w:rsidR="00B421F9" w:rsidRPr="00397113">
              <w:rPr>
                <w:rFonts w:ascii="Arial" w:hAnsi="Arial" w:cs="Arial"/>
                <w:sz w:val="24"/>
                <w:szCs w:val="24"/>
              </w:rPr>
              <w:t xml:space="preserve"> </w:t>
            </w:r>
          </w:p>
          <w:p w:rsidR="00390D62" w:rsidRPr="00397113" w:rsidRDefault="00390D62" w:rsidP="00390D62">
            <w:pPr>
              <w:widowControl w:val="0"/>
              <w:autoSpaceDE w:val="0"/>
              <w:autoSpaceDN w:val="0"/>
              <w:adjustRightInd w:val="0"/>
              <w:rPr>
                <w:rFonts w:ascii="Arial" w:hAnsi="Arial" w:cs="Arial"/>
                <w:sz w:val="24"/>
                <w:szCs w:val="24"/>
              </w:rPr>
            </w:pPr>
            <w:r w:rsidRPr="00397113">
              <w:rPr>
                <w:rFonts w:ascii="Arial" w:hAnsi="Arial" w:cs="Arial"/>
                <w:sz w:val="24"/>
                <w:szCs w:val="24"/>
              </w:rPr>
              <w:t>выполнения</w:t>
            </w:r>
            <w:r w:rsidR="00B421F9" w:rsidRPr="00397113">
              <w:rPr>
                <w:rFonts w:ascii="Arial" w:hAnsi="Arial" w:cs="Arial"/>
                <w:sz w:val="24"/>
                <w:szCs w:val="24"/>
              </w:rPr>
              <w:t xml:space="preserve"> </w:t>
            </w:r>
          </w:p>
          <w:p w:rsidR="00390D62" w:rsidRPr="00397113" w:rsidRDefault="00390D62" w:rsidP="00390D62">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профессиональной деятельности и разовых поручений </w:t>
            </w:r>
          </w:p>
          <w:p w:rsidR="00390D62" w:rsidRPr="00397113" w:rsidRDefault="00390D62" w:rsidP="00390D62">
            <w:pPr>
              <w:rPr>
                <w:rFonts w:ascii="Arial" w:hAnsi="Arial" w:cs="Arial"/>
                <w:sz w:val="24"/>
                <w:szCs w:val="24"/>
              </w:rPr>
            </w:pPr>
            <w:r w:rsidRPr="00397113">
              <w:rPr>
                <w:rFonts w:ascii="Arial" w:hAnsi="Arial" w:cs="Arial"/>
                <w:sz w:val="24"/>
                <w:szCs w:val="24"/>
              </w:rPr>
              <w:t>руководителя</w:t>
            </w:r>
            <w:r w:rsidR="00B421F9" w:rsidRPr="00397113">
              <w:rPr>
                <w:rFonts w:ascii="Arial" w:hAnsi="Arial" w:cs="Arial"/>
                <w:sz w:val="24"/>
                <w:szCs w:val="24"/>
              </w:rPr>
              <w:t xml:space="preserve"> </w:t>
            </w:r>
          </w:p>
        </w:tc>
        <w:tc>
          <w:tcPr>
            <w:tcW w:w="0" w:type="auto"/>
            <w:shd w:val="clear" w:color="auto" w:fill="auto"/>
          </w:tcPr>
          <w:p w:rsidR="00390D62" w:rsidRPr="00397113" w:rsidRDefault="00390D62" w:rsidP="00C10FC9">
            <w:pPr>
              <w:rPr>
                <w:rFonts w:ascii="Arial" w:hAnsi="Arial" w:cs="Arial"/>
                <w:sz w:val="24"/>
                <w:szCs w:val="24"/>
              </w:rPr>
            </w:pPr>
            <w:r w:rsidRPr="00397113">
              <w:rPr>
                <w:rFonts w:ascii="Arial" w:hAnsi="Arial" w:cs="Arial"/>
                <w:sz w:val="24"/>
                <w:szCs w:val="24"/>
              </w:rPr>
              <w:t>Отсутствие замечаний</w:t>
            </w:r>
          </w:p>
        </w:tc>
        <w:tc>
          <w:tcPr>
            <w:tcW w:w="0" w:type="auto"/>
            <w:shd w:val="clear" w:color="auto" w:fill="auto"/>
          </w:tcPr>
          <w:p w:rsidR="00390D62" w:rsidRPr="00397113" w:rsidRDefault="00A155D0" w:rsidP="00C10FC9">
            <w:pPr>
              <w:rPr>
                <w:rFonts w:ascii="Arial" w:hAnsi="Arial" w:cs="Arial"/>
                <w:sz w:val="24"/>
                <w:szCs w:val="24"/>
              </w:rPr>
            </w:pPr>
            <w:r w:rsidRPr="00397113">
              <w:rPr>
                <w:rFonts w:ascii="Arial" w:hAnsi="Arial" w:cs="Arial"/>
                <w:sz w:val="24"/>
                <w:szCs w:val="24"/>
              </w:rPr>
              <w:t>Ежемесячно</w:t>
            </w:r>
          </w:p>
        </w:tc>
        <w:tc>
          <w:tcPr>
            <w:tcW w:w="0" w:type="auto"/>
            <w:shd w:val="clear" w:color="auto" w:fill="auto"/>
          </w:tcPr>
          <w:p w:rsidR="00390D62" w:rsidRPr="00397113" w:rsidRDefault="00286D89" w:rsidP="00B421F9">
            <w:pPr>
              <w:widowControl w:val="0"/>
              <w:autoSpaceDE w:val="0"/>
              <w:autoSpaceDN w:val="0"/>
              <w:adjustRightInd w:val="0"/>
              <w:rPr>
                <w:rFonts w:ascii="Arial" w:hAnsi="Arial" w:cs="Arial"/>
                <w:sz w:val="24"/>
                <w:szCs w:val="24"/>
              </w:rPr>
            </w:pPr>
            <w:r w:rsidRPr="00397113">
              <w:rPr>
                <w:rFonts w:ascii="Arial" w:hAnsi="Arial" w:cs="Arial"/>
                <w:sz w:val="24"/>
                <w:szCs w:val="24"/>
              </w:rPr>
              <w:t>24</w:t>
            </w:r>
          </w:p>
        </w:tc>
      </w:tr>
    </w:tbl>
    <w:p w:rsidR="00270C7D" w:rsidRPr="00397113" w:rsidRDefault="004D6862" w:rsidP="00C5480A">
      <w:pPr>
        <w:widowControl w:val="0"/>
        <w:autoSpaceDE w:val="0"/>
        <w:autoSpaceDN w:val="0"/>
        <w:adjustRightInd w:val="0"/>
        <w:ind w:firstLine="540"/>
        <w:rPr>
          <w:rFonts w:ascii="Arial" w:hAnsi="Arial" w:cs="Arial"/>
          <w:sz w:val="24"/>
          <w:szCs w:val="24"/>
        </w:rPr>
      </w:pPr>
      <w:r w:rsidRPr="00397113">
        <w:rPr>
          <w:rFonts w:ascii="Arial" w:hAnsi="Arial" w:cs="Arial"/>
          <w:sz w:val="24"/>
          <w:szCs w:val="24"/>
        </w:rPr>
        <w:t>6.</w:t>
      </w:r>
      <w:r w:rsidR="00CA0FF0" w:rsidRPr="00397113">
        <w:rPr>
          <w:rFonts w:ascii="Arial" w:hAnsi="Arial" w:cs="Arial"/>
          <w:sz w:val="24"/>
          <w:szCs w:val="24"/>
        </w:rPr>
        <w:t>9</w:t>
      </w:r>
      <w:r w:rsidRPr="00397113">
        <w:rPr>
          <w:rFonts w:ascii="Arial" w:hAnsi="Arial" w:cs="Arial"/>
          <w:sz w:val="24"/>
          <w:szCs w:val="24"/>
        </w:rPr>
        <w:t xml:space="preserve"> Оценка выполнения показателей работы </w:t>
      </w:r>
      <w:r w:rsidR="00765A35" w:rsidRPr="00397113">
        <w:rPr>
          <w:rFonts w:ascii="Arial" w:hAnsi="Arial" w:cs="Arial"/>
          <w:sz w:val="24"/>
          <w:szCs w:val="24"/>
        </w:rPr>
        <w:t>главного бухгалтера определяется в соответствии с разделом 4 настоящего Положения.</w:t>
      </w:r>
    </w:p>
    <w:p w:rsidR="00270C7D" w:rsidRPr="00397113" w:rsidRDefault="00270C7D" w:rsidP="00270C7D">
      <w:pPr>
        <w:rPr>
          <w:rFonts w:ascii="Arial" w:hAnsi="Arial" w:cs="Arial"/>
          <w:sz w:val="24"/>
          <w:szCs w:val="24"/>
        </w:rPr>
      </w:pPr>
    </w:p>
    <w:p w:rsidR="00270C7D" w:rsidRPr="00397113" w:rsidRDefault="00270C7D" w:rsidP="00270C7D">
      <w:pPr>
        <w:rPr>
          <w:rFonts w:ascii="Arial" w:hAnsi="Arial" w:cs="Arial"/>
          <w:sz w:val="24"/>
          <w:szCs w:val="24"/>
        </w:rPr>
      </w:pPr>
    </w:p>
    <w:p w:rsidR="00DB6F73" w:rsidRPr="00397113" w:rsidRDefault="00DB6F73"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481A2F" w:rsidRPr="00397113" w:rsidRDefault="00481A2F" w:rsidP="00270C7D">
      <w:pPr>
        <w:rPr>
          <w:rFonts w:ascii="Arial" w:hAnsi="Arial" w:cs="Arial"/>
          <w:sz w:val="24"/>
          <w:szCs w:val="24"/>
        </w:rPr>
      </w:pPr>
    </w:p>
    <w:p w:rsidR="00B421F9" w:rsidRPr="00397113" w:rsidRDefault="00B421F9" w:rsidP="00270C7D">
      <w:pPr>
        <w:rPr>
          <w:rFonts w:ascii="Arial" w:hAnsi="Arial" w:cs="Arial"/>
          <w:sz w:val="24"/>
          <w:szCs w:val="24"/>
        </w:rPr>
      </w:pPr>
    </w:p>
    <w:p w:rsidR="00B421F9" w:rsidRPr="00397113" w:rsidRDefault="00B421F9" w:rsidP="00270C7D">
      <w:pPr>
        <w:rPr>
          <w:rFonts w:ascii="Arial" w:hAnsi="Arial" w:cs="Arial"/>
          <w:sz w:val="24"/>
          <w:szCs w:val="24"/>
        </w:rPr>
      </w:pPr>
    </w:p>
    <w:tbl>
      <w:tblPr>
        <w:tblW w:w="0" w:type="auto"/>
        <w:tblLook w:val="04A0"/>
      </w:tblPr>
      <w:tblGrid>
        <w:gridCol w:w="4744"/>
        <w:gridCol w:w="4827"/>
      </w:tblGrid>
      <w:tr w:rsidR="00270C7D" w:rsidRPr="00397113" w:rsidTr="00270C7D">
        <w:tc>
          <w:tcPr>
            <w:tcW w:w="4744" w:type="dxa"/>
          </w:tcPr>
          <w:p w:rsidR="00270C7D" w:rsidRPr="00397113" w:rsidRDefault="00270C7D" w:rsidP="00270C7D">
            <w:pPr>
              <w:autoSpaceDE w:val="0"/>
              <w:autoSpaceDN w:val="0"/>
              <w:adjustRightInd w:val="0"/>
              <w:ind w:firstLine="709"/>
              <w:rPr>
                <w:rFonts w:ascii="Arial" w:hAnsi="Arial" w:cs="Arial"/>
                <w:sz w:val="24"/>
                <w:szCs w:val="24"/>
              </w:rPr>
            </w:pPr>
          </w:p>
        </w:tc>
        <w:tc>
          <w:tcPr>
            <w:tcW w:w="4827" w:type="dxa"/>
          </w:tcPr>
          <w:p w:rsidR="00270C7D" w:rsidRPr="00397113" w:rsidRDefault="00270C7D" w:rsidP="00270C7D">
            <w:pPr>
              <w:rPr>
                <w:rFonts w:ascii="Arial" w:hAnsi="Arial" w:cs="Arial"/>
                <w:sz w:val="24"/>
                <w:szCs w:val="24"/>
              </w:rPr>
            </w:pPr>
            <w:r w:rsidRPr="00397113">
              <w:rPr>
                <w:rFonts w:ascii="Arial" w:hAnsi="Arial" w:cs="Arial"/>
                <w:sz w:val="24"/>
                <w:szCs w:val="24"/>
              </w:rPr>
              <w:t xml:space="preserve">Приложение № 1 к положению </w:t>
            </w:r>
          </w:p>
          <w:p w:rsidR="00270C7D" w:rsidRPr="00397113" w:rsidRDefault="00270C7D" w:rsidP="00270C7D">
            <w:pPr>
              <w:rPr>
                <w:rFonts w:ascii="Arial" w:hAnsi="Arial" w:cs="Arial"/>
                <w:sz w:val="24"/>
                <w:szCs w:val="24"/>
              </w:rPr>
            </w:pPr>
            <w:r w:rsidRPr="00397113">
              <w:rPr>
                <w:rFonts w:ascii="Arial" w:hAnsi="Arial" w:cs="Arial"/>
                <w:sz w:val="24"/>
                <w:szCs w:val="24"/>
              </w:rP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270C7D" w:rsidRPr="00397113" w:rsidRDefault="00270C7D" w:rsidP="00270C7D">
            <w:pPr>
              <w:autoSpaceDE w:val="0"/>
              <w:autoSpaceDN w:val="0"/>
              <w:adjustRightInd w:val="0"/>
              <w:rPr>
                <w:rFonts w:ascii="Arial" w:hAnsi="Arial" w:cs="Arial"/>
                <w:sz w:val="24"/>
                <w:szCs w:val="24"/>
              </w:rPr>
            </w:pPr>
          </w:p>
        </w:tc>
      </w:tr>
    </w:tbl>
    <w:p w:rsidR="00270C7D" w:rsidRPr="00397113" w:rsidRDefault="00270C7D" w:rsidP="00270C7D">
      <w:pPr>
        <w:widowControl w:val="0"/>
        <w:autoSpaceDE w:val="0"/>
        <w:autoSpaceDN w:val="0"/>
        <w:adjustRightInd w:val="0"/>
        <w:jc w:val="center"/>
        <w:rPr>
          <w:rFonts w:ascii="Arial" w:hAnsi="Arial" w:cs="Arial"/>
          <w:sz w:val="24"/>
          <w:szCs w:val="24"/>
        </w:rPr>
      </w:pPr>
    </w:p>
    <w:p w:rsidR="00270C7D" w:rsidRPr="00397113" w:rsidRDefault="00270C7D"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МИНИМАЛЬНЫЕ РАЗМЕРЫ</w:t>
      </w:r>
    </w:p>
    <w:p w:rsidR="00270C7D" w:rsidRPr="00397113" w:rsidRDefault="00270C7D"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ОКЛАДОВ (ДОЛЖНОСТНЫХ ОКЛАДОВ), СТАВОК ЗАРАБОТНОЙ ПЛАТЫ</w:t>
      </w:r>
    </w:p>
    <w:p w:rsidR="00270C7D" w:rsidRPr="00397113" w:rsidRDefault="00270C7D"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ПО ОБЩЕОТРАСЛЕВЫМ ДОЛЖНОСТЯМ РУКОВОДИТЕЛЕЙ, СПЕЦИАЛИСТОВ</w:t>
      </w:r>
    </w:p>
    <w:p w:rsidR="00270C7D" w:rsidRPr="00397113" w:rsidRDefault="00270C7D"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 xml:space="preserve">И СЛУЖАЩИХ </w:t>
      </w:r>
    </w:p>
    <w:p w:rsidR="00270C7D" w:rsidRPr="00397113" w:rsidRDefault="00270C7D" w:rsidP="00270C7D">
      <w:pPr>
        <w:widowControl w:val="0"/>
        <w:autoSpaceDE w:val="0"/>
        <w:autoSpaceDN w:val="0"/>
        <w:adjustRightInd w:val="0"/>
        <w:ind w:firstLine="540"/>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720"/>
        <w:gridCol w:w="6840"/>
        <w:gridCol w:w="1680"/>
      </w:tblGrid>
      <w:tr w:rsidR="00270C7D" w:rsidRPr="00397113" w:rsidTr="00270C7D">
        <w:trPr>
          <w:trHeight w:val="360"/>
          <w:tblCellSpacing w:w="5" w:type="nil"/>
        </w:trPr>
        <w:tc>
          <w:tcPr>
            <w:tcW w:w="9240" w:type="dxa"/>
            <w:gridSpan w:val="3"/>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Профессиональные квалификационные группы общеотраслевых должностей</w:t>
            </w:r>
            <w:r w:rsidR="00B421F9" w:rsidRPr="00397113">
              <w:rPr>
                <w:rFonts w:ascii="Arial" w:hAnsi="Arial" w:cs="Arial"/>
                <w:sz w:val="24"/>
                <w:szCs w:val="24"/>
              </w:rPr>
              <w:t xml:space="preserve"> </w:t>
            </w:r>
            <w:r w:rsidRPr="00397113">
              <w:rPr>
                <w:rFonts w:ascii="Arial" w:hAnsi="Arial" w:cs="Arial"/>
                <w:sz w:val="24"/>
                <w:szCs w:val="24"/>
              </w:rPr>
              <w:t>руководителей, специалистов и служащих</w:t>
            </w:r>
          </w:p>
        </w:tc>
      </w:tr>
      <w:tr w:rsidR="00270C7D" w:rsidRPr="00397113" w:rsidTr="00270C7D">
        <w:trPr>
          <w:trHeight w:val="720"/>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 1</w:t>
            </w:r>
            <w:r w:rsidR="00B421F9" w:rsidRPr="00397113">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ПКГ "Общеотраслевые должности служащих первого уровня" </w:t>
            </w: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 xml:space="preserve">Минимальные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размеры</w:t>
            </w:r>
            <w:r w:rsidR="00B421F9" w:rsidRPr="00397113">
              <w:rPr>
                <w:rFonts w:ascii="Arial" w:hAnsi="Arial" w:cs="Arial"/>
                <w:sz w:val="24"/>
                <w:szCs w:val="24"/>
              </w:rPr>
              <w:t xml:space="preserve">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окладов,</w:t>
            </w:r>
          </w:p>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руб.</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1.1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1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E4F4D" w:rsidP="00270C7D">
            <w:pPr>
              <w:pStyle w:val="ConsPlusCell"/>
              <w:jc w:val="center"/>
              <w:rPr>
                <w:rFonts w:ascii="Arial" w:hAnsi="Arial" w:cs="Arial"/>
                <w:sz w:val="24"/>
                <w:szCs w:val="24"/>
              </w:rPr>
            </w:pPr>
            <w:r w:rsidRPr="00397113">
              <w:rPr>
                <w:rFonts w:ascii="Arial" w:hAnsi="Arial" w:cs="Arial"/>
                <w:sz w:val="24"/>
                <w:szCs w:val="24"/>
              </w:rPr>
              <w:t>3511</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1.2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2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E4F4D" w:rsidP="00270C7D">
            <w:pPr>
              <w:pStyle w:val="ConsPlusCell"/>
              <w:jc w:val="center"/>
              <w:rPr>
                <w:rFonts w:ascii="Arial" w:hAnsi="Arial" w:cs="Arial"/>
                <w:sz w:val="24"/>
                <w:szCs w:val="24"/>
                <w:lang w:val="en-US"/>
              </w:rPr>
            </w:pPr>
            <w:r w:rsidRPr="00397113">
              <w:rPr>
                <w:rFonts w:ascii="Arial" w:hAnsi="Arial" w:cs="Arial"/>
                <w:sz w:val="24"/>
                <w:szCs w:val="24"/>
              </w:rPr>
              <w:t>3704</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2</w:t>
            </w:r>
            <w:r w:rsidR="00B421F9" w:rsidRPr="00397113">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ПКГ "Общеотраслевые должности служащих второго уровня" </w:t>
            </w: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2.1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1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C3F03" w:rsidP="004E4F4D">
            <w:pPr>
              <w:pStyle w:val="ConsPlusCell"/>
              <w:jc w:val="center"/>
              <w:rPr>
                <w:rFonts w:ascii="Arial" w:hAnsi="Arial" w:cs="Arial"/>
                <w:sz w:val="24"/>
                <w:szCs w:val="24"/>
              </w:rPr>
            </w:pPr>
            <w:r w:rsidRPr="00397113">
              <w:rPr>
                <w:rFonts w:ascii="Arial" w:hAnsi="Arial" w:cs="Arial"/>
                <w:sz w:val="24"/>
                <w:szCs w:val="24"/>
              </w:rPr>
              <w:t>3</w:t>
            </w:r>
            <w:r w:rsidR="004E4F4D" w:rsidRPr="00397113">
              <w:rPr>
                <w:rFonts w:ascii="Arial" w:hAnsi="Arial" w:cs="Arial"/>
                <w:sz w:val="24"/>
                <w:szCs w:val="24"/>
              </w:rPr>
              <w:t>896</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2.2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2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286D89" w:rsidP="004E4F4D">
            <w:pPr>
              <w:pStyle w:val="ConsPlusCell"/>
              <w:jc w:val="center"/>
              <w:rPr>
                <w:rFonts w:ascii="Arial" w:hAnsi="Arial" w:cs="Arial"/>
                <w:sz w:val="24"/>
                <w:szCs w:val="24"/>
              </w:rPr>
            </w:pPr>
            <w:r w:rsidRPr="00397113">
              <w:rPr>
                <w:rFonts w:ascii="Arial" w:hAnsi="Arial" w:cs="Arial"/>
                <w:sz w:val="24"/>
                <w:szCs w:val="24"/>
              </w:rPr>
              <w:t>4</w:t>
            </w:r>
            <w:r w:rsidR="004E4F4D" w:rsidRPr="00397113">
              <w:rPr>
                <w:rFonts w:ascii="Arial" w:hAnsi="Arial" w:cs="Arial"/>
                <w:sz w:val="24"/>
                <w:szCs w:val="24"/>
              </w:rPr>
              <w:t>282</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397113" w:rsidRDefault="00CD7FCF" w:rsidP="00270C7D">
            <w:pPr>
              <w:pStyle w:val="ConsPlusCell"/>
              <w:rPr>
                <w:rFonts w:ascii="Arial" w:hAnsi="Arial" w:cs="Arial"/>
                <w:sz w:val="24"/>
                <w:szCs w:val="24"/>
              </w:rPr>
            </w:pPr>
            <w:r w:rsidRPr="00397113">
              <w:rPr>
                <w:rFonts w:ascii="Arial" w:hAnsi="Arial" w:cs="Arial"/>
                <w:sz w:val="24"/>
                <w:szCs w:val="24"/>
              </w:rPr>
              <w:t>1)</w:t>
            </w:r>
            <w:r w:rsidR="00270C7D" w:rsidRPr="00397113">
              <w:rPr>
                <w:rFonts w:ascii="Arial" w:hAnsi="Arial" w:cs="Arial"/>
                <w:sz w:val="24"/>
                <w:szCs w:val="24"/>
              </w:rPr>
              <w:t>Заведующий хозяйством</w:t>
            </w: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lang w:val="en-US"/>
              </w:rPr>
            </w:pP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2.3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3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E4F4D" w:rsidP="00B8087F">
            <w:pPr>
              <w:pStyle w:val="ConsPlusCell"/>
              <w:jc w:val="center"/>
              <w:rPr>
                <w:rFonts w:ascii="Arial" w:hAnsi="Arial" w:cs="Arial"/>
                <w:sz w:val="24"/>
                <w:szCs w:val="24"/>
              </w:rPr>
            </w:pPr>
            <w:r w:rsidRPr="00397113">
              <w:rPr>
                <w:rFonts w:ascii="Arial" w:hAnsi="Arial" w:cs="Arial"/>
                <w:sz w:val="24"/>
                <w:szCs w:val="24"/>
              </w:rPr>
              <w:t>704</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2.4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4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C3F03" w:rsidP="004E4F4D">
            <w:pPr>
              <w:pStyle w:val="ConsPlusCell"/>
              <w:jc w:val="center"/>
              <w:rPr>
                <w:rFonts w:ascii="Arial" w:hAnsi="Arial" w:cs="Arial"/>
                <w:sz w:val="24"/>
                <w:szCs w:val="24"/>
                <w:lang w:val="en-US"/>
              </w:rPr>
            </w:pPr>
            <w:r w:rsidRPr="00397113">
              <w:rPr>
                <w:rFonts w:ascii="Arial" w:hAnsi="Arial" w:cs="Arial"/>
                <w:sz w:val="24"/>
                <w:szCs w:val="24"/>
              </w:rPr>
              <w:t>5</w:t>
            </w:r>
            <w:r w:rsidR="004E4F4D" w:rsidRPr="00397113">
              <w:rPr>
                <w:rFonts w:ascii="Arial" w:hAnsi="Arial" w:cs="Arial"/>
                <w:sz w:val="24"/>
                <w:szCs w:val="24"/>
              </w:rPr>
              <w:t>937</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2.5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5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E4F4D" w:rsidP="004E4F4D">
            <w:pPr>
              <w:pStyle w:val="ConsPlusCell"/>
              <w:jc w:val="center"/>
              <w:rPr>
                <w:rFonts w:ascii="Arial" w:hAnsi="Arial" w:cs="Arial"/>
                <w:sz w:val="24"/>
                <w:szCs w:val="24"/>
              </w:rPr>
            </w:pPr>
            <w:r w:rsidRPr="00397113">
              <w:rPr>
                <w:rFonts w:ascii="Arial" w:hAnsi="Arial" w:cs="Arial"/>
                <w:sz w:val="24"/>
                <w:szCs w:val="24"/>
              </w:rPr>
              <w:t>6706</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3</w:t>
            </w:r>
            <w:r w:rsidR="00B421F9" w:rsidRPr="00397113">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ПКГ "Общеотраслевые должности служащих третьего уровня"</w:t>
            </w: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3.1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1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C3F03" w:rsidP="004E4F4D">
            <w:pPr>
              <w:pStyle w:val="ConsPlusCell"/>
              <w:jc w:val="center"/>
              <w:rPr>
                <w:rFonts w:ascii="Arial" w:hAnsi="Arial" w:cs="Arial"/>
                <w:sz w:val="24"/>
                <w:szCs w:val="24"/>
              </w:rPr>
            </w:pPr>
            <w:r w:rsidRPr="00397113">
              <w:rPr>
                <w:rFonts w:ascii="Arial" w:hAnsi="Arial" w:cs="Arial"/>
                <w:sz w:val="24"/>
                <w:szCs w:val="24"/>
              </w:rPr>
              <w:t>4</w:t>
            </w:r>
            <w:r w:rsidR="004E4F4D" w:rsidRPr="00397113">
              <w:rPr>
                <w:rFonts w:ascii="Arial" w:hAnsi="Arial" w:cs="Arial"/>
                <w:sz w:val="24"/>
                <w:szCs w:val="24"/>
              </w:rPr>
              <w:t>282</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397113" w:rsidRDefault="00CD7FCF" w:rsidP="00270C7D">
            <w:pPr>
              <w:pStyle w:val="ConsPlusCell"/>
              <w:rPr>
                <w:rFonts w:ascii="Arial" w:hAnsi="Arial" w:cs="Arial"/>
                <w:sz w:val="24"/>
                <w:szCs w:val="24"/>
              </w:rPr>
            </w:pPr>
            <w:r w:rsidRPr="00397113">
              <w:rPr>
                <w:rFonts w:ascii="Arial" w:hAnsi="Arial" w:cs="Arial"/>
                <w:sz w:val="24"/>
                <w:szCs w:val="24"/>
              </w:rPr>
              <w:t>1)</w:t>
            </w:r>
            <w:r w:rsidR="00270C7D" w:rsidRPr="00397113">
              <w:rPr>
                <w:rFonts w:ascii="Arial" w:hAnsi="Arial" w:cs="Arial"/>
                <w:sz w:val="24"/>
                <w:szCs w:val="24"/>
              </w:rPr>
              <w:t>Инженер по охране окружающей среды</w:t>
            </w: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3.2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2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C3F03" w:rsidP="004E4F4D">
            <w:pPr>
              <w:pStyle w:val="ConsPlusCell"/>
              <w:jc w:val="center"/>
              <w:rPr>
                <w:rFonts w:ascii="Arial" w:hAnsi="Arial" w:cs="Arial"/>
                <w:sz w:val="24"/>
                <w:szCs w:val="24"/>
              </w:rPr>
            </w:pPr>
            <w:r w:rsidRPr="00397113">
              <w:rPr>
                <w:rFonts w:ascii="Arial" w:hAnsi="Arial" w:cs="Arial"/>
                <w:sz w:val="24"/>
                <w:szCs w:val="24"/>
              </w:rPr>
              <w:t>4</w:t>
            </w:r>
            <w:r w:rsidR="004E4F4D" w:rsidRPr="00397113">
              <w:rPr>
                <w:rFonts w:ascii="Arial" w:hAnsi="Arial" w:cs="Arial"/>
                <w:sz w:val="24"/>
                <w:szCs w:val="24"/>
              </w:rPr>
              <w:t>704</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3.3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3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E4F4D" w:rsidP="00270C7D">
            <w:pPr>
              <w:pStyle w:val="ConsPlusCell"/>
              <w:jc w:val="center"/>
              <w:rPr>
                <w:rFonts w:ascii="Arial" w:hAnsi="Arial" w:cs="Arial"/>
                <w:sz w:val="24"/>
                <w:szCs w:val="24"/>
                <w:lang w:val="en-US"/>
              </w:rPr>
            </w:pPr>
            <w:r w:rsidRPr="00397113">
              <w:rPr>
                <w:rFonts w:ascii="Arial" w:hAnsi="Arial" w:cs="Arial"/>
                <w:sz w:val="24"/>
                <w:szCs w:val="24"/>
              </w:rPr>
              <w:t>5164</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3.4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4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E4F4D" w:rsidP="00270C7D">
            <w:pPr>
              <w:pStyle w:val="ConsPlusCell"/>
              <w:jc w:val="center"/>
              <w:rPr>
                <w:rFonts w:ascii="Arial" w:hAnsi="Arial" w:cs="Arial"/>
                <w:sz w:val="24"/>
                <w:szCs w:val="24"/>
                <w:lang w:val="en-US"/>
              </w:rPr>
            </w:pPr>
            <w:r w:rsidRPr="00397113">
              <w:rPr>
                <w:rFonts w:ascii="Arial" w:hAnsi="Arial" w:cs="Arial"/>
                <w:sz w:val="24"/>
                <w:szCs w:val="24"/>
              </w:rPr>
              <w:t>6208</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3.5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5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286D89" w:rsidP="004E4F4D">
            <w:pPr>
              <w:pStyle w:val="ConsPlusCell"/>
              <w:jc w:val="center"/>
              <w:rPr>
                <w:rFonts w:ascii="Arial" w:hAnsi="Arial" w:cs="Arial"/>
                <w:sz w:val="24"/>
                <w:szCs w:val="24"/>
              </w:rPr>
            </w:pPr>
            <w:r w:rsidRPr="00397113">
              <w:rPr>
                <w:rFonts w:ascii="Arial" w:hAnsi="Arial" w:cs="Arial"/>
                <w:sz w:val="24"/>
                <w:szCs w:val="24"/>
              </w:rPr>
              <w:t>7</w:t>
            </w:r>
            <w:r w:rsidR="004E4F4D" w:rsidRPr="00397113">
              <w:rPr>
                <w:rFonts w:ascii="Arial" w:hAnsi="Arial" w:cs="Arial"/>
                <w:sz w:val="24"/>
                <w:szCs w:val="24"/>
              </w:rPr>
              <w:t>248</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397113" w:rsidRDefault="00CD7FCF" w:rsidP="00270C7D">
            <w:pPr>
              <w:pStyle w:val="ConsPlusCell"/>
              <w:rPr>
                <w:rFonts w:ascii="Arial" w:hAnsi="Arial" w:cs="Arial"/>
                <w:sz w:val="24"/>
                <w:szCs w:val="24"/>
              </w:rPr>
            </w:pPr>
            <w:r w:rsidRPr="00397113">
              <w:rPr>
                <w:rFonts w:ascii="Arial" w:hAnsi="Arial" w:cs="Arial"/>
                <w:sz w:val="24"/>
                <w:szCs w:val="24"/>
              </w:rPr>
              <w:t>1)</w:t>
            </w:r>
            <w:r w:rsidR="00270C7D" w:rsidRPr="00397113">
              <w:rPr>
                <w:rFonts w:ascii="Arial" w:hAnsi="Arial" w:cs="Arial"/>
                <w:sz w:val="24"/>
                <w:szCs w:val="24"/>
              </w:rPr>
              <w:t>Главный бухгалтер</w:t>
            </w: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p>
        </w:tc>
      </w:tr>
      <w:tr w:rsidR="00270C7D" w:rsidRPr="00397113" w:rsidTr="00270C7D">
        <w:trPr>
          <w:trHeight w:val="360"/>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4</w:t>
            </w:r>
            <w:r w:rsidR="00B421F9" w:rsidRPr="00397113">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ПКГ "Общеотраслевые должности служащих четвертого</w:t>
            </w:r>
            <w:r w:rsidR="00B421F9" w:rsidRPr="00397113">
              <w:rPr>
                <w:rFonts w:ascii="Arial" w:hAnsi="Arial" w:cs="Arial"/>
                <w:sz w:val="24"/>
                <w:szCs w:val="24"/>
              </w:rPr>
              <w:t xml:space="preserve"> </w:t>
            </w:r>
            <w:r w:rsidRPr="00397113">
              <w:rPr>
                <w:rFonts w:ascii="Arial" w:hAnsi="Arial" w:cs="Arial"/>
                <w:sz w:val="24"/>
                <w:szCs w:val="24"/>
              </w:rPr>
              <w:br/>
              <w:t>уровня"</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4.1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1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C3F03" w:rsidP="004E4F4D">
            <w:pPr>
              <w:pStyle w:val="ConsPlusCell"/>
              <w:jc w:val="center"/>
              <w:rPr>
                <w:rFonts w:ascii="Arial" w:hAnsi="Arial" w:cs="Arial"/>
                <w:sz w:val="24"/>
                <w:szCs w:val="24"/>
                <w:lang w:val="en-US"/>
              </w:rPr>
            </w:pPr>
            <w:r w:rsidRPr="00397113">
              <w:rPr>
                <w:rFonts w:ascii="Arial" w:hAnsi="Arial" w:cs="Arial"/>
                <w:sz w:val="24"/>
                <w:szCs w:val="24"/>
              </w:rPr>
              <w:t>7</w:t>
            </w:r>
            <w:r w:rsidR="004E4F4D" w:rsidRPr="00397113">
              <w:rPr>
                <w:rFonts w:ascii="Arial" w:hAnsi="Arial" w:cs="Arial"/>
                <w:sz w:val="24"/>
                <w:szCs w:val="24"/>
              </w:rPr>
              <w:t>790</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4.2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2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E4F4D" w:rsidP="00270C7D">
            <w:pPr>
              <w:pStyle w:val="ConsPlusCell"/>
              <w:jc w:val="center"/>
              <w:rPr>
                <w:rFonts w:ascii="Arial" w:hAnsi="Arial" w:cs="Arial"/>
                <w:sz w:val="24"/>
                <w:szCs w:val="24"/>
              </w:rPr>
            </w:pPr>
            <w:r w:rsidRPr="00397113">
              <w:rPr>
                <w:rFonts w:ascii="Arial" w:hAnsi="Arial" w:cs="Arial"/>
                <w:sz w:val="24"/>
                <w:szCs w:val="24"/>
              </w:rPr>
              <w:t>9025</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4.3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3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E4F4D" w:rsidP="00270C7D">
            <w:pPr>
              <w:pStyle w:val="ConsPlusCell"/>
              <w:jc w:val="center"/>
              <w:rPr>
                <w:rFonts w:ascii="Arial" w:hAnsi="Arial" w:cs="Arial"/>
                <w:sz w:val="24"/>
                <w:szCs w:val="24"/>
              </w:rPr>
            </w:pPr>
            <w:r w:rsidRPr="00397113">
              <w:rPr>
                <w:rFonts w:ascii="Arial" w:hAnsi="Arial" w:cs="Arial"/>
                <w:sz w:val="24"/>
                <w:szCs w:val="24"/>
              </w:rPr>
              <w:t>9718</w:t>
            </w:r>
          </w:p>
        </w:tc>
      </w:tr>
    </w:tbl>
    <w:p w:rsidR="00270C7D" w:rsidRPr="00397113" w:rsidRDefault="00270C7D" w:rsidP="00270C7D">
      <w:pPr>
        <w:widowControl w:val="0"/>
        <w:autoSpaceDE w:val="0"/>
        <w:autoSpaceDN w:val="0"/>
        <w:adjustRightInd w:val="0"/>
        <w:jc w:val="right"/>
        <w:outlineLvl w:val="1"/>
        <w:rPr>
          <w:rFonts w:ascii="Arial" w:hAnsi="Arial" w:cs="Arial"/>
          <w:sz w:val="24"/>
          <w:szCs w:val="24"/>
        </w:rPr>
      </w:pPr>
    </w:p>
    <w:p w:rsidR="00270C7D" w:rsidRPr="00397113" w:rsidRDefault="00270C7D" w:rsidP="00270C7D">
      <w:pPr>
        <w:widowControl w:val="0"/>
        <w:autoSpaceDE w:val="0"/>
        <w:autoSpaceDN w:val="0"/>
        <w:adjustRightInd w:val="0"/>
        <w:jc w:val="right"/>
        <w:outlineLvl w:val="1"/>
        <w:rPr>
          <w:rFonts w:ascii="Arial" w:hAnsi="Arial" w:cs="Arial"/>
          <w:sz w:val="24"/>
          <w:szCs w:val="24"/>
        </w:rPr>
      </w:pPr>
    </w:p>
    <w:p w:rsidR="00270C7D" w:rsidRPr="00397113" w:rsidRDefault="00270C7D" w:rsidP="00270C7D">
      <w:pPr>
        <w:widowControl w:val="0"/>
        <w:autoSpaceDE w:val="0"/>
        <w:autoSpaceDN w:val="0"/>
        <w:adjustRightInd w:val="0"/>
        <w:jc w:val="right"/>
        <w:outlineLvl w:val="1"/>
        <w:rPr>
          <w:rFonts w:ascii="Arial" w:hAnsi="Arial" w:cs="Arial"/>
          <w:sz w:val="24"/>
          <w:szCs w:val="24"/>
        </w:rPr>
      </w:pPr>
    </w:p>
    <w:p w:rsidR="00270C7D" w:rsidRPr="00397113" w:rsidRDefault="00270C7D" w:rsidP="00270C7D">
      <w:pPr>
        <w:widowControl w:val="0"/>
        <w:autoSpaceDE w:val="0"/>
        <w:autoSpaceDN w:val="0"/>
        <w:adjustRightInd w:val="0"/>
        <w:outlineLvl w:val="1"/>
        <w:rPr>
          <w:rFonts w:ascii="Arial" w:hAnsi="Arial" w:cs="Arial"/>
          <w:sz w:val="24"/>
          <w:szCs w:val="24"/>
        </w:rPr>
      </w:pPr>
    </w:p>
    <w:p w:rsidR="00DB6F73" w:rsidRPr="00397113" w:rsidRDefault="00DB6F73" w:rsidP="00270C7D">
      <w:pPr>
        <w:widowControl w:val="0"/>
        <w:autoSpaceDE w:val="0"/>
        <w:autoSpaceDN w:val="0"/>
        <w:adjustRightInd w:val="0"/>
        <w:outlineLvl w:val="1"/>
        <w:rPr>
          <w:rFonts w:ascii="Arial" w:hAnsi="Arial" w:cs="Arial"/>
          <w:sz w:val="24"/>
          <w:szCs w:val="24"/>
        </w:rPr>
      </w:pPr>
    </w:p>
    <w:p w:rsidR="00270C7D" w:rsidRPr="00397113" w:rsidRDefault="00270C7D" w:rsidP="00C5480A">
      <w:pPr>
        <w:widowControl w:val="0"/>
        <w:autoSpaceDE w:val="0"/>
        <w:autoSpaceDN w:val="0"/>
        <w:adjustRightInd w:val="0"/>
        <w:outlineLvl w:val="1"/>
        <w:rPr>
          <w:rFonts w:ascii="Arial" w:hAnsi="Arial" w:cs="Arial"/>
          <w:sz w:val="24"/>
          <w:szCs w:val="24"/>
        </w:rPr>
      </w:pPr>
    </w:p>
    <w:p w:rsidR="00CD7FCF" w:rsidRPr="00397113" w:rsidRDefault="00CD7FCF" w:rsidP="00C5480A">
      <w:pPr>
        <w:widowControl w:val="0"/>
        <w:autoSpaceDE w:val="0"/>
        <w:autoSpaceDN w:val="0"/>
        <w:adjustRightInd w:val="0"/>
        <w:outlineLvl w:val="1"/>
        <w:rPr>
          <w:rFonts w:ascii="Arial" w:hAnsi="Arial" w:cs="Arial"/>
          <w:sz w:val="24"/>
          <w:szCs w:val="24"/>
        </w:rPr>
      </w:pPr>
    </w:p>
    <w:p w:rsidR="00CD7FCF" w:rsidRPr="00397113" w:rsidRDefault="00CD7FCF" w:rsidP="00C5480A">
      <w:pPr>
        <w:widowControl w:val="0"/>
        <w:autoSpaceDE w:val="0"/>
        <w:autoSpaceDN w:val="0"/>
        <w:adjustRightInd w:val="0"/>
        <w:outlineLvl w:val="1"/>
        <w:rPr>
          <w:rFonts w:ascii="Arial" w:hAnsi="Arial" w:cs="Arial"/>
          <w:sz w:val="24"/>
          <w:szCs w:val="24"/>
        </w:rPr>
      </w:pPr>
    </w:p>
    <w:tbl>
      <w:tblPr>
        <w:tblW w:w="0" w:type="auto"/>
        <w:tblLook w:val="04A0"/>
      </w:tblPr>
      <w:tblGrid>
        <w:gridCol w:w="4744"/>
        <w:gridCol w:w="4827"/>
      </w:tblGrid>
      <w:tr w:rsidR="00270C7D" w:rsidRPr="00397113" w:rsidTr="00270C7D">
        <w:tc>
          <w:tcPr>
            <w:tcW w:w="4744" w:type="dxa"/>
          </w:tcPr>
          <w:p w:rsidR="00270C7D" w:rsidRPr="00397113" w:rsidRDefault="00270C7D" w:rsidP="00270C7D">
            <w:pPr>
              <w:autoSpaceDE w:val="0"/>
              <w:autoSpaceDN w:val="0"/>
              <w:adjustRightInd w:val="0"/>
              <w:ind w:firstLine="709"/>
              <w:rPr>
                <w:rFonts w:ascii="Arial" w:hAnsi="Arial" w:cs="Arial"/>
                <w:sz w:val="24"/>
                <w:szCs w:val="24"/>
              </w:rPr>
            </w:pPr>
          </w:p>
          <w:p w:rsidR="00DB6F73" w:rsidRPr="00397113" w:rsidRDefault="00DB6F73" w:rsidP="00270C7D">
            <w:pPr>
              <w:autoSpaceDE w:val="0"/>
              <w:autoSpaceDN w:val="0"/>
              <w:adjustRightInd w:val="0"/>
              <w:ind w:firstLine="709"/>
              <w:rPr>
                <w:rFonts w:ascii="Arial" w:hAnsi="Arial" w:cs="Arial"/>
                <w:sz w:val="24"/>
                <w:szCs w:val="24"/>
              </w:rPr>
            </w:pPr>
          </w:p>
          <w:p w:rsidR="00DB6F73" w:rsidRPr="00397113" w:rsidRDefault="00DB6F73" w:rsidP="00270C7D">
            <w:pPr>
              <w:autoSpaceDE w:val="0"/>
              <w:autoSpaceDN w:val="0"/>
              <w:adjustRightInd w:val="0"/>
              <w:ind w:firstLine="709"/>
              <w:rPr>
                <w:rFonts w:ascii="Arial" w:hAnsi="Arial" w:cs="Arial"/>
                <w:sz w:val="24"/>
                <w:szCs w:val="24"/>
              </w:rPr>
            </w:pPr>
          </w:p>
          <w:p w:rsidR="00DB6F73" w:rsidRPr="00397113" w:rsidRDefault="00DB6F73" w:rsidP="00270C7D">
            <w:pPr>
              <w:autoSpaceDE w:val="0"/>
              <w:autoSpaceDN w:val="0"/>
              <w:adjustRightInd w:val="0"/>
              <w:ind w:firstLine="709"/>
              <w:rPr>
                <w:rFonts w:ascii="Arial" w:hAnsi="Arial" w:cs="Arial"/>
                <w:sz w:val="24"/>
                <w:szCs w:val="24"/>
              </w:rPr>
            </w:pPr>
          </w:p>
          <w:p w:rsidR="00DB6F73" w:rsidRPr="00397113" w:rsidRDefault="00DB6F73" w:rsidP="00270C7D">
            <w:pPr>
              <w:autoSpaceDE w:val="0"/>
              <w:autoSpaceDN w:val="0"/>
              <w:adjustRightInd w:val="0"/>
              <w:ind w:firstLine="709"/>
              <w:rPr>
                <w:rFonts w:ascii="Arial" w:hAnsi="Arial" w:cs="Arial"/>
                <w:sz w:val="24"/>
                <w:szCs w:val="24"/>
              </w:rPr>
            </w:pPr>
          </w:p>
          <w:p w:rsidR="00DB6F73" w:rsidRPr="00397113" w:rsidRDefault="00DB6F73" w:rsidP="00270C7D">
            <w:pPr>
              <w:autoSpaceDE w:val="0"/>
              <w:autoSpaceDN w:val="0"/>
              <w:adjustRightInd w:val="0"/>
              <w:ind w:firstLine="709"/>
              <w:rPr>
                <w:rFonts w:ascii="Arial" w:hAnsi="Arial" w:cs="Arial"/>
                <w:sz w:val="24"/>
                <w:szCs w:val="24"/>
              </w:rPr>
            </w:pPr>
          </w:p>
        </w:tc>
        <w:tc>
          <w:tcPr>
            <w:tcW w:w="4827" w:type="dxa"/>
          </w:tcPr>
          <w:p w:rsidR="00270C7D" w:rsidRPr="00397113" w:rsidRDefault="00270C7D" w:rsidP="00270C7D">
            <w:pPr>
              <w:rPr>
                <w:rFonts w:ascii="Arial" w:hAnsi="Arial" w:cs="Arial"/>
                <w:sz w:val="24"/>
                <w:szCs w:val="24"/>
              </w:rPr>
            </w:pPr>
            <w:r w:rsidRPr="00397113">
              <w:rPr>
                <w:rFonts w:ascii="Arial" w:hAnsi="Arial" w:cs="Arial"/>
                <w:sz w:val="24"/>
                <w:szCs w:val="24"/>
              </w:rPr>
              <w:t xml:space="preserve">Приложение № 2 к положению </w:t>
            </w:r>
          </w:p>
          <w:p w:rsidR="00270C7D" w:rsidRPr="00397113" w:rsidRDefault="00270C7D" w:rsidP="00270C7D">
            <w:pPr>
              <w:rPr>
                <w:rFonts w:ascii="Arial" w:hAnsi="Arial" w:cs="Arial"/>
                <w:sz w:val="24"/>
                <w:szCs w:val="24"/>
              </w:rPr>
            </w:pPr>
            <w:r w:rsidRPr="00397113">
              <w:rPr>
                <w:rFonts w:ascii="Arial" w:hAnsi="Arial" w:cs="Arial"/>
                <w:sz w:val="24"/>
                <w:szCs w:val="24"/>
              </w:rP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270C7D" w:rsidRPr="00397113" w:rsidRDefault="00270C7D" w:rsidP="00270C7D">
            <w:pPr>
              <w:autoSpaceDE w:val="0"/>
              <w:autoSpaceDN w:val="0"/>
              <w:adjustRightInd w:val="0"/>
              <w:rPr>
                <w:rFonts w:ascii="Arial" w:hAnsi="Arial" w:cs="Arial"/>
                <w:sz w:val="24"/>
                <w:szCs w:val="24"/>
              </w:rPr>
            </w:pPr>
          </w:p>
        </w:tc>
      </w:tr>
    </w:tbl>
    <w:p w:rsidR="00270C7D" w:rsidRPr="00397113" w:rsidRDefault="00270C7D" w:rsidP="00270C7D">
      <w:pPr>
        <w:widowControl w:val="0"/>
        <w:autoSpaceDE w:val="0"/>
        <w:autoSpaceDN w:val="0"/>
        <w:adjustRightInd w:val="0"/>
        <w:jc w:val="right"/>
        <w:outlineLvl w:val="1"/>
        <w:rPr>
          <w:rFonts w:ascii="Arial" w:hAnsi="Arial" w:cs="Arial"/>
          <w:sz w:val="24"/>
          <w:szCs w:val="24"/>
        </w:rPr>
      </w:pPr>
    </w:p>
    <w:p w:rsidR="00270C7D" w:rsidRPr="00397113" w:rsidRDefault="00270C7D" w:rsidP="00270C7D">
      <w:pPr>
        <w:widowControl w:val="0"/>
        <w:autoSpaceDE w:val="0"/>
        <w:autoSpaceDN w:val="0"/>
        <w:adjustRightInd w:val="0"/>
        <w:ind w:firstLine="540"/>
        <w:rPr>
          <w:rFonts w:ascii="Arial" w:hAnsi="Arial" w:cs="Arial"/>
          <w:sz w:val="24"/>
          <w:szCs w:val="24"/>
        </w:rPr>
      </w:pPr>
    </w:p>
    <w:p w:rsidR="00270C7D" w:rsidRPr="00397113" w:rsidRDefault="00270C7D" w:rsidP="00270C7D">
      <w:pPr>
        <w:widowControl w:val="0"/>
        <w:autoSpaceDE w:val="0"/>
        <w:autoSpaceDN w:val="0"/>
        <w:adjustRightInd w:val="0"/>
        <w:jc w:val="center"/>
        <w:rPr>
          <w:rFonts w:ascii="Arial" w:hAnsi="Arial" w:cs="Arial"/>
          <w:sz w:val="24"/>
          <w:szCs w:val="24"/>
        </w:rPr>
      </w:pPr>
      <w:bookmarkStart w:id="1" w:name="Par997"/>
      <w:bookmarkEnd w:id="1"/>
      <w:r w:rsidRPr="00397113">
        <w:rPr>
          <w:rFonts w:ascii="Arial" w:hAnsi="Arial" w:cs="Arial"/>
          <w:sz w:val="24"/>
          <w:szCs w:val="24"/>
        </w:rPr>
        <w:t>МИНИМАЛЬНЫЕ РАЗМЕРЫ</w:t>
      </w:r>
    </w:p>
    <w:p w:rsidR="00270C7D" w:rsidRPr="00397113" w:rsidRDefault="00270C7D"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ОКЛАДОВ (ДОЛЖНОСТНЫХ ОКЛАДОВ), СТАВОК ЗАРАБОТНОЙ ПЛАТЫ</w:t>
      </w:r>
    </w:p>
    <w:p w:rsidR="00270C7D" w:rsidRPr="00397113" w:rsidRDefault="00270C7D"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 xml:space="preserve">ПО ОБЩЕОТРАСЛЕВЫМ ПРОФЕССИЯМ РАБОЧИХ </w:t>
      </w:r>
    </w:p>
    <w:p w:rsidR="00270C7D" w:rsidRPr="00397113" w:rsidRDefault="00270C7D" w:rsidP="00270C7D">
      <w:pPr>
        <w:widowControl w:val="0"/>
        <w:autoSpaceDE w:val="0"/>
        <w:autoSpaceDN w:val="0"/>
        <w:adjustRightInd w:val="0"/>
        <w:ind w:firstLine="540"/>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720"/>
        <w:gridCol w:w="6840"/>
        <w:gridCol w:w="1680"/>
      </w:tblGrid>
      <w:tr w:rsidR="00270C7D" w:rsidRPr="00397113" w:rsidTr="00270C7D">
        <w:trPr>
          <w:trHeight w:val="360"/>
          <w:tblCellSpacing w:w="5" w:type="nil"/>
        </w:trPr>
        <w:tc>
          <w:tcPr>
            <w:tcW w:w="9240" w:type="dxa"/>
            <w:gridSpan w:val="3"/>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Профессиональные квалификационные группы общеотраслевых профессий рабочих</w:t>
            </w:r>
          </w:p>
        </w:tc>
      </w:tr>
      <w:tr w:rsidR="00270C7D" w:rsidRPr="00397113" w:rsidTr="00270C7D">
        <w:trPr>
          <w:trHeight w:val="720"/>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 1</w:t>
            </w:r>
            <w:r w:rsidR="00B421F9" w:rsidRPr="00397113">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 ПКГ "Общеотраслевые профессии рабочих первого уровня" </w:t>
            </w: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Минимальные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размеры</w:t>
            </w:r>
            <w:r w:rsidR="00B421F9" w:rsidRPr="00397113">
              <w:rPr>
                <w:rFonts w:ascii="Arial" w:hAnsi="Arial" w:cs="Arial"/>
                <w:sz w:val="24"/>
                <w:szCs w:val="24"/>
              </w:rPr>
              <w:t xml:space="preserve">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окладов,</w:t>
            </w:r>
            <w:r w:rsidR="00B421F9" w:rsidRPr="00397113">
              <w:rPr>
                <w:rFonts w:ascii="Arial" w:hAnsi="Arial" w:cs="Arial"/>
                <w:sz w:val="24"/>
                <w:szCs w:val="24"/>
              </w:rPr>
              <w:t xml:space="preserve">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руб.</w:t>
            </w:r>
            <w:r w:rsidR="00B421F9" w:rsidRPr="00397113">
              <w:rPr>
                <w:rFonts w:ascii="Arial" w:hAnsi="Arial" w:cs="Arial"/>
                <w:sz w:val="24"/>
                <w:szCs w:val="24"/>
              </w:rPr>
              <w:t xml:space="preserve"> </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1.1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1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E4F4D" w:rsidP="00270C7D">
            <w:pPr>
              <w:pStyle w:val="ConsPlusCell"/>
              <w:jc w:val="center"/>
              <w:rPr>
                <w:rFonts w:ascii="Arial" w:hAnsi="Arial" w:cs="Arial"/>
                <w:sz w:val="24"/>
                <w:szCs w:val="24"/>
              </w:rPr>
            </w:pPr>
            <w:r w:rsidRPr="00397113">
              <w:rPr>
                <w:rFonts w:ascii="Arial" w:hAnsi="Arial" w:cs="Arial"/>
                <w:sz w:val="24"/>
                <w:szCs w:val="24"/>
              </w:rPr>
              <w:t>3016</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397113" w:rsidRDefault="00CD7FCF" w:rsidP="00270C7D">
            <w:pPr>
              <w:pStyle w:val="ConsPlusCell"/>
              <w:rPr>
                <w:rFonts w:ascii="Arial" w:hAnsi="Arial" w:cs="Arial"/>
                <w:sz w:val="24"/>
                <w:szCs w:val="24"/>
              </w:rPr>
            </w:pPr>
            <w:r w:rsidRPr="00397113">
              <w:rPr>
                <w:rFonts w:ascii="Arial" w:hAnsi="Arial" w:cs="Arial"/>
                <w:sz w:val="24"/>
                <w:szCs w:val="24"/>
              </w:rPr>
              <w:t>1)</w:t>
            </w:r>
            <w:r w:rsidR="00270C7D" w:rsidRPr="00397113">
              <w:rPr>
                <w:rFonts w:ascii="Arial" w:hAnsi="Arial" w:cs="Arial"/>
                <w:sz w:val="24"/>
                <w:szCs w:val="24"/>
              </w:rPr>
              <w:t>Уборщик служебных помещений</w:t>
            </w: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397113" w:rsidRDefault="00CD7FCF" w:rsidP="00270C7D">
            <w:pPr>
              <w:pStyle w:val="ConsPlusCell"/>
              <w:rPr>
                <w:rFonts w:ascii="Arial" w:hAnsi="Arial" w:cs="Arial"/>
                <w:sz w:val="24"/>
                <w:szCs w:val="24"/>
              </w:rPr>
            </w:pPr>
            <w:r w:rsidRPr="00397113">
              <w:rPr>
                <w:rFonts w:ascii="Arial" w:hAnsi="Arial" w:cs="Arial"/>
                <w:sz w:val="24"/>
                <w:szCs w:val="24"/>
              </w:rPr>
              <w:t>2)</w:t>
            </w:r>
            <w:r w:rsidR="00270C7D" w:rsidRPr="00397113">
              <w:rPr>
                <w:rFonts w:ascii="Arial" w:hAnsi="Arial" w:cs="Arial"/>
                <w:sz w:val="24"/>
                <w:szCs w:val="24"/>
              </w:rPr>
              <w:t>Сторож</w:t>
            </w: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1.2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2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E4F4D" w:rsidP="00270C7D">
            <w:pPr>
              <w:pStyle w:val="ConsPlusCell"/>
              <w:jc w:val="center"/>
              <w:rPr>
                <w:rFonts w:ascii="Arial" w:hAnsi="Arial" w:cs="Arial"/>
                <w:sz w:val="24"/>
                <w:szCs w:val="24"/>
              </w:rPr>
            </w:pPr>
            <w:r w:rsidRPr="00397113">
              <w:rPr>
                <w:rFonts w:ascii="Arial" w:hAnsi="Arial" w:cs="Arial"/>
                <w:sz w:val="24"/>
                <w:szCs w:val="24"/>
              </w:rPr>
              <w:t>3161</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2</w:t>
            </w:r>
            <w:r w:rsidR="00B421F9" w:rsidRPr="00397113">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ПКГ "Общеотраслевые профессии рабочих второго уровня"</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2.1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1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E4F4D" w:rsidP="00270C7D">
            <w:pPr>
              <w:pStyle w:val="ConsPlusCell"/>
              <w:jc w:val="center"/>
              <w:rPr>
                <w:rFonts w:ascii="Arial" w:hAnsi="Arial" w:cs="Arial"/>
                <w:sz w:val="24"/>
                <w:szCs w:val="24"/>
              </w:rPr>
            </w:pPr>
            <w:r w:rsidRPr="00397113">
              <w:rPr>
                <w:rFonts w:ascii="Arial" w:hAnsi="Arial" w:cs="Arial"/>
                <w:sz w:val="24"/>
                <w:szCs w:val="24"/>
              </w:rPr>
              <w:t>3511</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397113" w:rsidRDefault="00CD7FCF" w:rsidP="00270C7D">
            <w:pPr>
              <w:pStyle w:val="ConsPlusCell"/>
              <w:rPr>
                <w:rFonts w:ascii="Arial" w:hAnsi="Arial" w:cs="Arial"/>
                <w:sz w:val="24"/>
                <w:szCs w:val="24"/>
              </w:rPr>
            </w:pPr>
            <w:r w:rsidRPr="00397113">
              <w:rPr>
                <w:rFonts w:ascii="Arial" w:hAnsi="Arial" w:cs="Arial"/>
                <w:sz w:val="24"/>
                <w:szCs w:val="24"/>
              </w:rPr>
              <w:t>1)</w:t>
            </w:r>
            <w:r w:rsidR="00270C7D" w:rsidRPr="00397113">
              <w:rPr>
                <w:rFonts w:ascii="Arial" w:hAnsi="Arial" w:cs="Arial"/>
                <w:sz w:val="24"/>
                <w:szCs w:val="24"/>
              </w:rPr>
              <w:t>Нарядчик</w:t>
            </w: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2.2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2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E4F4D" w:rsidP="00270C7D">
            <w:pPr>
              <w:pStyle w:val="ConsPlusCell"/>
              <w:jc w:val="center"/>
              <w:rPr>
                <w:rFonts w:ascii="Arial" w:hAnsi="Arial" w:cs="Arial"/>
                <w:sz w:val="24"/>
                <w:szCs w:val="24"/>
                <w:lang w:val="en-US"/>
              </w:rPr>
            </w:pPr>
            <w:bookmarkStart w:id="2" w:name="_GoBack"/>
            <w:bookmarkEnd w:id="2"/>
            <w:r w:rsidRPr="00397113">
              <w:rPr>
                <w:rFonts w:ascii="Arial" w:hAnsi="Arial" w:cs="Arial"/>
                <w:sz w:val="24"/>
                <w:szCs w:val="24"/>
              </w:rPr>
              <w:t>4282</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397113" w:rsidRDefault="00CD7FCF" w:rsidP="00270C7D">
            <w:pPr>
              <w:pStyle w:val="ConsPlusCell"/>
              <w:rPr>
                <w:rFonts w:ascii="Arial" w:hAnsi="Arial" w:cs="Arial"/>
                <w:sz w:val="24"/>
                <w:szCs w:val="24"/>
              </w:rPr>
            </w:pPr>
            <w:r w:rsidRPr="00397113">
              <w:rPr>
                <w:rFonts w:ascii="Arial" w:hAnsi="Arial" w:cs="Arial"/>
                <w:sz w:val="24"/>
                <w:szCs w:val="24"/>
              </w:rPr>
              <w:t>1)</w:t>
            </w:r>
            <w:r w:rsidR="00270C7D" w:rsidRPr="00397113">
              <w:rPr>
                <w:rFonts w:ascii="Arial" w:hAnsi="Arial" w:cs="Arial"/>
                <w:sz w:val="24"/>
                <w:szCs w:val="24"/>
              </w:rPr>
              <w:t>Водитель автомобиля</w:t>
            </w: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397113" w:rsidRDefault="00CD7FCF" w:rsidP="00270C7D">
            <w:pPr>
              <w:pStyle w:val="ConsPlusCell"/>
              <w:rPr>
                <w:rFonts w:ascii="Arial" w:hAnsi="Arial" w:cs="Arial"/>
                <w:sz w:val="24"/>
                <w:szCs w:val="24"/>
              </w:rPr>
            </w:pPr>
            <w:r w:rsidRPr="00397113">
              <w:rPr>
                <w:rFonts w:ascii="Arial" w:hAnsi="Arial" w:cs="Arial"/>
                <w:sz w:val="24"/>
                <w:szCs w:val="24"/>
              </w:rPr>
              <w:t>2)</w:t>
            </w:r>
            <w:r w:rsidR="00270C7D" w:rsidRPr="00397113">
              <w:rPr>
                <w:rFonts w:ascii="Arial" w:hAnsi="Arial" w:cs="Arial"/>
                <w:sz w:val="24"/>
                <w:szCs w:val="24"/>
              </w:rPr>
              <w:t>Тракторист</w:t>
            </w: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2.3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3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E4F4D" w:rsidP="00B8087F">
            <w:pPr>
              <w:pStyle w:val="ConsPlusCell"/>
              <w:jc w:val="center"/>
              <w:rPr>
                <w:rFonts w:ascii="Arial" w:hAnsi="Arial" w:cs="Arial"/>
                <w:sz w:val="24"/>
                <w:szCs w:val="24"/>
              </w:rPr>
            </w:pPr>
            <w:r w:rsidRPr="00397113">
              <w:rPr>
                <w:rFonts w:ascii="Arial" w:hAnsi="Arial" w:cs="Arial"/>
                <w:sz w:val="24"/>
                <w:szCs w:val="24"/>
              </w:rPr>
              <w:t>4704</w:t>
            </w:r>
          </w:p>
        </w:tc>
      </w:tr>
      <w:tr w:rsidR="00270C7D" w:rsidRPr="00397113" w:rsidTr="00270C7D">
        <w:trPr>
          <w:tblCellSpacing w:w="5" w:type="nil"/>
        </w:trPr>
        <w:tc>
          <w:tcPr>
            <w:tcW w:w="72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2.4 </w:t>
            </w:r>
          </w:p>
        </w:tc>
        <w:tc>
          <w:tcPr>
            <w:tcW w:w="684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4 квалификационный уровень</w:t>
            </w:r>
            <w:r w:rsidR="00B421F9" w:rsidRPr="00397113">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397113" w:rsidRDefault="004E4F4D" w:rsidP="00270C7D">
            <w:pPr>
              <w:pStyle w:val="ConsPlusCell"/>
              <w:jc w:val="center"/>
              <w:rPr>
                <w:rFonts w:ascii="Arial" w:hAnsi="Arial" w:cs="Arial"/>
                <w:sz w:val="24"/>
                <w:szCs w:val="24"/>
                <w:lang w:val="en-US"/>
              </w:rPr>
            </w:pPr>
            <w:r w:rsidRPr="00397113">
              <w:rPr>
                <w:rFonts w:ascii="Arial" w:hAnsi="Arial" w:cs="Arial"/>
                <w:sz w:val="24"/>
                <w:szCs w:val="24"/>
              </w:rPr>
              <w:t>5667</w:t>
            </w:r>
          </w:p>
        </w:tc>
      </w:tr>
    </w:tbl>
    <w:p w:rsidR="00270C7D" w:rsidRPr="00397113" w:rsidRDefault="00270C7D" w:rsidP="004C3F03">
      <w:pPr>
        <w:autoSpaceDE w:val="0"/>
        <w:autoSpaceDN w:val="0"/>
        <w:adjustRightInd w:val="0"/>
        <w:rPr>
          <w:rFonts w:ascii="Arial" w:hAnsi="Arial" w:cs="Arial"/>
          <w:b/>
          <w:sz w:val="24"/>
          <w:szCs w:val="24"/>
        </w:rPr>
      </w:pPr>
    </w:p>
    <w:p w:rsidR="00270C7D" w:rsidRPr="00397113" w:rsidRDefault="00270C7D" w:rsidP="00270C7D">
      <w:pPr>
        <w:autoSpaceDE w:val="0"/>
        <w:autoSpaceDN w:val="0"/>
        <w:adjustRightInd w:val="0"/>
        <w:ind w:firstLine="709"/>
        <w:jc w:val="center"/>
        <w:rPr>
          <w:rFonts w:ascii="Arial" w:hAnsi="Arial" w:cs="Arial"/>
          <w:b/>
          <w:sz w:val="24"/>
          <w:szCs w:val="24"/>
        </w:rPr>
      </w:pPr>
    </w:p>
    <w:p w:rsidR="00270C7D" w:rsidRPr="00397113" w:rsidRDefault="00270C7D" w:rsidP="004C3F03">
      <w:pPr>
        <w:autoSpaceDE w:val="0"/>
        <w:autoSpaceDN w:val="0"/>
        <w:adjustRightInd w:val="0"/>
        <w:rPr>
          <w:rFonts w:ascii="Arial" w:hAnsi="Arial" w:cs="Arial"/>
          <w:b/>
          <w:sz w:val="24"/>
          <w:szCs w:val="24"/>
        </w:rPr>
      </w:pPr>
    </w:p>
    <w:tbl>
      <w:tblPr>
        <w:tblW w:w="0" w:type="auto"/>
        <w:tblLook w:val="04A0"/>
      </w:tblPr>
      <w:tblGrid>
        <w:gridCol w:w="4744"/>
        <w:gridCol w:w="4827"/>
      </w:tblGrid>
      <w:tr w:rsidR="00270C7D" w:rsidRPr="00397113" w:rsidTr="00270C7D">
        <w:tc>
          <w:tcPr>
            <w:tcW w:w="4744" w:type="dxa"/>
          </w:tcPr>
          <w:p w:rsidR="00270C7D" w:rsidRPr="00397113" w:rsidRDefault="00270C7D" w:rsidP="004C3F03">
            <w:pPr>
              <w:autoSpaceDE w:val="0"/>
              <w:autoSpaceDN w:val="0"/>
              <w:adjustRightInd w:val="0"/>
              <w:rPr>
                <w:rFonts w:ascii="Arial" w:hAnsi="Arial" w:cs="Arial"/>
                <w:sz w:val="24"/>
                <w:szCs w:val="24"/>
              </w:rPr>
            </w:pPr>
          </w:p>
        </w:tc>
        <w:tc>
          <w:tcPr>
            <w:tcW w:w="4827" w:type="dxa"/>
          </w:tcPr>
          <w:p w:rsidR="00270C7D" w:rsidRPr="00397113" w:rsidRDefault="00270C7D" w:rsidP="00270C7D">
            <w:pPr>
              <w:rPr>
                <w:rFonts w:ascii="Arial" w:hAnsi="Arial" w:cs="Arial"/>
                <w:sz w:val="24"/>
                <w:szCs w:val="24"/>
              </w:rPr>
            </w:pPr>
            <w:r w:rsidRPr="00397113">
              <w:rPr>
                <w:rFonts w:ascii="Arial" w:hAnsi="Arial" w:cs="Arial"/>
                <w:sz w:val="24"/>
                <w:szCs w:val="24"/>
              </w:rPr>
              <w:t xml:space="preserve">Приложение № 3 к положению </w:t>
            </w:r>
          </w:p>
          <w:p w:rsidR="00270C7D" w:rsidRPr="00397113" w:rsidRDefault="00270C7D" w:rsidP="00270C7D">
            <w:pPr>
              <w:rPr>
                <w:rFonts w:ascii="Arial" w:hAnsi="Arial" w:cs="Arial"/>
                <w:sz w:val="24"/>
                <w:szCs w:val="24"/>
              </w:rPr>
            </w:pPr>
            <w:r w:rsidRPr="00397113">
              <w:rPr>
                <w:rFonts w:ascii="Arial" w:hAnsi="Arial" w:cs="Arial"/>
                <w:sz w:val="24"/>
                <w:szCs w:val="24"/>
              </w:rP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270C7D" w:rsidRPr="00397113" w:rsidRDefault="00270C7D" w:rsidP="00270C7D">
            <w:pPr>
              <w:autoSpaceDE w:val="0"/>
              <w:autoSpaceDN w:val="0"/>
              <w:adjustRightInd w:val="0"/>
              <w:rPr>
                <w:rFonts w:ascii="Arial" w:hAnsi="Arial" w:cs="Arial"/>
                <w:sz w:val="24"/>
                <w:szCs w:val="24"/>
              </w:rPr>
            </w:pPr>
          </w:p>
        </w:tc>
      </w:tr>
    </w:tbl>
    <w:p w:rsidR="00270C7D" w:rsidRPr="00397113" w:rsidRDefault="00270C7D" w:rsidP="00270C7D">
      <w:pPr>
        <w:pStyle w:val="ConsPlusNonformat"/>
        <w:rPr>
          <w:rFonts w:ascii="Arial" w:hAnsi="Arial" w:cs="Arial"/>
          <w:sz w:val="24"/>
          <w:szCs w:val="24"/>
        </w:rPr>
      </w:pPr>
    </w:p>
    <w:p w:rsidR="00270C7D" w:rsidRPr="00397113" w:rsidRDefault="00270C7D" w:rsidP="00270C7D">
      <w:pPr>
        <w:pStyle w:val="ConsPlusNonformat"/>
        <w:rPr>
          <w:rFonts w:ascii="Arial" w:hAnsi="Arial" w:cs="Arial"/>
          <w:sz w:val="24"/>
          <w:szCs w:val="24"/>
        </w:rPr>
      </w:pPr>
      <w:r w:rsidRPr="00397113">
        <w:rPr>
          <w:rFonts w:ascii="Arial" w:hAnsi="Arial" w:cs="Arial"/>
          <w:sz w:val="24"/>
          <w:szCs w:val="24"/>
        </w:rPr>
        <w:t>СОГЛАСОВАНО</w:t>
      </w:r>
    </w:p>
    <w:p w:rsidR="00270C7D" w:rsidRPr="00397113" w:rsidRDefault="00270C7D" w:rsidP="00270C7D">
      <w:pPr>
        <w:pStyle w:val="ConsPlusNonformat"/>
        <w:rPr>
          <w:rFonts w:ascii="Arial" w:hAnsi="Arial" w:cs="Arial"/>
          <w:sz w:val="24"/>
          <w:szCs w:val="24"/>
        </w:rPr>
      </w:pPr>
    </w:p>
    <w:p w:rsidR="00270C7D" w:rsidRPr="00397113" w:rsidRDefault="00270C7D" w:rsidP="00270C7D">
      <w:pPr>
        <w:pStyle w:val="ConsPlusNonformat"/>
        <w:rPr>
          <w:rFonts w:ascii="Arial" w:hAnsi="Arial" w:cs="Arial"/>
          <w:sz w:val="24"/>
          <w:szCs w:val="24"/>
        </w:rPr>
      </w:pPr>
      <w:r w:rsidRPr="00397113">
        <w:rPr>
          <w:rFonts w:ascii="Arial" w:hAnsi="Arial" w:cs="Arial"/>
          <w:sz w:val="24"/>
          <w:szCs w:val="24"/>
        </w:rPr>
        <w:t>Глава администрации</w:t>
      </w:r>
    </w:p>
    <w:p w:rsidR="00270C7D" w:rsidRPr="00397113" w:rsidRDefault="00270C7D" w:rsidP="00270C7D">
      <w:pPr>
        <w:pStyle w:val="ConsPlusNonformat"/>
        <w:rPr>
          <w:rFonts w:ascii="Arial" w:hAnsi="Arial" w:cs="Arial"/>
          <w:sz w:val="24"/>
          <w:szCs w:val="24"/>
        </w:rPr>
      </w:pPr>
      <w:proofErr w:type="spellStart"/>
      <w:r w:rsidRPr="00397113">
        <w:rPr>
          <w:rFonts w:ascii="Arial" w:hAnsi="Arial" w:cs="Arial"/>
          <w:sz w:val="24"/>
          <w:szCs w:val="24"/>
        </w:rPr>
        <w:t>Лазурненского</w:t>
      </w:r>
      <w:proofErr w:type="spellEnd"/>
      <w:r w:rsidRPr="00397113">
        <w:rPr>
          <w:rFonts w:ascii="Arial" w:hAnsi="Arial" w:cs="Arial"/>
          <w:sz w:val="24"/>
          <w:szCs w:val="24"/>
        </w:rPr>
        <w:t xml:space="preserve"> сельсовета</w:t>
      </w:r>
      <w:r w:rsidR="00B421F9" w:rsidRPr="00397113">
        <w:rPr>
          <w:rFonts w:ascii="Arial" w:hAnsi="Arial" w:cs="Arial"/>
          <w:sz w:val="24"/>
          <w:szCs w:val="24"/>
        </w:rPr>
        <w:t xml:space="preserve"> </w:t>
      </w:r>
      <w:proofErr w:type="spellStart"/>
      <w:r w:rsidRPr="00397113">
        <w:rPr>
          <w:rFonts w:ascii="Arial" w:hAnsi="Arial" w:cs="Arial"/>
          <w:sz w:val="24"/>
          <w:szCs w:val="24"/>
        </w:rPr>
        <w:t>______________________А.С.Дементьев</w:t>
      </w:r>
      <w:proofErr w:type="spellEnd"/>
      <w:r w:rsidR="00B421F9" w:rsidRPr="00397113">
        <w:rPr>
          <w:rFonts w:ascii="Arial" w:hAnsi="Arial" w:cs="Arial"/>
          <w:sz w:val="24"/>
          <w:szCs w:val="24"/>
        </w:rPr>
        <w:t xml:space="preserve"> </w:t>
      </w:r>
    </w:p>
    <w:p w:rsidR="00270C7D" w:rsidRPr="00397113" w:rsidRDefault="00270C7D" w:rsidP="00270C7D">
      <w:pPr>
        <w:widowControl w:val="0"/>
        <w:autoSpaceDE w:val="0"/>
        <w:autoSpaceDN w:val="0"/>
        <w:adjustRightInd w:val="0"/>
        <w:rPr>
          <w:rFonts w:ascii="Arial" w:hAnsi="Arial" w:cs="Arial"/>
          <w:sz w:val="24"/>
          <w:szCs w:val="24"/>
        </w:rPr>
      </w:pPr>
    </w:p>
    <w:p w:rsidR="00270C7D" w:rsidRPr="00397113" w:rsidRDefault="00270C7D" w:rsidP="00270C7D">
      <w:pPr>
        <w:widowControl w:val="0"/>
        <w:autoSpaceDE w:val="0"/>
        <w:autoSpaceDN w:val="0"/>
        <w:adjustRightInd w:val="0"/>
        <w:rPr>
          <w:rFonts w:ascii="Arial" w:hAnsi="Arial" w:cs="Arial"/>
          <w:sz w:val="24"/>
          <w:szCs w:val="24"/>
        </w:rPr>
      </w:pPr>
      <w:r w:rsidRPr="00397113">
        <w:rPr>
          <w:rFonts w:ascii="Arial" w:hAnsi="Arial" w:cs="Arial"/>
          <w:sz w:val="24"/>
          <w:szCs w:val="24"/>
        </w:rPr>
        <w:t>«____»________________201__г.</w:t>
      </w:r>
    </w:p>
    <w:p w:rsidR="00270C7D" w:rsidRPr="00397113" w:rsidRDefault="00270C7D" w:rsidP="00270C7D">
      <w:pPr>
        <w:widowControl w:val="0"/>
        <w:autoSpaceDE w:val="0"/>
        <w:autoSpaceDN w:val="0"/>
        <w:adjustRightInd w:val="0"/>
        <w:rPr>
          <w:rFonts w:ascii="Arial" w:hAnsi="Arial" w:cs="Arial"/>
          <w:sz w:val="24"/>
          <w:szCs w:val="24"/>
        </w:rPr>
      </w:pPr>
    </w:p>
    <w:p w:rsidR="00270C7D" w:rsidRPr="00397113" w:rsidRDefault="00270C7D" w:rsidP="00270C7D">
      <w:pPr>
        <w:widowControl w:val="0"/>
        <w:autoSpaceDE w:val="0"/>
        <w:autoSpaceDN w:val="0"/>
        <w:adjustRightInd w:val="0"/>
        <w:rPr>
          <w:rFonts w:ascii="Arial" w:hAnsi="Arial" w:cs="Arial"/>
          <w:sz w:val="24"/>
          <w:szCs w:val="24"/>
        </w:rPr>
      </w:pPr>
    </w:p>
    <w:p w:rsidR="00270C7D" w:rsidRPr="00397113" w:rsidRDefault="00270C7D" w:rsidP="00270C7D">
      <w:pPr>
        <w:widowControl w:val="0"/>
        <w:autoSpaceDE w:val="0"/>
        <w:autoSpaceDN w:val="0"/>
        <w:adjustRightInd w:val="0"/>
        <w:jc w:val="center"/>
        <w:rPr>
          <w:rFonts w:ascii="Arial" w:hAnsi="Arial" w:cs="Arial"/>
          <w:sz w:val="24"/>
          <w:szCs w:val="24"/>
        </w:rPr>
      </w:pPr>
      <w:bookmarkStart w:id="3" w:name="Par1327"/>
      <w:bookmarkEnd w:id="3"/>
      <w:r w:rsidRPr="00397113">
        <w:rPr>
          <w:rFonts w:ascii="Arial" w:hAnsi="Arial" w:cs="Arial"/>
          <w:sz w:val="24"/>
          <w:szCs w:val="24"/>
        </w:rPr>
        <w:t>Форма оценочного листа</w:t>
      </w:r>
    </w:p>
    <w:p w:rsidR="00270C7D" w:rsidRPr="00397113" w:rsidRDefault="00270C7D" w:rsidP="00270C7D">
      <w:pPr>
        <w:widowControl w:val="0"/>
        <w:autoSpaceDE w:val="0"/>
        <w:autoSpaceDN w:val="0"/>
        <w:adjustRightInd w:val="0"/>
        <w:jc w:val="center"/>
        <w:rPr>
          <w:rFonts w:ascii="Arial" w:hAnsi="Arial" w:cs="Arial"/>
          <w:sz w:val="24"/>
          <w:szCs w:val="24"/>
        </w:rPr>
      </w:pPr>
    </w:p>
    <w:p w:rsidR="00270C7D" w:rsidRPr="00397113" w:rsidRDefault="00270C7D"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________________________ за __________ 201_ года</w:t>
      </w:r>
    </w:p>
    <w:p w:rsidR="00270C7D" w:rsidRPr="00397113" w:rsidRDefault="00B421F9" w:rsidP="00270C7D">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 </w:t>
      </w:r>
      <w:proofErr w:type="gramStart"/>
      <w:r w:rsidR="00270C7D" w:rsidRPr="00397113">
        <w:rPr>
          <w:rFonts w:ascii="Arial" w:hAnsi="Arial" w:cs="Arial"/>
          <w:sz w:val="24"/>
          <w:szCs w:val="24"/>
        </w:rPr>
        <w:t>(должность, фамилия, инициалы работника, осуществляющего оценку</w:t>
      </w:r>
      <w:proofErr w:type="gramEnd"/>
    </w:p>
    <w:p w:rsidR="00270C7D" w:rsidRPr="00397113" w:rsidRDefault="00270C7D"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результативности и качества труда работников учреждения)</w:t>
      </w:r>
    </w:p>
    <w:p w:rsidR="00270C7D" w:rsidRPr="00397113" w:rsidRDefault="00270C7D" w:rsidP="00270C7D">
      <w:pPr>
        <w:widowControl w:val="0"/>
        <w:autoSpaceDE w:val="0"/>
        <w:autoSpaceDN w:val="0"/>
        <w:adjustRightInd w:val="0"/>
        <w:ind w:firstLine="540"/>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600"/>
        <w:gridCol w:w="2880"/>
        <w:gridCol w:w="2160"/>
        <w:gridCol w:w="1680"/>
        <w:gridCol w:w="2160"/>
      </w:tblGrid>
      <w:tr w:rsidR="00270C7D" w:rsidRPr="00397113" w:rsidTr="00270C7D">
        <w:trPr>
          <w:trHeight w:val="1620"/>
          <w:tblCellSpacing w:w="5" w:type="nil"/>
        </w:trPr>
        <w:tc>
          <w:tcPr>
            <w:tcW w:w="60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 xml:space="preserve">N </w:t>
            </w:r>
            <w:r w:rsidRPr="00397113">
              <w:rPr>
                <w:rFonts w:ascii="Arial" w:hAnsi="Arial" w:cs="Arial"/>
                <w:sz w:val="24"/>
                <w:szCs w:val="24"/>
              </w:rPr>
              <w:br/>
            </w:r>
            <w:proofErr w:type="spellStart"/>
            <w:proofErr w:type="gramStart"/>
            <w:r w:rsidRPr="00397113">
              <w:rPr>
                <w:rFonts w:ascii="Arial" w:hAnsi="Arial" w:cs="Arial"/>
                <w:sz w:val="24"/>
                <w:szCs w:val="24"/>
              </w:rPr>
              <w:t>п</w:t>
            </w:r>
            <w:proofErr w:type="spellEnd"/>
            <w:proofErr w:type="gramEnd"/>
            <w:r w:rsidRPr="00397113">
              <w:rPr>
                <w:rFonts w:ascii="Arial" w:hAnsi="Arial" w:cs="Arial"/>
                <w:sz w:val="24"/>
                <w:szCs w:val="24"/>
              </w:rPr>
              <w:t>/</w:t>
            </w:r>
            <w:proofErr w:type="spellStart"/>
            <w:r w:rsidRPr="00397113">
              <w:rPr>
                <w:rFonts w:ascii="Arial" w:hAnsi="Arial" w:cs="Arial"/>
                <w:sz w:val="24"/>
                <w:szCs w:val="24"/>
              </w:rPr>
              <w:t>п</w:t>
            </w:r>
            <w:proofErr w:type="spellEnd"/>
          </w:p>
        </w:tc>
        <w:tc>
          <w:tcPr>
            <w:tcW w:w="288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Фамилия, инициалы,</w:t>
            </w:r>
            <w:r w:rsidR="00B421F9" w:rsidRPr="00397113">
              <w:rPr>
                <w:rFonts w:ascii="Arial" w:hAnsi="Arial" w:cs="Arial"/>
                <w:sz w:val="24"/>
                <w:szCs w:val="24"/>
              </w:rPr>
              <w:t xml:space="preserve">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наименование</w:t>
            </w:r>
            <w:r w:rsidR="00B421F9" w:rsidRPr="00397113">
              <w:rPr>
                <w:rFonts w:ascii="Arial" w:hAnsi="Arial" w:cs="Arial"/>
                <w:sz w:val="24"/>
                <w:szCs w:val="24"/>
              </w:rPr>
              <w:t xml:space="preserve"> </w:t>
            </w:r>
            <w:r w:rsidRPr="00397113">
              <w:rPr>
                <w:rFonts w:ascii="Arial" w:hAnsi="Arial" w:cs="Arial"/>
                <w:sz w:val="24"/>
                <w:szCs w:val="24"/>
              </w:rPr>
              <w:br/>
              <w:t xml:space="preserve">должностей работников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учреждения, в</w:t>
            </w:r>
            <w:r w:rsidR="00B421F9" w:rsidRPr="00397113">
              <w:rPr>
                <w:rFonts w:ascii="Arial" w:hAnsi="Arial" w:cs="Arial"/>
                <w:sz w:val="24"/>
                <w:szCs w:val="24"/>
              </w:rPr>
              <w:t xml:space="preserve">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отношении которых</w:t>
            </w:r>
            <w:r w:rsidR="00B421F9" w:rsidRPr="00397113">
              <w:rPr>
                <w:rFonts w:ascii="Arial" w:hAnsi="Arial" w:cs="Arial"/>
                <w:sz w:val="24"/>
                <w:szCs w:val="24"/>
              </w:rPr>
              <w:t xml:space="preserve"> </w:t>
            </w:r>
            <w:r w:rsidRPr="00397113">
              <w:rPr>
                <w:rFonts w:ascii="Arial" w:hAnsi="Arial" w:cs="Arial"/>
                <w:sz w:val="24"/>
                <w:szCs w:val="24"/>
              </w:rPr>
              <w:br/>
              <w:t xml:space="preserve">осуществляется оценка </w:t>
            </w:r>
            <w:r w:rsidRPr="00397113">
              <w:rPr>
                <w:rFonts w:ascii="Arial" w:hAnsi="Arial" w:cs="Arial"/>
                <w:sz w:val="24"/>
                <w:szCs w:val="24"/>
              </w:rPr>
              <w:br/>
              <w:t xml:space="preserve">их результативности и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качества труда</w:t>
            </w:r>
          </w:p>
        </w:tc>
        <w:tc>
          <w:tcPr>
            <w:tcW w:w="216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 xml:space="preserve">Критерии оценки </w:t>
            </w:r>
            <w:r w:rsidRPr="00397113">
              <w:rPr>
                <w:rFonts w:ascii="Arial" w:hAnsi="Arial" w:cs="Arial"/>
                <w:sz w:val="24"/>
                <w:szCs w:val="24"/>
              </w:rPr>
              <w:br/>
              <w:t>результативности</w:t>
            </w:r>
            <w:r w:rsidRPr="00397113">
              <w:rPr>
                <w:rFonts w:ascii="Arial" w:hAnsi="Arial" w:cs="Arial"/>
                <w:sz w:val="24"/>
                <w:szCs w:val="24"/>
              </w:rPr>
              <w:br/>
              <w:t>и качества труда</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работников</w:t>
            </w:r>
            <w:r w:rsidR="00B421F9" w:rsidRPr="00397113">
              <w:rPr>
                <w:rFonts w:ascii="Arial" w:hAnsi="Arial" w:cs="Arial"/>
                <w:sz w:val="24"/>
                <w:szCs w:val="24"/>
              </w:rPr>
              <w:t xml:space="preserve">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учреждения</w:t>
            </w:r>
          </w:p>
        </w:tc>
        <w:tc>
          <w:tcPr>
            <w:tcW w:w="168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 xml:space="preserve">Количество </w:t>
            </w:r>
            <w:r w:rsidRPr="00397113">
              <w:rPr>
                <w:rFonts w:ascii="Arial" w:hAnsi="Arial" w:cs="Arial"/>
                <w:sz w:val="24"/>
                <w:szCs w:val="24"/>
              </w:rPr>
              <w:br/>
              <w:t xml:space="preserve"> баллов по</w:t>
            </w:r>
            <w:r w:rsidR="00B421F9" w:rsidRPr="00397113">
              <w:rPr>
                <w:rFonts w:ascii="Arial" w:hAnsi="Arial" w:cs="Arial"/>
                <w:sz w:val="24"/>
                <w:szCs w:val="24"/>
              </w:rPr>
              <w:t xml:space="preserve"> </w:t>
            </w:r>
            <w:r w:rsidRPr="00397113">
              <w:rPr>
                <w:rFonts w:ascii="Arial" w:hAnsi="Arial" w:cs="Arial"/>
                <w:sz w:val="24"/>
                <w:szCs w:val="24"/>
              </w:rPr>
              <w:br/>
              <w:t xml:space="preserve">результатам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оценки</w:t>
            </w:r>
            <w:r w:rsidR="00B421F9" w:rsidRPr="00397113">
              <w:rPr>
                <w:rFonts w:ascii="Arial" w:hAnsi="Arial" w:cs="Arial"/>
                <w:sz w:val="24"/>
                <w:szCs w:val="24"/>
              </w:rPr>
              <w:t xml:space="preserve"> </w:t>
            </w:r>
            <w:r w:rsidRPr="00397113">
              <w:rPr>
                <w:rFonts w:ascii="Arial" w:hAnsi="Arial" w:cs="Arial"/>
                <w:sz w:val="24"/>
                <w:szCs w:val="24"/>
              </w:rPr>
              <w:br/>
              <w:t>деятельности</w:t>
            </w:r>
            <w:r w:rsidRPr="00397113">
              <w:rPr>
                <w:rFonts w:ascii="Arial" w:hAnsi="Arial" w:cs="Arial"/>
                <w:sz w:val="24"/>
                <w:szCs w:val="24"/>
              </w:rPr>
              <w:br/>
              <w:t xml:space="preserve"> работников </w:t>
            </w:r>
            <w:r w:rsidRPr="00397113">
              <w:rPr>
                <w:rFonts w:ascii="Arial" w:hAnsi="Arial" w:cs="Arial"/>
                <w:sz w:val="24"/>
                <w:szCs w:val="24"/>
              </w:rPr>
              <w:br/>
              <w:t xml:space="preserve"> учреждения</w:t>
            </w:r>
          </w:p>
        </w:tc>
        <w:tc>
          <w:tcPr>
            <w:tcW w:w="216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Роспись</w:t>
            </w:r>
            <w:r w:rsidR="00B421F9" w:rsidRPr="00397113">
              <w:rPr>
                <w:rFonts w:ascii="Arial" w:hAnsi="Arial" w:cs="Arial"/>
                <w:sz w:val="24"/>
                <w:szCs w:val="24"/>
              </w:rPr>
              <w:t xml:space="preserve">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работников</w:t>
            </w:r>
            <w:r w:rsidR="00B421F9" w:rsidRPr="00397113">
              <w:rPr>
                <w:rFonts w:ascii="Arial" w:hAnsi="Arial" w:cs="Arial"/>
                <w:sz w:val="24"/>
                <w:szCs w:val="24"/>
              </w:rPr>
              <w:t xml:space="preserve"> </w:t>
            </w:r>
            <w:r w:rsidRPr="00397113">
              <w:rPr>
                <w:rFonts w:ascii="Arial" w:hAnsi="Arial" w:cs="Arial"/>
                <w:sz w:val="24"/>
                <w:szCs w:val="24"/>
              </w:rPr>
              <w:br/>
              <w:t xml:space="preserve"> учреждения, в</w:t>
            </w:r>
            <w:r w:rsidR="00B421F9" w:rsidRPr="00397113">
              <w:rPr>
                <w:rFonts w:ascii="Arial" w:hAnsi="Arial" w:cs="Arial"/>
                <w:sz w:val="24"/>
                <w:szCs w:val="24"/>
              </w:rPr>
              <w:t xml:space="preserve">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отношении</w:t>
            </w:r>
            <w:r w:rsidR="00B421F9" w:rsidRPr="00397113">
              <w:rPr>
                <w:rFonts w:ascii="Arial" w:hAnsi="Arial" w:cs="Arial"/>
                <w:sz w:val="24"/>
                <w:szCs w:val="24"/>
              </w:rPr>
              <w:t xml:space="preserve">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которых</w:t>
            </w:r>
            <w:r w:rsidR="00B421F9" w:rsidRPr="00397113">
              <w:rPr>
                <w:rFonts w:ascii="Arial" w:hAnsi="Arial" w:cs="Arial"/>
                <w:sz w:val="24"/>
                <w:szCs w:val="24"/>
              </w:rPr>
              <w:t xml:space="preserve"> </w:t>
            </w:r>
            <w:r w:rsidRPr="00397113">
              <w:rPr>
                <w:rFonts w:ascii="Arial" w:hAnsi="Arial" w:cs="Arial"/>
                <w:sz w:val="24"/>
                <w:szCs w:val="24"/>
              </w:rPr>
              <w:br/>
              <w:t xml:space="preserve"> осуществляется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оценка</w:t>
            </w:r>
            <w:r w:rsidR="00B421F9" w:rsidRPr="00397113">
              <w:rPr>
                <w:rFonts w:ascii="Arial" w:hAnsi="Arial" w:cs="Arial"/>
                <w:sz w:val="24"/>
                <w:szCs w:val="24"/>
              </w:rPr>
              <w:t xml:space="preserve"> </w:t>
            </w:r>
            <w:r w:rsidRPr="00397113">
              <w:rPr>
                <w:rFonts w:ascii="Arial" w:hAnsi="Arial" w:cs="Arial"/>
                <w:sz w:val="24"/>
                <w:szCs w:val="24"/>
              </w:rPr>
              <w:br/>
              <w:t>результативности</w:t>
            </w:r>
            <w:r w:rsidRPr="00397113">
              <w:rPr>
                <w:rFonts w:ascii="Arial" w:hAnsi="Arial" w:cs="Arial"/>
                <w:sz w:val="24"/>
                <w:szCs w:val="24"/>
              </w:rPr>
              <w:br/>
              <w:t>и качества труда</w:t>
            </w:r>
          </w:p>
        </w:tc>
      </w:tr>
      <w:tr w:rsidR="00270C7D" w:rsidRPr="00397113" w:rsidTr="00270C7D">
        <w:trPr>
          <w:tblCellSpacing w:w="5" w:type="nil"/>
        </w:trPr>
        <w:tc>
          <w:tcPr>
            <w:tcW w:w="60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1</w:t>
            </w:r>
          </w:p>
        </w:tc>
        <w:tc>
          <w:tcPr>
            <w:tcW w:w="28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2</w:t>
            </w:r>
          </w:p>
        </w:tc>
        <w:tc>
          <w:tcPr>
            <w:tcW w:w="216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3</w:t>
            </w: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4</w:t>
            </w:r>
          </w:p>
        </w:tc>
        <w:tc>
          <w:tcPr>
            <w:tcW w:w="216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5</w:t>
            </w:r>
          </w:p>
        </w:tc>
      </w:tr>
      <w:tr w:rsidR="00270C7D" w:rsidRPr="00397113" w:rsidTr="00270C7D">
        <w:trPr>
          <w:tblCellSpacing w:w="5" w:type="nil"/>
        </w:trPr>
        <w:tc>
          <w:tcPr>
            <w:tcW w:w="60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1</w:t>
            </w:r>
            <w:r w:rsidR="00B421F9" w:rsidRPr="00397113">
              <w:rPr>
                <w:rFonts w:ascii="Arial" w:hAnsi="Arial" w:cs="Arial"/>
                <w:sz w:val="24"/>
                <w:szCs w:val="24"/>
              </w:rPr>
              <w:t xml:space="preserve"> </w:t>
            </w:r>
          </w:p>
        </w:tc>
        <w:tc>
          <w:tcPr>
            <w:tcW w:w="288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216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216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r>
      <w:tr w:rsidR="00270C7D" w:rsidRPr="00397113" w:rsidTr="00270C7D">
        <w:trPr>
          <w:tblCellSpacing w:w="5" w:type="nil"/>
        </w:trPr>
        <w:tc>
          <w:tcPr>
            <w:tcW w:w="60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r>
    </w:tbl>
    <w:p w:rsidR="00270C7D" w:rsidRPr="00397113" w:rsidRDefault="00270C7D" w:rsidP="00270C7D">
      <w:pPr>
        <w:widowControl w:val="0"/>
        <w:autoSpaceDE w:val="0"/>
        <w:autoSpaceDN w:val="0"/>
        <w:adjustRightInd w:val="0"/>
        <w:ind w:firstLine="540"/>
        <w:rPr>
          <w:rFonts w:ascii="Arial" w:hAnsi="Arial" w:cs="Arial"/>
          <w:sz w:val="24"/>
          <w:szCs w:val="24"/>
        </w:rPr>
      </w:pPr>
    </w:p>
    <w:p w:rsidR="00270C7D" w:rsidRPr="00397113" w:rsidRDefault="00270C7D" w:rsidP="00270C7D">
      <w:pPr>
        <w:pStyle w:val="ConsPlusNonformat"/>
        <w:rPr>
          <w:rFonts w:ascii="Arial" w:hAnsi="Arial" w:cs="Arial"/>
          <w:sz w:val="24"/>
          <w:szCs w:val="24"/>
        </w:rPr>
      </w:pPr>
      <w:r w:rsidRPr="00397113">
        <w:rPr>
          <w:rFonts w:ascii="Arial" w:hAnsi="Arial" w:cs="Arial"/>
          <w:sz w:val="24"/>
          <w:szCs w:val="24"/>
        </w:rPr>
        <w:t>Должность</w:t>
      </w:r>
      <w:r w:rsidR="00B421F9" w:rsidRPr="00397113">
        <w:rPr>
          <w:rFonts w:ascii="Arial" w:hAnsi="Arial" w:cs="Arial"/>
          <w:sz w:val="24"/>
          <w:szCs w:val="24"/>
        </w:rPr>
        <w:t xml:space="preserve"> </w:t>
      </w:r>
      <w:r w:rsidRPr="00397113">
        <w:rPr>
          <w:rFonts w:ascii="Arial" w:hAnsi="Arial" w:cs="Arial"/>
          <w:sz w:val="24"/>
          <w:szCs w:val="24"/>
        </w:rPr>
        <w:t>_________________</w:t>
      </w:r>
      <w:r w:rsidR="00B421F9" w:rsidRPr="00397113">
        <w:rPr>
          <w:rFonts w:ascii="Arial" w:hAnsi="Arial" w:cs="Arial"/>
          <w:sz w:val="24"/>
          <w:szCs w:val="24"/>
        </w:rPr>
        <w:t xml:space="preserve"> </w:t>
      </w:r>
      <w:r w:rsidRPr="00397113">
        <w:rPr>
          <w:rFonts w:ascii="Arial" w:hAnsi="Arial" w:cs="Arial"/>
          <w:sz w:val="24"/>
          <w:szCs w:val="24"/>
        </w:rPr>
        <w:t>__________________</w:t>
      </w:r>
    </w:p>
    <w:p w:rsidR="00270C7D" w:rsidRPr="00397113" w:rsidRDefault="00B421F9" w:rsidP="00270C7D">
      <w:pPr>
        <w:pStyle w:val="ConsPlusNonformat"/>
        <w:rPr>
          <w:rFonts w:ascii="Arial" w:hAnsi="Arial" w:cs="Arial"/>
          <w:sz w:val="24"/>
          <w:szCs w:val="24"/>
        </w:rPr>
      </w:pPr>
      <w:r w:rsidRPr="00397113">
        <w:rPr>
          <w:rFonts w:ascii="Arial" w:hAnsi="Arial" w:cs="Arial"/>
          <w:sz w:val="24"/>
          <w:szCs w:val="24"/>
        </w:rPr>
        <w:t xml:space="preserve"> </w:t>
      </w:r>
      <w:r w:rsidR="00270C7D" w:rsidRPr="00397113">
        <w:rPr>
          <w:rFonts w:ascii="Arial" w:hAnsi="Arial" w:cs="Arial"/>
          <w:sz w:val="24"/>
          <w:szCs w:val="24"/>
        </w:rPr>
        <w:t>(подпись)</w:t>
      </w:r>
      <w:r w:rsidRPr="00397113">
        <w:rPr>
          <w:rFonts w:ascii="Arial" w:hAnsi="Arial" w:cs="Arial"/>
          <w:sz w:val="24"/>
          <w:szCs w:val="24"/>
        </w:rPr>
        <w:t xml:space="preserve"> </w:t>
      </w:r>
      <w:r w:rsidR="00270C7D" w:rsidRPr="00397113">
        <w:rPr>
          <w:rFonts w:ascii="Arial" w:hAnsi="Arial" w:cs="Arial"/>
          <w:sz w:val="24"/>
          <w:szCs w:val="24"/>
        </w:rPr>
        <w:t>(ФИО)</w:t>
      </w:r>
    </w:p>
    <w:p w:rsidR="00270C7D" w:rsidRPr="00397113" w:rsidRDefault="00270C7D" w:rsidP="00270C7D">
      <w:pPr>
        <w:pStyle w:val="ConsPlusNonformat"/>
        <w:rPr>
          <w:rFonts w:ascii="Arial" w:hAnsi="Arial" w:cs="Arial"/>
          <w:sz w:val="24"/>
          <w:szCs w:val="24"/>
        </w:rPr>
      </w:pPr>
    </w:p>
    <w:p w:rsidR="00913429" w:rsidRPr="00397113" w:rsidRDefault="00913429" w:rsidP="00270C7D">
      <w:pPr>
        <w:pStyle w:val="ConsPlusNonformat"/>
        <w:rPr>
          <w:rFonts w:ascii="Arial" w:hAnsi="Arial" w:cs="Arial"/>
          <w:sz w:val="24"/>
          <w:szCs w:val="24"/>
        </w:rPr>
      </w:pPr>
    </w:p>
    <w:p w:rsidR="00270C7D" w:rsidRPr="00397113" w:rsidRDefault="00270C7D" w:rsidP="00270C7D">
      <w:pPr>
        <w:widowControl w:val="0"/>
        <w:autoSpaceDE w:val="0"/>
        <w:autoSpaceDN w:val="0"/>
        <w:adjustRightInd w:val="0"/>
        <w:ind w:firstLine="540"/>
        <w:rPr>
          <w:rFonts w:ascii="Arial" w:hAnsi="Arial" w:cs="Arial"/>
          <w:sz w:val="24"/>
          <w:szCs w:val="24"/>
        </w:rPr>
      </w:pPr>
    </w:p>
    <w:tbl>
      <w:tblPr>
        <w:tblW w:w="0" w:type="auto"/>
        <w:tblLook w:val="04A0"/>
      </w:tblPr>
      <w:tblGrid>
        <w:gridCol w:w="4744"/>
        <w:gridCol w:w="4827"/>
      </w:tblGrid>
      <w:tr w:rsidR="00270C7D" w:rsidRPr="00397113" w:rsidTr="00270C7D">
        <w:tc>
          <w:tcPr>
            <w:tcW w:w="4744" w:type="dxa"/>
          </w:tcPr>
          <w:p w:rsidR="00270C7D" w:rsidRPr="00397113" w:rsidRDefault="00270C7D" w:rsidP="00270C7D">
            <w:pPr>
              <w:autoSpaceDE w:val="0"/>
              <w:autoSpaceDN w:val="0"/>
              <w:adjustRightInd w:val="0"/>
              <w:rPr>
                <w:rFonts w:ascii="Arial" w:hAnsi="Arial" w:cs="Arial"/>
                <w:sz w:val="24"/>
                <w:szCs w:val="24"/>
              </w:rPr>
            </w:pPr>
          </w:p>
        </w:tc>
        <w:tc>
          <w:tcPr>
            <w:tcW w:w="4827" w:type="dxa"/>
          </w:tcPr>
          <w:p w:rsidR="00270C7D" w:rsidRPr="00397113" w:rsidRDefault="00270C7D" w:rsidP="00270C7D">
            <w:pPr>
              <w:rPr>
                <w:rFonts w:ascii="Arial" w:hAnsi="Arial" w:cs="Arial"/>
                <w:sz w:val="24"/>
                <w:szCs w:val="24"/>
              </w:rPr>
            </w:pPr>
            <w:r w:rsidRPr="00397113">
              <w:rPr>
                <w:rFonts w:ascii="Arial" w:hAnsi="Arial" w:cs="Arial"/>
                <w:sz w:val="24"/>
                <w:szCs w:val="24"/>
              </w:rPr>
              <w:t xml:space="preserve">Приложение № 4 к положению </w:t>
            </w:r>
          </w:p>
          <w:p w:rsidR="00270C7D" w:rsidRPr="00397113" w:rsidRDefault="00270C7D" w:rsidP="00270C7D">
            <w:pPr>
              <w:rPr>
                <w:rFonts w:ascii="Arial" w:hAnsi="Arial" w:cs="Arial"/>
                <w:sz w:val="24"/>
                <w:szCs w:val="24"/>
              </w:rPr>
            </w:pPr>
            <w:r w:rsidRPr="00397113">
              <w:rPr>
                <w:rFonts w:ascii="Arial" w:hAnsi="Arial" w:cs="Arial"/>
                <w:sz w:val="24"/>
                <w:szCs w:val="24"/>
              </w:rP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270C7D" w:rsidRPr="00397113" w:rsidRDefault="00270C7D" w:rsidP="00270C7D">
            <w:pPr>
              <w:autoSpaceDE w:val="0"/>
              <w:autoSpaceDN w:val="0"/>
              <w:adjustRightInd w:val="0"/>
              <w:rPr>
                <w:rFonts w:ascii="Arial" w:hAnsi="Arial" w:cs="Arial"/>
                <w:sz w:val="24"/>
                <w:szCs w:val="24"/>
              </w:rPr>
            </w:pPr>
          </w:p>
        </w:tc>
      </w:tr>
    </w:tbl>
    <w:p w:rsidR="00270C7D" w:rsidRPr="00397113" w:rsidRDefault="00270C7D" w:rsidP="00270C7D">
      <w:pPr>
        <w:pStyle w:val="ConsPlusNonformat"/>
        <w:rPr>
          <w:rFonts w:ascii="Arial" w:hAnsi="Arial" w:cs="Arial"/>
          <w:sz w:val="24"/>
          <w:szCs w:val="24"/>
        </w:rPr>
      </w:pPr>
    </w:p>
    <w:p w:rsidR="00270C7D" w:rsidRPr="00397113" w:rsidRDefault="00270C7D" w:rsidP="00270C7D">
      <w:pPr>
        <w:pStyle w:val="ConsPlusNonformat"/>
        <w:rPr>
          <w:rFonts w:ascii="Arial" w:hAnsi="Arial" w:cs="Arial"/>
          <w:sz w:val="24"/>
          <w:szCs w:val="24"/>
        </w:rPr>
      </w:pPr>
      <w:r w:rsidRPr="00397113">
        <w:rPr>
          <w:rFonts w:ascii="Arial" w:hAnsi="Arial" w:cs="Arial"/>
          <w:sz w:val="24"/>
          <w:szCs w:val="24"/>
        </w:rPr>
        <w:t>СОГЛАСОВАНО</w:t>
      </w:r>
    </w:p>
    <w:p w:rsidR="00270C7D" w:rsidRPr="00397113" w:rsidRDefault="00270C7D" w:rsidP="00270C7D">
      <w:pPr>
        <w:pStyle w:val="ConsPlusNonformat"/>
        <w:rPr>
          <w:rFonts w:ascii="Arial" w:hAnsi="Arial" w:cs="Arial"/>
          <w:sz w:val="24"/>
          <w:szCs w:val="24"/>
        </w:rPr>
      </w:pPr>
    </w:p>
    <w:p w:rsidR="00270C7D" w:rsidRPr="00397113" w:rsidRDefault="00270C7D" w:rsidP="00270C7D">
      <w:pPr>
        <w:pStyle w:val="ConsPlusNonformat"/>
        <w:rPr>
          <w:rFonts w:ascii="Arial" w:hAnsi="Arial" w:cs="Arial"/>
          <w:sz w:val="24"/>
          <w:szCs w:val="24"/>
        </w:rPr>
      </w:pPr>
      <w:r w:rsidRPr="00397113">
        <w:rPr>
          <w:rFonts w:ascii="Arial" w:hAnsi="Arial" w:cs="Arial"/>
          <w:sz w:val="24"/>
          <w:szCs w:val="24"/>
        </w:rPr>
        <w:t>Глава администрации</w:t>
      </w:r>
    </w:p>
    <w:p w:rsidR="00270C7D" w:rsidRPr="00397113" w:rsidRDefault="00270C7D" w:rsidP="00270C7D">
      <w:pPr>
        <w:pStyle w:val="ConsPlusNonformat"/>
        <w:rPr>
          <w:rFonts w:ascii="Arial" w:hAnsi="Arial" w:cs="Arial"/>
          <w:sz w:val="24"/>
          <w:szCs w:val="24"/>
        </w:rPr>
      </w:pPr>
      <w:proofErr w:type="spellStart"/>
      <w:r w:rsidRPr="00397113">
        <w:rPr>
          <w:rFonts w:ascii="Arial" w:hAnsi="Arial" w:cs="Arial"/>
          <w:sz w:val="24"/>
          <w:szCs w:val="24"/>
        </w:rPr>
        <w:t>Лазурненского</w:t>
      </w:r>
      <w:proofErr w:type="spellEnd"/>
      <w:r w:rsidRPr="00397113">
        <w:rPr>
          <w:rFonts w:ascii="Arial" w:hAnsi="Arial" w:cs="Arial"/>
          <w:sz w:val="24"/>
          <w:szCs w:val="24"/>
        </w:rPr>
        <w:t xml:space="preserve"> сельсовета</w:t>
      </w:r>
      <w:r w:rsidR="00B421F9" w:rsidRPr="00397113">
        <w:rPr>
          <w:rFonts w:ascii="Arial" w:hAnsi="Arial" w:cs="Arial"/>
          <w:sz w:val="24"/>
          <w:szCs w:val="24"/>
        </w:rPr>
        <w:t xml:space="preserve"> </w:t>
      </w:r>
      <w:proofErr w:type="spellStart"/>
      <w:r w:rsidRPr="00397113">
        <w:rPr>
          <w:rFonts w:ascii="Arial" w:hAnsi="Arial" w:cs="Arial"/>
          <w:sz w:val="24"/>
          <w:szCs w:val="24"/>
        </w:rPr>
        <w:t>______________________А.С.Дементьев</w:t>
      </w:r>
      <w:proofErr w:type="spellEnd"/>
      <w:r w:rsidR="00B421F9" w:rsidRPr="00397113">
        <w:rPr>
          <w:rFonts w:ascii="Arial" w:hAnsi="Arial" w:cs="Arial"/>
          <w:sz w:val="24"/>
          <w:szCs w:val="24"/>
        </w:rPr>
        <w:t xml:space="preserve"> </w:t>
      </w:r>
    </w:p>
    <w:p w:rsidR="00270C7D" w:rsidRPr="00397113" w:rsidRDefault="00270C7D" w:rsidP="00270C7D">
      <w:pPr>
        <w:widowControl w:val="0"/>
        <w:autoSpaceDE w:val="0"/>
        <w:autoSpaceDN w:val="0"/>
        <w:adjustRightInd w:val="0"/>
        <w:rPr>
          <w:rFonts w:ascii="Arial" w:hAnsi="Arial" w:cs="Arial"/>
          <w:sz w:val="24"/>
          <w:szCs w:val="24"/>
        </w:rPr>
      </w:pPr>
    </w:p>
    <w:p w:rsidR="00270C7D" w:rsidRPr="00397113" w:rsidRDefault="00270C7D" w:rsidP="00270C7D">
      <w:pPr>
        <w:widowControl w:val="0"/>
        <w:autoSpaceDE w:val="0"/>
        <w:autoSpaceDN w:val="0"/>
        <w:adjustRightInd w:val="0"/>
        <w:rPr>
          <w:rFonts w:ascii="Arial" w:hAnsi="Arial" w:cs="Arial"/>
          <w:sz w:val="24"/>
          <w:szCs w:val="24"/>
        </w:rPr>
      </w:pPr>
      <w:r w:rsidRPr="00397113">
        <w:rPr>
          <w:rFonts w:ascii="Arial" w:hAnsi="Arial" w:cs="Arial"/>
          <w:sz w:val="24"/>
          <w:szCs w:val="24"/>
        </w:rPr>
        <w:t>«____»________________201__г.</w:t>
      </w:r>
    </w:p>
    <w:p w:rsidR="00270C7D" w:rsidRPr="00397113" w:rsidRDefault="00270C7D" w:rsidP="00270C7D">
      <w:pPr>
        <w:widowControl w:val="0"/>
        <w:autoSpaceDE w:val="0"/>
        <w:autoSpaceDN w:val="0"/>
        <w:adjustRightInd w:val="0"/>
        <w:rPr>
          <w:rFonts w:ascii="Arial" w:hAnsi="Arial" w:cs="Arial"/>
          <w:sz w:val="24"/>
          <w:szCs w:val="24"/>
        </w:rPr>
      </w:pPr>
    </w:p>
    <w:p w:rsidR="00270C7D" w:rsidRPr="00397113" w:rsidRDefault="00270C7D" w:rsidP="00270C7D">
      <w:pPr>
        <w:widowControl w:val="0"/>
        <w:autoSpaceDE w:val="0"/>
        <w:autoSpaceDN w:val="0"/>
        <w:adjustRightInd w:val="0"/>
        <w:rPr>
          <w:rFonts w:ascii="Arial" w:hAnsi="Arial" w:cs="Arial"/>
          <w:sz w:val="24"/>
          <w:szCs w:val="24"/>
        </w:rPr>
      </w:pPr>
    </w:p>
    <w:p w:rsidR="00270C7D" w:rsidRPr="00397113" w:rsidRDefault="00270C7D"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Форма оценочного листа</w:t>
      </w:r>
    </w:p>
    <w:p w:rsidR="00270C7D" w:rsidRPr="00397113" w:rsidRDefault="00270C7D" w:rsidP="00270C7D">
      <w:pPr>
        <w:widowControl w:val="0"/>
        <w:autoSpaceDE w:val="0"/>
        <w:autoSpaceDN w:val="0"/>
        <w:adjustRightInd w:val="0"/>
        <w:jc w:val="center"/>
        <w:rPr>
          <w:rFonts w:ascii="Arial" w:hAnsi="Arial" w:cs="Arial"/>
          <w:sz w:val="24"/>
          <w:szCs w:val="24"/>
        </w:rPr>
      </w:pPr>
    </w:p>
    <w:p w:rsidR="00270C7D" w:rsidRPr="00397113" w:rsidRDefault="00270C7D"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________________________ за __________ 201_ года</w:t>
      </w:r>
    </w:p>
    <w:p w:rsidR="00270C7D" w:rsidRPr="00397113" w:rsidRDefault="00B421F9" w:rsidP="00270C7D">
      <w:pPr>
        <w:widowControl w:val="0"/>
        <w:autoSpaceDE w:val="0"/>
        <w:autoSpaceDN w:val="0"/>
        <w:adjustRightInd w:val="0"/>
        <w:rPr>
          <w:rFonts w:ascii="Arial" w:hAnsi="Arial" w:cs="Arial"/>
          <w:sz w:val="24"/>
          <w:szCs w:val="24"/>
        </w:rPr>
      </w:pPr>
      <w:r w:rsidRPr="00397113">
        <w:rPr>
          <w:rFonts w:ascii="Arial" w:hAnsi="Arial" w:cs="Arial"/>
          <w:sz w:val="24"/>
          <w:szCs w:val="24"/>
        </w:rPr>
        <w:t xml:space="preserve"> </w:t>
      </w:r>
      <w:proofErr w:type="gramStart"/>
      <w:r w:rsidR="00270C7D" w:rsidRPr="00397113">
        <w:rPr>
          <w:rFonts w:ascii="Arial" w:hAnsi="Arial" w:cs="Arial"/>
          <w:sz w:val="24"/>
          <w:szCs w:val="24"/>
        </w:rPr>
        <w:t>(должность, фамилия, инициалы работника, осуществляющего оценку</w:t>
      </w:r>
      <w:proofErr w:type="gramEnd"/>
    </w:p>
    <w:p w:rsidR="00270C7D" w:rsidRPr="00397113" w:rsidRDefault="00270C7D"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результативности и качества труда работников учреждения)</w:t>
      </w:r>
    </w:p>
    <w:p w:rsidR="00270C7D" w:rsidRPr="00397113" w:rsidRDefault="00270C7D" w:rsidP="00270C7D">
      <w:pPr>
        <w:widowControl w:val="0"/>
        <w:autoSpaceDE w:val="0"/>
        <w:autoSpaceDN w:val="0"/>
        <w:adjustRightInd w:val="0"/>
        <w:ind w:firstLine="540"/>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600"/>
        <w:gridCol w:w="2880"/>
        <w:gridCol w:w="2160"/>
        <w:gridCol w:w="1680"/>
        <w:gridCol w:w="2160"/>
      </w:tblGrid>
      <w:tr w:rsidR="00270C7D" w:rsidRPr="00397113" w:rsidTr="00270C7D">
        <w:trPr>
          <w:trHeight w:val="1620"/>
          <w:tblCellSpacing w:w="5" w:type="nil"/>
        </w:trPr>
        <w:tc>
          <w:tcPr>
            <w:tcW w:w="60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 xml:space="preserve">N </w:t>
            </w:r>
            <w:r w:rsidRPr="00397113">
              <w:rPr>
                <w:rFonts w:ascii="Arial" w:hAnsi="Arial" w:cs="Arial"/>
                <w:sz w:val="24"/>
                <w:szCs w:val="24"/>
              </w:rPr>
              <w:br/>
            </w:r>
            <w:proofErr w:type="spellStart"/>
            <w:proofErr w:type="gramStart"/>
            <w:r w:rsidRPr="00397113">
              <w:rPr>
                <w:rFonts w:ascii="Arial" w:hAnsi="Arial" w:cs="Arial"/>
                <w:sz w:val="24"/>
                <w:szCs w:val="24"/>
              </w:rPr>
              <w:t>п</w:t>
            </w:r>
            <w:proofErr w:type="spellEnd"/>
            <w:proofErr w:type="gramEnd"/>
            <w:r w:rsidRPr="00397113">
              <w:rPr>
                <w:rFonts w:ascii="Arial" w:hAnsi="Arial" w:cs="Arial"/>
                <w:sz w:val="24"/>
                <w:szCs w:val="24"/>
              </w:rPr>
              <w:t>/</w:t>
            </w:r>
            <w:proofErr w:type="spellStart"/>
            <w:r w:rsidRPr="00397113">
              <w:rPr>
                <w:rFonts w:ascii="Arial" w:hAnsi="Arial" w:cs="Arial"/>
                <w:sz w:val="24"/>
                <w:szCs w:val="24"/>
              </w:rPr>
              <w:t>п</w:t>
            </w:r>
            <w:proofErr w:type="spellEnd"/>
          </w:p>
        </w:tc>
        <w:tc>
          <w:tcPr>
            <w:tcW w:w="288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Фамилия, инициалы,</w:t>
            </w:r>
            <w:r w:rsidR="00B421F9" w:rsidRPr="00397113">
              <w:rPr>
                <w:rFonts w:ascii="Arial" w:hAnsi="Arial" w:cs="Arial"/>
                <w:sz w:val="24"/>
                <w:szCs w:val="24"/>
              </w:rPr>
              <w:t xml:space="preserve">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наименование</w:t>
            </w:r>
            <w:r w:rsidR="00B421F9" w:rsidRPr="00397113">
              <w:rPr>
                <w:rFonts w:ascii="Arial" w:hAnsi="Arial" w:cs="Arial"/>
                <w:sz w:val="24"/>
                <w:szCs w:val="24"/>
              </w:rPr>
              <w:t xml:space="preserve"> </w:t>
            </w:r>
            <w:r w:rsidRPr="00397113">
              <w:rPr>
                <w:rFonts w:ascii="Arial" w:hAnsi="Arial" w:cs="Arial"/>
                <w:sz w:val="24"/>
                <w:szCs w:val="24"/>
              </w:rPr>
              <w:br/>
              <w:t xml:space="preserve">должностей работников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учреждения, в</w:t>
            </w:r>
            <w:r w:rsidR="00B421F9" w:rsidRPr="00397113">
              <w:rPr>
                <w:rFonts w:ascii="Arial" w:hAnsi="Arial" w:cs="Arial"/>
                <w:sz w:val="24"/>
                <w:szCs w:val="24"/>
              </w:rPr>
              <w:t xml:space="preserve">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отношении которых</w:t>
            </w:r>
            <w:r w:rsidR="00B421F9" w:rsidRPr="00397113">
              <w:rPr>
                <w:rFonts w:ascii="Arial" w:hAnsi="Arial" w:cs="Arial"/>
                <w:sz w:val="24"/>
                <w:szCs w:val="24"/>
              </w:rPr>
              <w:t xml:space="preserve"> </w:t>
            </w:r>
            <w:r w:rsidRPr="00397113">
              <w:rPr>
                <w:rFonts w:ascii="Arial" w:hAnsi="Arial" w:cs="Arial"/>
                <w:sz w:val="24"/>
                <w:szCs w:val="24"/>
              </w:rPr>
              <w:br/>
              <w:t xml:space="preserve">осуществляется оценка </w:t>
            </w:r>
            <w:r w:rsidRPr="00397113">
              <w:rPr>
                <w:rFonts w:ascii="Arial" w:hAnsi="Arial" w:cs="Arial"/>
                <w:sz w:val="24"/>
                <w:szCs w:val="24"/>
              </w:rPr>
              <w:br/>
              <w:t xml:space="preserve">их результативности и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качества труда</w:t>
            </w:r>
          </w:p>
        </w:tc>
        <w:tc>
          <w:tcPr>
            <w:tcW w:w="216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 xml:space="preserve">Критерии оценки </w:t>
            </w:r>
            <w:r w:rsidRPr="00397113">
              <w:rPr>
                <w:rFonts w:ascii="Arial" w:hAnsi="Arial" w:cs="Arial"/>
                <w:sz w:val="24"/>
                <w:szCs w:val="24"/>
              </w:rPr>
              <w:br/>
              <w:t>результативности</w:t>
            </w:r>
            <w:r w:rsidRPr="00397113">
              <w:rPr>
                <w:rFonts w:ascii="Arial" w:hAnsi="Arial" w:cs="Arial"/>
                <w:sz w:val="24"/>
                <w:szCs w:val="24"/>
              </w:rPr>
              <w:br/>
              <w:t>и качества труда</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работников</w:t>
            </w:r>
            <w:r w:rsidR="00B421F9" w:rsidRPr="00397113">
              <w:rPr>
                <w:rFonts w:ascii="Arial" w:hAnsi="Arial" w:cs="Arial"/>
                <w:sz w:val="24"/>
                <w:szCs w:val="24"/>
              </w:rPr>
              <w:t xml:space="preserve">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учреждения</w:t>
            </w:r>
          </w:p>
        </w:tc>
        <w:tc>
          <w:tcPr>
            <w:tcW w:w="168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 xml:space="preserve">Количество </w:t>
            </w:r>
            <w:r w:rsidRPr="00397113">
              <w:rPr>
                <w:rFonts w:ascii="Arial" w:hAnsi="Arial" w:cs="Arial"/>
                <w:sz w:val="24"/>
                <w:szCs w:val="24"/>
              </w:rPr>
              <w:br/>
              <w:t xml:space="preserve"> % по</w:t>
            </w:r>
            <w:r w:rsidR="00B421F9" w:rsidRPr="00397113">
              <w:rPr>
                <w:rFonts w:ascii="Arial" w:hAnsi="Arial" w:cs="Arial"/>
                <w:sz w:val="24"/>
                <w:szCs w:val="24"/>
              </w:rPr>
              <w:t xml:space="preserve"> </w:t>
            </w:r>
            <w:r w:rsidRPr="00397113">
              <w:rPr>
                <w:rFonts w:ascii="Arial" w:hAnsi="Arial" w:cs="Arial"/>
                <w:sz w:val="24"/>
                <w:szCs w:val="24"/>
              </w:rPr>
              <w:br/>
              <w:t xml:space="preserve">результатам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оценки</w:t>
            </w:r>
            <w:r w:rsidR="00B421F9" w:rsidRPr="00397113">
              <w:rPr>
                <w:rFonts w:ascii="Arial" w:hAnsi="Arial" w:cs="Arial"/>
                <w:sz w:val="24"/>
                <w:szCs w:val="24"/>
              </w:rPr>
              <w:t xml:space="preserve"> </w:t>
            </w:r>
            <w:r w:rsidRPr="00397113">
              <w:rPr>
                <w:rFonts w:ascii="Arial" w:hAnsi="Arial" w:cs="Arial"/>
                <w:sz w:val="24"/>
                <w:szCs w:val="24"/>
              </w:rPr>
              <w:br/>
              <w:t>деятельности</w:t>
            </w:r>
            <w:r w:rsidRPr="00397113">
              <w:rPr>
                <w:rFonts w:ascii="Arial" w:hAnsi="Arial" w:cs="Arial"/>
                <w:sz w:val="24"/>
                <w:szCs w:val="24"/>
              </w:rPr>
              <w:br/>
              <w:t xml:space="preserve"> работников </w:t>
            </w:r>
            <w:r w:rsidRPr="00397113">
              <w:rPr>
                <w:rFonts w:ascii="Arial" w:hAnsi="Arial" w:cs="Arial"/>
                <w:sz w:val="24"/>
                <w:szCs w:val="24"/>
              </w:rPr>
              <w:br/>
              <w:t xml:space="preserve"> учреждения</w:t>
            </w:r>
          </w:p>
        </w:tc>
        <w:tc>
          <w:tcPr>
            <w:tcW w:w="216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Роспись</w:t>
            </w:r>
            <w:r w:rsidR="00B421F9" w:rsidRPr="00397113">
              <w:rPr>
                <w:rFonts w:ascii="Arial" w:hAnsi="Arial" w:cs="Arial"/>
                <w:sz w:val="24"/>
                <w:szCs w:val="24"/>
              </w:rPr>
              <w:t xml:space="preserve">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работников</w:t>
            </w:r>
            <w:r w:rsidR="00B421F9" w:rsidRPr="00397113">
              <w:rPr>
                <w:rFonts w:ascii="Arial" w:hAnsi="Arial" w:cs="Arial"/>
                <w:sz w:val="24"/>
                <w:szCs w:val="24"/>
              </w:rPr>
              <w:t xml:space="preserve"> </w:t>
            </w:r>
            <w:r w:rsidRPr="00397113">
              <w:rPr>
                <w:rFonts w:ascii="Arial" w:hAnsi="Arial" w:cs="Arial"/>
                <w:sz w:val="24"/>
                <w:szCs w:val="24"/>
              </w:rPr>
              <w:br/>
              <w:t xml:space="preserve"> учреждения, в</w:t>
            </w:r>
            <w:r w:rsidR="00B421F9" w:rsidRPr="00397113">
              <w:rPr>
                <w:rFonts w:ascii="Arial" w:hAnsi="Arial" w:cs="Arial"/>
                <w:sz w:val="24"/>
                <w:szCs w:val="24"/>
              </w:rPr>
              <w:t xml:space="preserve">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отношении</w:t>
            </w:r>
            <w:r w:rsidR="00B421F9" w:rsidRPr="00397113">
              <w:rPr>
                <w:rFonts w:ascii="Arial" w:hAnsi="Arial" w:cs="Arial"/>
                <w:sz w:val="24"/>
                <w:szCs w:val="24"/>
              </w:rPr>
              <w:t xml:space="preserve">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которых</w:t>
            </w:r>
            <w:r w:rsidR="00B421F9" w:rsidRPr="00397113">
              <w:rPr>
                <w:rFonts w:ascii="Arial" w:hAnsi="Arial" w:cs="Arial"/>
                <w:sz w:val="24"/>
                <w:szCs w:val="24"/>
              </w:rPr>
              <w:t xml:space="preserve"> </w:t>
            </w:r>
            <w:r w:rsidRPr="00397113">
              <w:rPr>
                <w:rFonts w:ascii="Arial" w:hAnsi="Arial" w:cs="Arial"/>
                <w:sz w:val="24"/>
                <w:szCs w:val="24"/>
              </w:rPr>
              <w:br/>
              <w:t xml:space="preserve"> осуществляется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оценка</w:t>
            </w:r>
            <w:r w:rsidR="00B421F9" w:rsidRPr="00397113">
              <w:rPr>
                <w:rFonts w:ascii="Arial" w:hAnsi="Arial" w:cs="Arial"/>
                <w:sz w:val="24"/>
                <w:szCs w:val="24"/>
              </w:rPr>
              <w:t xml:space="preserve"> </w:t>
            </w:r>
            <w:r w:rsidRPr="00397113">
              <w:rPr>
                <w:rFonts w:ascii="Arial" w:hAnsi="Arial" w:cs="Arial"/>
                <w:sz w:val="24"/>
                <w:szCs w:val="24"/>
              </w:rPr>
              <w:br/>
              <w:t>результативности</w:t>
            </w:r>
            <w:r w:rsidRPr="00397113">
              <w:rPr>
                <w:rFonts w:ascii="Arial" w:hAnsi="Arial" w:cs="Arial"/>
                <w:sz w:val="24"/>
                <w:szCs w:val="24"/>
              </w:rPr>
              <w:br/>
              <w:t>и качества труда</w:t>
            </w:r>
          </w:p>
        </w:tc>
      </w:tr>
      <w:tr w:rsidR="00270C7D" w:rsidRPr="00397113" w:rsidTr="00270C7D">
        <w:trPr>
          <w:tblCellSpacing w:w="5" w:type="nil"/>
        </w:trPr>
        <w:tc>
          <w:tcPr>
            <w:tcW w:w="60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1</w:t>
            </w:r>
          </w:p>
        </w:tc>
        <w:tc>
          <w:tcPr>
            <w:tcW w:w="28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2</w:t>
            </w:r>
          </w:p>
        </w:tc>
        <w:tc>
          <w:tcPr>
            <w:tcW w:w="216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3</w:t>
            </w: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4</w:t>
            </w:r>
          </w:p>
        </w:tc>
        <w:tc>
          <w:tcPr>
            <w:tcW w:w="2160" w:type="dxa"/>
            <w:tcBorders>
              <w:left w:val="single" w:sz="4" w:space="0" w:color="auto"/>
              <w:bottom w:val="single" w:sz="4" w:space="0" w:color="auto"/>
              <w:right w:val="single" w:sz="4" w:space="0" w:color="auto"/>
            </w:tcBorders>
          </w:tcPr>
          <w:p w:rsidR="00270C7D" w:rsidRPr="00397113" w:rsidRDefault="00270C7D" w:rsidP="00270C7D">
            <w:pPr>
              <w:pStyle w:val="ConsPlusCell"/>
              <w:jc w:val="center"/>
              <w:rPr>
                <w:rFonts w:ascii="Arial" w:hAnsi="Arial" w:cs="Arial"/>
                <w:sz w:val="24"/>
                <w:szCs w:val="24"/>
              </w:rPr>
            </w:pPr>
            <w:r w:rsidRPr="00397113">
              <w:rPr>
                <w:rFonts w:ascii="Arial" w:hAnsi="Arial" w:cs="Arial"/>
                <w:sz w:val="24"/>
                <w:szCs w:val="24"/>
              </w:rPr>
              <w:t>5</w:t>
            </w:r>
          </w:p>
        </w:tc>
      </w:tr>
      <w:tr w:rsidR="00270C7D" w:rsidRPr="00397113" w:rsidTr="00270C7D">
        <w:trPr>
          <w:tblCellSpacing w:w="5" w:type="nil"/>
        </w:trPr>
        <w:tc>
          <w:tcPr>
            <w:tcW w:w="60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1</w:t>
            </w:r>
            <w:r w:rsidR="00B421F9" w:rsidRPr="00397113">
              <w:rPr>
                <w:rFonts w:ascii="Arial" w:hAnsi="Arial" w:cs="Arial"/>
                <w:sz w:val="24"/>
                <w:szCs w:val="24"/>
              </w:rPr>
              <w:t xml:space="preserve"> </w:t>
            </w:r>
          </w:p>
        </w:tc>
        <w:tc>
          <w:tcPr>
            <w:tcW w:w="288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216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168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2160" w:type="dxa"/>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r>
      <w:tr w:rsidR="00270C7D" w:rsidRPr="00397113" w:rsidTr="00270C7D">
        <w:trPr>
          <w:tblCellSpacing w:w="5" w:type="nil"/>
        </w:trPr>
        <w:tc>
          <w:tcPr>
            <w:tcW w:w="60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r>
    </w:tbl>
    <w:p w:rsidR="00270C7D" w:rsidRPr="00397113" w:rsidRDefault="00270C7D" w:rsidP="00270C7D">
      <w:pPr>
        <w:widowControl w:val="0"/>
        <w:autoSpaceDE w:val="0"/>
        <w:autoSpaceDN w:val="0"/>
        <w:adjustRightInd w:val="0"/>
        <w:ind w:firstLine="540"/>
        <w:rPr>
          <w:rFonts w:ascii="Arial" w:hAnsi="Arial" w:cs="Arial"/>
          <w:sz w:val="24"/>
          <w:szCs w:val="24"/>
        </w:rPr>
      </w:pPr>
    </w:p>
    <w:p w:rsidR="00270C7D" w:rsidRPr="00397113" w:rsidRDefault="00270C7D" w:rsidP="00270C7D">
      <w:pPr>
        <w:pStyle w:val="ConsPlusNonformat"/>
        <w:rPr>
          <w:rFonts w:ascii="Arial" w:hAnsi="Arial" w:cs="Arial"/>
          <w:sz w:val="24"/>
          <w:szCs w:val="24"/>
        </w:rPr>
      </w:pPr>
      <w:r w:rsidRPr="00397113">
        <w:rPr>
          <w:rFonts w:ascii="Arial" w:hAnsi="Arial" w:cs="Arial"/>
          <w:sz w:val="24"/>
          <w:szCs w:val="24"/>
        </w:rPr>
        <w:t>Должность</w:t>
      </w:r>
      <w:r w:rsidR="00B421F9" w:rsidRPr="00397113">
        <w:rPr>
          <w:rFonts w:ascii="Arial" w:hAnsi="Arial" w:cs="Arial"/>
          <w:sz w:val="24"/>
          <w:szCs w:val="24"/>
        </w:rPr>
        <w:t xml:space="preserve"> </w:t>
      </w:r>
      <w:r w:rsidRPr="00397113">
        <w:rPr>
          <w:rFonts w:ascii="Arial" w:hAnsi="Arial" w:cs="Arial"/>
          <w:sz w:val="24"/>
          <w:szCs w:val="24"/>
        </w:rPr>
        <w:t>_________________</w:t>
      </w:r>
      <w:r w:rsidR="00B421F9" w:rsidRPr="00397113">
        <w:rPr>
          <w:rFonts w:ascii="Arial" w:hAnsi="Arial" w:cs="Arial"/>
          <w:sz w:val="24"/>
          <w:szCs w:val="24"/>
        </w:rPr>
        <w:t xml:space="preserve"> </w:t>
      </w:r>
      <w:r w:rsidRPr="00397113">
        <w:rPr>
          <w:rFonts w:ascii="Arial" w:hAnsi="Arial" w:cs="Arial"/>
          <w:sz w:val="24"/>
          <w:szCs w:val="24"/>
        </w:rPr>
        <w:t>__________________</w:t>
      </w:r>
    </w:p>
    <w:p w:rsidR="00270C7D" w:rsidRPr="00397113" w:rsidRDefault="00B421F9" w:rsidP="00270C7D">
      <w:pPr>
        <w:pStyle w:val="ConsPlusNonformat"/>
        <w:rPr>
          <w:rFonts w:ascii="Arial" w:hAnsi="Arial" w:cs="Arial"/>
          <w:sz w:val="24"/>
          <w:szCs w:val="24"/>
        </w:rPr>
      </w:pPr>
      <w:r w:rsidRPr="00397113">
        <w:rPr>
          <w:rFonts w:ascii="Arial" w:hAnsi="Arial" w:cs="Arial"/>
          <w:sz w:val="24"/>
          <w:szCs w:val="24"/>
        </w:rPr>
        <w:t xml:space="preserve"> </w:t>
      </w:r>
      <w:r w:rsidR="00270C7D" w:rsidRPr="00397113">
        <w:rPr>
          <w:rFonts w:ascii="Arial" w:hAnsi="Arial" w:cs="Arial"/>
          <w:sz w:val="24"/>
          <w:szCs w:val="24"/>
        </w:rPr>
        <w:t>(подпись)</w:t>
      </w:r>
      <w:r w:rsidRPr="00397113">
        <w:rPr>
          <w:rFonts w:ascii="Arial" w:hAnsi="Arial" w:cs="Arial"/>
          <w:sz w:val="24"/>
          <w:szCs w:val="24"/>
        </w:rPr>
        <w:t xml:space="preserve"> </w:t>
      </w:r>
      <w:r w:rsidR="00270C7D" w:rsidRPr="00397113">
        <w:rPr>
          <w:rFonts w:ascii="Arial" w:hAnsi="Arial" w:cs="Arial"/>
          <w:sz w:val="24"/>
          <w:szCs w:val="24"/>
        </w:rPr>
        <w:t>(ФИО)</w:t>
      </w:r>
    </w:p>
    <w:p w:rsidR="00270C7D" w:rsidRPr="00397113" w:rsidRDefault="00270C7D" w:rsidP="00270C7D">
      <w:pPr>
        <w:widowControl w:val="0"/>
        <w:autoSpaceDE w:val="0"/>
        <w:autoSpaceDN w:val="0"/>
        <w:adjustRightInd w:val="0"/>
        <w:ind w:firstLine="540"/>
        <w:rPr>
          <w:rFonts w:ascii="Arial" w:hAnsi="Arial" w:cs="Arial"/>
          <w:sz w:val="24"/>
          <w:szCs w:val="24"/>
        </w:rPr>
      </w:pPr>
    </w:p>
    <w:p w:rsidR="00270C7D" w:rsidRPr="00397113" w:rsidRDefault="00270C7D" w:rsidP="00270C7D">
      <w:pPr>
        <w:autoSpaceDE w:val="0"/>
        <w:autoSpaceDN w:val="0"/>
        <w:adjustRightInd w:val="0"/>
        <w:ind w:firstLine="709"/>
        <w:jc w:val="center"/>
        <w:rPr>
          <w:rFonts w:ascii="Arial" w:hAnsi="Arial" w:cs="Arial"/>
          <w:b/>
          <w:sz w:val="24"/>
          <w:szCs w:val="24"/>
        </w:rPr>
      </w:pPr>
    </w:p>
    <w:p w:rsidR="00270C7D" w:rsidRPr="00397113" w:rsidRDefault="00270C7D" w:rsidP="00270C7D">
      <w:pPr>
        <w:autoSpaceDE w:val="0"/>
        <w:autoSpaceDN w:val="0"/>
        <w:adjustRightInd w:val="0"/>
        <w:ind w:firstLine="709"/>
        <w:jc w:val="center"/>
        <w:rPr>
          <w:rFonts w:ascii="Arial" w:hAnsi="Arial" w:cs="Arial"/>
          <w:b/>
          <w:sz w:val="24"/>
          <w:szCs w:val="24"/>
        </w:rPr>
      </w:pPr>
    </w:p>
    <w:p w:rsidR="00270C7D" w:rsidRPr="00397113" w:rsidRDefault="00270C7D" w:rsidP="00270C7D">
      <w:pPr>
        <w:autoSpaceDE w:val="0"/>
        <w:autoSpaceDN w:val="0"/>
        <w:adjustRightInd w:val="0"/>
        <w:ind w:firstLine="709"/>
        <w:rPr>
          <w:rFonts w:ascii="Arial" w:hAnsi="Arial" w:cs="Arial"/>
          <w:sz w:val="24"/>
          <w:szCs w:val="24"/>
        </w:rPr>
        <w:sectPr w:rsidR="00270C7D" w:rsidRPr="00397113" w:rsidSect="00872CCB">
          <w:type w:val="continuous"/>
          <w:pgSz w:w="11906" w:h="16838"/>
          <w:pgMar w:top="1134" w:right="850" w:bottom="1134" w:left="1701" w:header="708" w:footer="708" w:gutter="0"/>
          <w:cols w:space="708"/>
          <w:titlePg/>
          <w:docGrid w:linePitch="360"/>
        </w:sectPr>
      </w:pPr>
    </w:p>
    <w:tbl>
      <w:tblPr>
        <w:tblW w:w="14992" w:type="dxa"/>
        <w:tblLook w:val="04A0"/>
      </w:tblPr>
      <w:tblGrid>
        <w:gridCol w:w="7479"/>
        <w:gridCol w:w="7513"/>
      </w:tblGrid>
      <w:tr w:rsidR="00270C7D" w:rsidRPr="00397113" w:rsidTr="00270C7D">
        <w:tc>
          <w:tcPr>
            <w:tcW w:w="7479" w:type="dxa"/>
          </w:tcPr>
          <w:p w:rsidR="00270C7D" w:rsidRPr="00397113" w:rsidRDefault="00270C7D" w:rsidP="00270C7D">
            <w:pPr>
              <w:autoSpaceDE w:val="0"/>
              <w:autoSpaceDN w:val="0"/>
              <w:adjustRightInd w:val="0"/>
              <w:ind w:firstLine="709"/>
              <w:rPr>
                <w:rFonts w:ascii="Arial" w:hAnsi="Arial" w:cs="Arial"/>
                <w:sz w:val="24"/>
                <w:szCs w:val="24"/>
              </w:rPr>
            </w:pPr>
          </w:p>
        </w:tc>
        <w:tc>
          <w:tcPr>
            <w:tcW w:w="7513" w:type="dxa"/>
          </w:tcPr>
          <w:p w:rsidR="00270C7D" w:rsidRPr="00397113" w:rsidRDefault="00270C7D" w:rsidP="00270C7D">
            <w:pPr>
              <w:rPr>
                <w:rFonts w:ascii="Arial" w:hAnsi="Arial" w:cs="Arial"/>
                <w:sz w:val="24"/>
                <w:szCs w:val="24"/>
              </w:rPr>
            </w:pPr>
            <w:r w:rsidRPr="00397113">
              <w:rPr>
                <w:rFonts w:ascii="Arial" w:hAnsi="Arial" w:cs="Arial"/>
                <w:sz w:val="24"/>
                <w:szCs w:val="24"/>
              </w:rPr>
              <w:t>Приложение № 5 к Положению 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270C7D" w:rsidRPr="00397113" w:rsidRDefault="00270C7D" w:rsidP="00270C7D">
            <w:pPr>
              <w:autoSpaceDE w:val="0"/>
              <w:autoSpaceDN w:val="0"/>
              <w:adjustRightInd w:val="0"/>
              <w:rPr>
                <w:rFonts w:ascii="Arial" w:hAnsi="Arial" w:cs="Arial"/>
                <w:sz w:val="24"/>
                <w:szCs w:val="24"/>
              </w:rPr>
            </w:pPr>
          </w:p>
        </w:tc>
      </w:tr>
    </w:tbl>
    <w:p w:rsidR="00270C7D" w:rsidRPr="00397113" w:rsidRDefault="00270C7D" w:rsidP="00270C7D">
      <w:pPr>
        <w:pStyle w:val="ConsPlusNonformat"/>
        <w:rPr>
          <w:rFonts w:ascii="Arial" w:hAnsi="Arial" w:cs="Arial"/>
          <w:sz w:val="24"/>
          <w:szCs w:val="24"/>
        </w:rPr>
      </w:pPr>
      <w:r w:rsidRPr="00397113">
        <w:rPr>
          <w:rFonts w:ascii="Arial" w:hAnsi="Arial" w:cs="Arial"/>
          <w:sz w:val="24"/>
          <w:szCs w:val="24"/>
        </w:rPr>
        <w:t>СОГЛАСОВАНО</w:t>
      </w:r>
    </w:p>
    <w:p w:rsidR="00270C7D" w:rsidRPr="00397113" w:rsidRDefault="00270C7D" w:rsidP="00270C7D">
      <w:pPr>
        <w:pStyle w:val="ConsPlusNonformat"/>
        <w:rPr>
          <w:rFonts w:ascii="Arial" w:hAnsi="Arial" w:cs="Arial"/>
          <w:sz w:val="24"/>
          <w:szCs w:val="24"/>
        </w:rPr>
      </w:pPr>
    </w:p>
    <w:p w:rsidR="00270C7D" w:rsidRPr="00397113" w:rsidRDefault="00270C7D" w:rsidP="00270C7D">
      <w:pPr>
        <w:pStyle w:val="ConsPlusNonformat"/>
        <w:rPr>
          <w:rFonts w:ascii="Arial" w:hAnsi="Arial" w:cs="Arial"/>
          <w:sz w:val="24"/>
          <w:szCs w:val="24"/>
        </w:rPr>
      </w:pPr>
      <w:r w:rsidRPr="00397113">
        <w:rPr>
          <w:rFonts w:ascii="Arial" w:hAnsi="Arial" w:cs="Arial"/>
          <w:sz w:val="24"/>
          <w:szCs w:val="24"/>
        </w:rPr>
        <w:t>Глава администрации</w:t>
      </w:r>
    </w:p>
    <w:p w:rsidR="00270C7D" w:rsidRPr="00397113" w:rsidRDefault="00270C7D" w:rsidP="00270C7D">
      <w:pPr>
        <w:pStyle w:val="ConsPlusNonformat"/>
        <w:rPr>
          <w:rFonts w:ascii="Arial" w:hAnsi="Arial" w:cs="Arial"/>
          <w:sz w:val="24"/>
          <w:szCs w:val="24"/>
        </w:rPr>
      </w:pPr>
      <w:r w:rsidRPr="00397113">
        <w:rPr>
          <w:rFonts w:ascii="Arial" w:hAnsi="Arial" w:cs="Arial"/>
          <w:sz w:val="24"/>
          <w:szCs w:val="24"/>
        </w:rPr>
        <w:t>Лазурненского сельсовета</w:t>
      </w:r>
      <w:r w:rsidR="00B421F9" w:rsidRPr="00397113">
        <w:rPr>
          <w:rFonts w:ascii="Arial" w:hAnsi="Arial" w:cs="Arial"/>
          <w:sz w:val="24"/>
          <w:szCs w:val="24"/>
        </w:rPr>
        <w:t xml:space="preserve"> </w:t>
      </w:r>
    </w:p>
    <w:p w:rsidR="00270C7D" w:rsidRPr="00397113" w:rsidRDefault="00270C7D" w:rsidP="00270C7D">
      <w:pPr>
        <w:widowControl w:val="0"/>
        <w:autoSpaceDE w:val="0"/>
        <w:autoSpaceDN w:val="0"/>
        <w:adjustRightInd w:val="0"/>
        <w:rPr>
          <w:rFonts w:ascii="Arial" w:hAnsi="Arial" w:cs="Arial"/>
          <w:sz w:val="24"/>
          <w:szCs w:val="24"/>
        </w:rPr>
      </w:pPr>
      <w:proofErr w:type="spellStart"/>
      <w:r w:rsidRPr="00397113">
        <w:rPr>
          <w:rFonts w:ascii="Arial" w:hAnsi="Arial" w:cs="Arial"/>
          <w:sz w:val="24"/>
          <w:szCs w:val="24"/>
        </w:rPr>
        <w:t>_____________________А.С.Дементьев</w:t>
      </w:r>
      <w:proofErr w:type="spellEnd"/>
    </w:p>
    <w:p w:rsidR="00270C7D" w:rsidRPr="00397113" w:rsidRDefault="00270C7D" w:rsidP="00913429">
      <w:pPr>
        <w:widowControl w:val="0"/>
        <w:autoSpaceDE w:val="0"/>
        <w:autoSpaceDN w:val="0"/>
        <w:adjustRightInd w:val="0"/>
        <w:rPr>
          <w:rFonts w:ascii="Arial" w:hAnsi="Arial" w:cs="Arial"/>
          <w:sz w:val="24"/>
          <w:szCs w:val="24"/>
        </w:rPr>
      </w:pPr>
      <w:r w:rsidRPr="00397113">
        <w:rPr>
          <w:rFonts w:ascii="Arial" w:hAnsi="Arial" w:cs="Arial"/>
          <w:sz w:val="24"/>
          <w:szCs w:val="24"/>
        </w:rPr>
        <w:t>«____»________________201__г.</w:t>
      </w:r>
      <w:r w:rsidR="00913429" w:rsidRPr="00397113">
        <w:rPr>
          <w:rFonts w:ascii="Arial" w:hAnsi="Arial" w:cs="Arial"/>
          <w:sz w:val="24"/>
          <w:szCs w:val="24"/>
        </w:rPr>
        <w:t xml:space="preserve">                                              </w:t>
      </w:r>
      <w:r w:rsidRPr="00397113">
        <w:rPr>
          <w:rFonts w:ascii="Arial" w:hAnsi="Arial" w:cs="Arial"/>
          <w:sz w:val="24"/>
          <w:szCs w:val="24"/>
        </w:rPr>
        <w:t>Отчет</w:t>
      </w:r>
    </w:p>
    <w:p w:rsidR="00270C7D" w:rsidRPr="00397113" w:rsidRDefault="00270C7D"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о достижении критериев оценки результативности</w:t>
      </w:r>
    </w:p>
    <w:p w:rsidR="00270C7D" w:rsidRPr="00397113" w:rsidRDefault="00270C7D"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и качества труда работников учреждения</w:t>
      </w:r>
    </w:p>
    <w:p w:rsidR="00270C7D" w:rsidRPr="00397113" w:rsidRDefault="00270C7D"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_____________________ за _________ 201_ года</w:t>
      </w:r>
    </w:p>
    <w:p w:rsidR="00270C7D" w:rsidRPr="00397113" w:rsidRDefault="00270C7D" w:rsidP="00270C7D">
      <w:pPr>
        <w:widowControl w:val="0"/>
        <w:autoSpaceDE w:val="0"/>
        <w:autoSpaceDN w:val="0"/>
        <w:adjustRightInd w:val="0"/>
        <w:jc w:val="center"/>
        <w:rPr>
          <w:rFonts w:ascii="Arial" w:hAnsi="Arial" w:cs="Arial"/>
          <w:sz w:val="24"/>
          <w:szCs w:val="24"/>
        </w:rPr>
      </w:pPr>
      <w:proofErr w:type="gramStart"/>
      <w:r w:rsidRPr="00397113">
        <w:rPr>
          <w:rFonts w:ascii="Arial" w:hAnsi="Arial" w:cs="Arial"/>
          <w:sz w:val="24"/>
          <w:szCs w:val="24"/>
        </w:rPr>
        <w:t>(должность, фамилия, инициалы работника, осуществляющего оценку</w:t>
      </w:r>
      <w:proofErr w:type="gramEnd"/>
    </w:p>
    <w:p w:rsidR="00270C7D" w:rsidRPr="00397113" w:rsidRDefault="00270C7D" w:rsidP="00270C7D">
      <w:pPr>
        <w:widowControl w:val="0"/>
        <w:autoSpaceDE w:val="0"/>
        <w:autoSpaceDN w:val="0"/>
        <w:adjustRightInd w:val="0"/>
        <w:jc w:val="center"/>
        <w:rPr>
          <w:rFonts w:ascii="Arial" w:hAnsi="Arial" w:cs="Arial"/>
          <w:sz w:val="24"/>
          <w:szCs w:val="24"/>
        </w:rPr>
      </w:pPr>
      <w:r w:rsidRPr="00397113">
        <w:rPr>
          <w:rFonts w:ascii="Arial" w:hAnsi="Arial" w:cs="Arial"/>
          <w:sz w:val="24"/>
          <w:szCs w:val="24"/>
        </w:rPr>
        <w:t>результативности и качества труда работников учреждения)</w:t>
      </w:r>
    </w:p>
    <w:p w:rsidR="00270C7D" w:rsidRPr="00397113" w:rsidRDefault="00270C7D" w:rsidP="00270C7D">
      <w:pPr>
        <w:widowControl w:val="0"/>
        <w:autoSpaceDE w:val="0"/>
        <w:autoSpaceDN w:val="0"/>
        <w:adjustRightInd w:val="0"/>
        <w:jc w:val="center"/>
        <w:rPr>
          <w:rFonts w:ascii="Arial" w:hAnsi="Arial" w:cs="Arial"/>
          <w:sz w:val="24"/>
          <w:szCs w:val="24"/>
        </w:rPr>
      </w:pPr>
    </w:p>
    <w:tbl>
      <w:tblPr>
        <w:tblW w:w="0" w:type="auto"/>
        <w:tblCellSpacing w:w="5" w:type="nil"/>
        <w:tblInd w:w="75" w:type="dxa"/>
        <w:tblCellMar>
          <w:left w:w="75" w:type="dxa"/>
          <w:right w:w="75" w:type="dxa"/>
        </w:tblCellMar>
        <w:tblLook w:val="0000"/>
      </w:tblPr>
      <w:tblGrid>
        <w:gridCol w:w="325"/>
        <w:gridCol w:w="2379"/>
        <w:gridCol w:w="2755"/>
        <w:gridCol w:w="2297"/>
        <w:gridCol w:w="2457"/>
        <w:gridCol w:w="2457"/>
        <w:gridCol w:w="1692"/>
      </w:tblGrid>
      <w:tr w:rsidR="00270C7D" w:rsidRPr="00397113" w:rsidTr="00B421F9">
        <w:trPr>
          <w:tblCellSpacing w:w="5" w:type="nil"/>
        </w:trPr>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N </w:t>
            </w: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 Фамилия, инициалы,</w:t>
            </w:r>
            <w:r w:rsidR="00B421F9" w:rsidRPr="00397113">
              <w:rPr>
                <w:rFonts w:ascii="Arial" w:hAnsi="Arial" w:cs="Arial"/>
                <w:sz w:val="24"/>
                <w:szCs w:val="24"/>
              </w:rPr>
              <w:t xml:space="preserve"> </w:t>
            </w:r>
            <w:r w:rsidRPr="00397113">
              <w:rPr>
                <w:rFonts w:ascii="Arial" w:hAnsi="Arial" w:cs="Arial"/>
                <w:sz w:val="24"/>
                <w:szCs w:val="24"/>
              </w:rPr>
              <w:br/>
              <w:t xml:space="preserve"> наименование должностей</w:t>
            </w:r>
            <w:r w:rsidR="00B421F9" w:rsidRPr="00397113">
              <w:rPr>
                <w:rFonts w:ascii="Arial" w:hAnsi="Arial" w:cs="Arial"/>
                <w:sz w:val="24"/>
                <w:szCs w:val="24"/>
              </w:rPr>
              <w:t xml:space="preserve"> </w:t>
            </w:r>
            <w:r w:rsidRPr="00397113">
              <w:rPr>
                <w:rFonts w:ascii="Arial" w:hAnsi="Arial" w:cs="Arial"/>
                <w:sz w:val="24"/>
                <w:szCs w:val="24"/>
              </w:rPr>
              <w:br/>
              <w:t xml:space="preserve"> работников</w:t>
            </w:r>
            <w:r w:rsidR="00B421F9" w:rsidRPr="00397113">
              <w:rPr>
                <w:rFonts w:ascii="Arial" w:hAnsi="Arial" w:cs="Arial"/>
                <w:sz w:val="24"/>
                <w:szCs w:val="24"/>
              </w:rPr>
              <w:t xml:space="preserve"> </w:t>
            </w:r>
            <w:r w:rsidRPr="00397113">
              <w:rPr>
                <w:rFonts w:ascii="Arial" w:hAnsi="Arial" w:cs="Arial"/>
                <w:sz w:val="24"/>
                <w:szCs w:val="24"/>
              </w:rPr>
              <w:t>учреждения, в</w:t>
            </w:r>
            <w:r w:rsidR="00B421F9" w:rsidRPr="00397113">
              <w:rPr>
                <w:rFonts w:ascii="Arial" w:hAnsi="Arial" w:cs="Arial"/>
                <w:sz w:val="24"/>
                <w:szCs w:val="24"/>
              </w:rPr>
              <w:t xml:space="preserve"> </w:t>
            </w:r>
            <w:r w:rsidRPr="00397113">
              <w:rPr>
                <w:rFonts w:ascii="Arial" w:hAnsi="Arial" w:cs="Arial"/>
                <w:sz w:val="24"/>
                <w:szCs w:val="24"/>
              </w:rPr>
              <w:br/>
              <w:t xml:space="preserve"> отношении</w:t>
            </w:r>
            <w:r w:rsidR="00B421F9" w:rsidRPr="00397113">
              <w:rPr>
                <w:rFonts w:ascii="Arial" w:hAnsi="Arial" w:cs="Arial"/>
                <w:sz w:val="24"/>
                <w:szCs w:val="24"/>
              </w:rPr>
              <w:t xml:space="preserve"> </w:t>
            </w:r>
            <w:r w:rsidRPr="00397113">
              <w:rPr>
                <w:rFonts w:ascii="Arial" w:hAnsi="Arial" w:cs="Arial"/>
                <w:sz w:val="24"/>
                <w:szCs w:val="24"/>
              </w:rPr>
              <w:t>которых</w:t>
            </w:r>
            <w:r w:rsidR="00B421F9" w:rsidRPr="00397113">
              <w:rPr>
                <w:rFonts w:ascii="Arial" w:hAnsi="Arial" w:cs="Arial"/>
                <w:sz w:val="24"/>
                <w:szCs w:val="24"/>
              </w:rPr>
              <w:t xml:space="preserve"> </w:t>
            </w:r>
            <w:r w:rsidRPr="00397113">
              <w:rPr>
                <w:rFonts w:ascii="Arial" w:hAnsi="Arial" w:cs="Arial"/>
                <w:sz w:val="24"/>
                <w:szCs w:val="24"/>
              </w:rPr>
              <w:br/>
              <w:t xml:space="preserve"> осуществляется</w:t>
            </w:r>
            <w:r w:rsidR="00B421F9" w:rsidRPr="00397113">
              <w:rPr>
                <w:rFonts w:ascii="Arial" w:hAnsi="Arial" w:cs="Arial"/>
                <w:sz w:val="24"/>
                <w:szCs w:val="24"/>
              </w:rPr>
              <w:t xml:space="preserve"> </w:t>
            </w:r>
            <w:r w:rsidRPr="00397113">
              <w:rPr>
                <w:rFonts w:ascii="Arial" w:hAnsi="Arial" w:cs="Arial"/>
                <w:sz w:val="24"/>
                <w:szCs w:val="24"/>
              </w:rPr>
              <w:t>оценка</w:t>
            </w:r>
            <w:r w:rsidR="00B421F9" w:rsidRPr="00397113">
              <w:rPr>
                <w:rFonts w:ascii="Arial" w:hAnsi="Arial" w:cs="Arial"/>
                <w:sz w:val="24"/>
                <w:szCs w:val="24"/>
              </w:rPr>
              <w:t xml:space="preserve"> </w:t>
            </w:r>
            <w:r w:rsidRPr="00397113">
              <w:rPr>
                <w:rFonts w:ascii="Arial" w:hAnsi="Arial" w:cs="Arial"/>
                <w:sz w:val="24"/>
                <w:szCs w:val="24"/>
              </w:rPr>
              <w:br/>
              <w:t>результативности и качества труда</w:t>
            </w: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Критерии оценки результативности и качества труда работников</w:t>
            </w:r>
            <w:r w:rsidR="00B421F9" w:rsidRPr="00397113">
              <w:rPr>
                <w:rFonts w:ascii="Arial" w:hAnsi="Arial" w:cs="Arial"/>
                <w:sz w:val="24"/>
                <w:szCs w:val="24"/>
              </w:rPr>
              <w:t xml:space="preserve"> </w:t>
            </w:r>
            <w:r w:rsidRPr="00397113">
              <w:rPr>
                <w:rFonts w:ascii="Arial" w:hAnsi="Arial" w:cs="Arial"/>
                <w:sz w:val="24"/>
                <w:szCs w:val="24"/>
              </w:rPr>
              <w:br/>
              <w:t>учреждения</w:t>
            </w:r>
            <w:r w:rsidR="00B421F9" w:rsidRPr="00397113">
              <w:rPr>
                <w:rFonts w:ascii="Arial" w:hAnsi="Arial" w:cs="Arial"/>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Плановое</w:t>
            </w:r>
            <w:r w:rsidR="00B421F9" w:rsidRPr="00397113">
              <w:rPr>
                <w:rFonts w:ascii="Arial" w:hAnsi="Arial" w:cs="Arial"/>
                <w:sz w:val="24"/>
                <w:szCs w:val="24"/>
              </w:rPr>
              <w:t xml:space="preserve"> </w:t>
            </w:r>
            <w:r w:rsidRPr="00397113">
              <w:rPr>
                <w:rFonts w:ascii="Arial" w:hAnsi="Arial" w:cs="Arial"/>
                <w:sz w:val="24"/>
                <w:szCs w:val="24"/>
              </w:rPr>
              <w:t>значение</w:t>
            </w:r>
            <w:r w:rsidR="00B421F9" w:rsidRPr="00397113">
              <w:rPr>
                <w:rFonts w:ascii="Arial" w:hAnsi="Arial" w:cs="Arial"/>
                <w:sz w:val="24"/>
                <w:szCs w:val="24"/>
              </w:rPr>
              <w:t xml:space="preserve"> </w:t>
            </w:r>
            <w:r w:rsidRPr="00397113">
              <w:rPr>
                <w:rFonts w:ascii="Arial" w:hAnsi="Arial" w:cs="Arial"/>
                <w:sz w:val="24"/>
                <w:szCs w:val="24"/>
              </w:rPr>
              <w:br/>
              <w:t xml:space="preserve">критерия оценки </w:t>
            </w:r>
            <w:r w:rsidRPr="00397113">
              <w:rPr>
                <w:rFonts w:ascii="Arial" w:hAnsi="Arial" w:cs="Arial"/>
                <w:sz w:val="24"/>
                <w:szCs w:val="24"/>
              </w:rPr>
              <w:br/>
              <w:t>результативности</w:t>
            </w:r>
            <w:r w:rsidRPr="00397113">
              <w:rPr>
                <w:rFonts w:ascii="Arial" w:hAnsi="Arial" w:cs="Arial"/>
                <w:sz w:val="24"/>
                <w:szCs w:val="24"/>
              </w:rPr>
              <w:br/>
              <w:t>и качества труда работников</w:t>
            </w:r>
            <w:r w:rsidR="00B421F9" w:rsidRPr="00397113">
              <w:rPr>
                <w:rFonts w:ascii="Arial" w:hAnsi="Arial" w:cs="Arial"/>
                <w:sz w:val="24"/>
                <w:szCs w:val="24"/>
              </w:rPr>
              <w:t xml:space="preserve"> </w:t>
            </w:r>
            <w:r w:rsidRPr="00397113">
              <w:rPr>
                <w:rFonts w:ascii="Arial" w:hAnsi="Arial" w:cs="Arial"/>
                <w:sz w:val="24"/>
                <w:szCs w:val="24"/>
              </w:rPr>
              <w:br/>
              <w:t>учреждения</w:t>
            </w:r>
            <w:r w:rsidR="00B421F9" w:rsidRPr="00397113">
              <w:rPr>
                <w:rFonts w:ascii="Arial" w:hAnsi="Arial" w:cs="Arial"/>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Фактическое</w:t>
            </w:r>
            <w:r w:rsidR="00B421F9" w:rsidRPr="00397113">
              <w:rPr>
                <w:rFonts w:ascii="Arial" w:hAnsi="Arial" w:cs="Arial"/>
                <w:sz w:val="24"/>
                <w:szCs w:val="24"/>
              </w:rPr>
              <w:t xml:space="preserve"> </w:t>
            </w:r>
            <w:r w:rsidRPr="00397113">
              <w:rPr>
                <w:rFonts w:ascii="Arial" w:hAnsi="Arial" w:cs="Arial"/>
                <w:sz w:val="24"/>
                <w:szCs w:val="24"/>
              </w:rPr>
              <w:br/>
              <w:t>значение</w:t>
            </w:r>
            <w:r w:rsidR="00B421F9" w:rsidRPr="00397113">
              <w:rPr>
                <w:rFonts w:ascii="Arial" w:hAnsi="Arial" w:cs="Arial"/>
                <w:sz w:val="24"/>
                <w:szCs w:val="24"/>
              </w:rPr>
              <w:t xml:space="preserve"> </w:t>
            </w:r>
            <w:r w:rsidRPr="00397113">
              <w:rPr>
                <w:rFonts w:ascii="Arial" w:hAnsi="Arial" w:cs="Arial"/>
                <w:sz w:val="24"/>
                <w:szCs w:val="24"/>
              </w:rPr>
              <w:br/>
              <w:t xml:space="preserve">критерия оценки </w:t>
            </w:r>
            <w:r w:rsidRPr="00397113">
              <w:rPr>
                <w:rFonts w:ascii="Arial" w:hAnsi="Arial" w:cs="Arial"/>
                <w:sz w:val="24"/>
                <w:szCs w:val="24"/>
              </w:rPr>
              <w:br/>
              <w:t>результативности</w:t>
            </w:r>
            <w:r w:rsidRPr="00397113">
              <w:rPr>
                <w:rFonts w:ascii="Arial" w:hAnsi="Arial" w:cs="Arial"/>
                <w:sz w:val="24"/>
                <w:szCs w:val="24"/>
              </w:rPr>
              <w:br/>
              <w:t>и качества труда работников</w:t>
            </w:r>
            <w:r w:rsidR="00B421F9" w:rsidRPr="00397113">
              <w:rPr>
                <w:rFonts w:ascii="Arial" w:hAnsi="Arial" w:cs="Arial"/>
                <w:sz w:val="24"/>
                <w:szCs w:val="24"/>
              </w:rPr>
              <w:t xml:space="preserve"> </w:t>
            </w:r>
            <w:r w:rsidRPr="00397113">
              <w:rPr>
                <w:rFonts w:ascii="Arial" w:hAnsi="Arial" w:cs="Arial"/>
                <w:sz w:val="24"/>
                <w:szCs w:val="24"/>
              </w:rPr>
              <w:t>учреждения</w:t>
            </w:r>
            <w:r w:rsidR="00B421F9" w:rsidRPr="00397113">
              <w:rPr>
                <w:rFonts w:ascii="Arial" w:hAnsi="Arial" w:cs="Arial"/>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Процент, достижения</w:t>
            </w:r>
            <w:r w:rsidR="00B421F9" w:rsidRPr="00397113">
              <w:rPr>
                <w:rFonts w:ascii="Arial" w:hAnsi="Arial" w:cs="Arial"/>
                <w:sz w:val="24"/>
                <w:szCs w:val="24"/>
              </w:rPr>
              <w:t xml:space="preserve"> </w:t>
            </w:r>
            <w:r w:rsidRPr="00397113">
              <w:rPr>
                <w:rFonts w:ascii="Arial" w:hAnsi="Arial" w:cs="Arial"/>
                <w:sz w:val="24"/>
                <w:szCs w:val="24"/>
              </w:rPr>
              <w:br/>
              <w:t>планового значения</w:t>
            </w:r>
            <w:r w:rsidR="00B421F9" w:rsidRPr="00397113">
              <w:rPr>
                <w:rFonts w:ascii="Arial" w:hAnsi="Arial" w:cs="Arial"/>
                <w:sz w:val="24"/>
                <w:szCs w:val="24"/>
              </w:rPr>
              <w:t xml:space="preserve"> </w:t>
            </w:r>
            <w:r w:rsidRPr="00397113">
              <w:rPr>
                <w:rFonts w:ascii="Arial" w:hAnsi="Arial" w:cs="Arial"/>
                <w:sz w:val="24"/>
                <w:szCs w:val="24"/>
              </w:rPr>
              <w:br/>
              <w:t xml:space="preserve">критерия оценки </w:t>
            </w:r>
            <w:r w:rsidRPr="00397113">
              <w:rPr>
                <w:rFonts w:ascii="Arial" w:hAnsi="Arial" w:cs="Arial"/>
                <w:sz w:val="24"/>
                <w:szCs w:val="24"/>
              </w:rPr>
              <w:br/>
              <w:t>результативности</w:t>
            </w:r>
            <w:r w:rsidRPr="00397113">
              <w:rPr>
                <w:rFonts w:ascii="Arial" w:hAnsi="Arial" w:cs="Arial"/>
                <w:sz w:val="24"/>
                <w:szCs w:val="24"/>
              </w:rPr>
              <w:br/>
              <w:t>и качества труда работников</w:t>
            </w:r>
            <w:r w:rsidR="00B421F9" w:rsidRPr="00397113">
              <w:rPr>
                <w:rFonts w:ascii="Arial" w:hAnsi="Arial" w:cs="Arial"/>
                <w:sz w:val="24"/>
                <w:szCs w:val="24"/>
              </w:rPr>
              <w:t xml:space="preserve"> </w:t>
            </w:r>
            <w:r w:rsidRPr="00397113">
              <w:rPr>
                <w:rFonts w:ascii="Arial" w:hAnsi="Arial" w:cs="Arial"/>
                <w:sz w:val="24"/>
                <w:szCs w:val="24"/>
              </w:rPr>
              <w:t>учреждения</w:t>
            </w:r>
            <w:r w:rsidR="00B421F9" w:rsidRPr="00397113">
              <w:rPr>
                <w:rFonts w:ascii="Arial" w:hAnsi="Arial" w:cs="Arial"/>
                <w:sz w:val="24"/>
                <w:szCs w:val="24"/>
              </w:rPr>
              <w:t xml:space="preserve"> </w:t>
            </w:r>
            <w:r w:rsidRPr="00397113">
              <w:rPr>
                <w:rFonts w:ascii="Arial" w:hAnsi="Arial" w:cs="Arial"/>
                <w:sz w:val="24"/>
                <w:szCs w:val="24"/>
              </w:rPr>
              <w:br/>
              <w:t xml:space="preserve"> гр. 5 / гр. 4</w:t>
            </w:r>
            <w:r w:rsidR="00B421F9" w:rsidRPr="00397113">
              <w:rPr>
                <w:rFonts w:ascii="Arial" w:hAnsi="Arial" w:cs="Arial"/>
                <w:sz w:val="24"/>
                <w:szCs w:val="24"/>
              </w:rPr>
              <w:t xml:space="preserve"> </w:t>
            </w:r>
            <w:r w:rsidRPr="00397113">
              <w:rPr>
                <w:rFonts w:ascii="Arial" w:hAnsi="Arial" w:cs="Arial"/>
                <w:sz w:val="24"/>
                <w:szCs w:val="24"/>
              </w:rPr>
              <w:br/>
            </w:r>
            <w:r w:rsidR="00B421F9" w:rsidRPr="00397113">
              <w:rPr>
                <w:rFonts w:ascii="Arial" w:hAnsi="Arial" w:cs="Arial"/>
                <w:sz w:val="24"/>
                <w:szCs w:val="24"/>
              </w:rPr>
              <w:t xml:space="preserve"> </w:t>
            </w:r>
            <w:proofErr w:type="spellStart"/>
            <w:r w:rsidRPr="00397113">
              <w:rPr>
                <w:rFonts w:ascii="Arial" w:hAnsi="Arial" w:cs="Arial"/>
                <w:sz w:val="24"/>
                <w:szCs w:val="24"/>
              </w:rPr>
              <w:t>x</w:t>
            </w:r>
            <w:proofErr w:type="spellEnd"/>
            <w:r w:rsidRPr="00397113">
              <w:rPr>
                <w:rFonts w:ascii="Arial" w:hAnsi="Arial" w:cs="Arial"/>
                <w:sz w:val="24"/>
                <w:szCs w:val="24"/>
              </w:rPr>
              <w:t xml:space="preserve"> 100</w:t>
            </w:r>
            <w:r w:rsidR="00B421F9" w:rsidRPr="00397113">
              <w:rPr>
                <w:rFonts w:ascii="Arial" w:hAnsi="Arial" w:cs="Arial"/>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 Количество </w:t>
            </w:r>
            <w:r w:rsidRPr="00397113">
              <w:rPr>
                <w:rFonts w:ascii="Arial" w:hAnsi="Arial" w:cs="Arial"/>
                <w:sz w:val="24"/>
                <w:szCs w:val="24"/>
              </w:rPr>
              <w:br/>
              <w:t xml:space="preserve"> баллов по</w:t>
            </w:r>
            <w:r w:rsidR="00B421F9" w:rsidRPr="00397113">
              <w:rPr>
                <w:rFonts w:ascii="Arial" w:hAnsi="Arial" w:cs="Arial"/>
                <w:sz w:val="24"/>
                <w:szCs w:val="24"/>
              </w:rPr>
              <w:t xml:space="preserve"> </w:t>
            </w:r>
            <w:r w:rsidRPr="00397113">
              <w:rPr>
                <w:rFonts w:ascii="Arial" w:hAnsi="Arial" w:cs="Arial"/>
                <w:sz w:val="24"/>
                <w:szCs w:val="24"/>
              </w:rPr>
              <w:br/>
              <w:t xml:space="preserve">результатам </w:t>
            </w:r>
            <w:r w:rsidRPr="00397113">
              <w:rPr>
                <w:rFonts w:ascii="Arial" w:hAnsi="Arial" w:cs="Arial"/>
                <w:sz w:val="24"/>
                <w:szCs w:val="24"/>
              </w:rPr>
              <w:br/>
            </w:r>
            <w:r w:rsidR="00B421F9" w:rsidRPr="00397113">
              <w:rPr>
                <w:rFonts w:ascii="Arial" w:hAnsi="Arial" w:cs="Arial"/>
                <w:sz w:val="24"/>
                <w:szCs w:val="24"/>
              </w:rPr>
              <w:t xml:space="preserve"> </w:t>
            </w:r>
            <w:r w:rsidRPr="00397113">
              <w:rPr>
                <w:rFonts w:ascii="Arial" w:hAnsi="Arial" w:cs="Arial"/>
                <w:sz w:val="24"/>
                <w:szCs w:val="24"/>
              </w:rPr>
              <w:t>оценки</w:t>
            </w:r>
            <w:r w:rsidR="00B421F9" w:rsidRPr="00397113">
              <w:rPr>
                <w:rFonts w:ascii="Arial" w:hAnsi="Arial" w:cs="Arial"/>
                <w:sz w:val="24"/>
                <w:szCs w:val="24"/>
              </w:rPr>
              <w:t xml:space="preserve"> </w:t>
            </w:r>
            <w:r w:rsidRPr="00397113">
              <w:rPr>
                <w:rFonts w:ascii="Arial" w:hAnsi="Arial" w:cs="Arial"/>
                <w:sz w:val="24"/>
                <w:szCs w:val="24"/>
              </w:rPr>
              <w:br/>
              <w:t>деятельности</w:t>
            </w:r>
            <w:r w:rsidRPr="00397113">
              <w:rPr>
                <w:rFonts w:ascii="Arial" w:hAnsi="Arial" w:cs="Arial"/>
                <w:sz w:val="24"/>
                <w:szCs w:val="24"/>
              </w:rPr>
              <w:br/>
              <w:t xml:space="preserve"> работников </w:t>
            </w:r>
            <w:r w:rsidRPr="00397113">
              <w:rPr>
                <w:rFonts w:ascii="Arial" w:hAnsi="Arial" w:cs="Arial"/>
                <w:sz w:val="24"/>
                <w:szCs w:val="24"/>
              </w:rPr>
              <w:br/>
              <w:t xml:space="preserve"> учреждения </w:t>
            </w:r>
          </w:p>
        </w:tc>
      </w:tr>
      <w:tr w:rsidR="00270C7D" w:rsidRPr="00397113" w:rsidTr="00B421F9">
        <w:trPr>
          <w:tblCellSpacing w:w="5" w:type="nil"/>
        </w:trPr>
        <w:tc>
          <w:tcPr>
            <w:tcW w:w="0" w:type="auto"/>
            <w:tcBorders>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r w:rsidRPr="00397113">
              <w:rPr>
                <w:rFonts w:ascii="Arial" w:hAnsi="Arial" w:cs="Arial"/>
                <w:sz w:val="24"/>
                <w:szCs w:val="24"/>
              </w:rPr>
              <w:t xml:space="preserve">1 </w:t>
            </w:r>
          </w:p>
        </w:tc>
        <w:tc>
          <w:tcPr>
            <w:tcW w:w="0" w:type="auto"/>
            <w:tcBorders>
              <w:left w:val="single" w:sz="4" w:space="0" w:color="auto"/>
              <w:bottom w:val="single" w:sz="4" w:space="0" w:color="auto"/>
              <w:right w:val="single" w:sz="4" w:space="0" w:color="auto"/>
            </w:tcBorders>
          </w:tcPr>
          <w:p w:rsidR="00270C7D" w:rsidRPr="00397113" w:rsidRDefault="00B421F9" w:rsidP="00270C7D">
            <w:pPr>
              <w:pStyle w:val="ConsPlusCell"/>
              <w:rPr>
                <w:rFonts w:ascii="Arial" w:hAnsi="Arial" w:cs="Arial"/>
                <w:sz w:val="24"/>
                <w:szCs w:val="24"/>
              </w:rPr>
            </w:pPr>
            <w:r w:rsidRPr="00397113">
              <w:rPr>
                <w:rFonts w:ascii="Arial" w:hAnsi="Arial" w:cs="Arial"/>
                <w:sz w:val="24"/>
                <w:szCs w:val="24"/>
              </w:rPr>
              <w:t xml:space="preserve"> </w:t>
            </w:r>
            <w:r w:rsidR="00270C7D" w:rsidRPr="00397113">
              <w:rPr>
                <w:rFonts w:ascii="Arial" w:hAnsi="Arial" w:cs="Arial"/>
                <w:sz w:val="24"/>
                <w:szCs w:val="24"/>
              </w:rPr>
              <w:t>2</w:t>
            </w:r>
            <w:r w:rsidRPr="00397113">
              <w:rPr>
                <w:rFonts w:ascii="Arial" w:hAnsi="Arial" w:cs="Arial"/>
                <w:sz w:val="24"/>
                <w:szCs w:val="24"/>
              </w:rPr>
              <w:t xml:space="preserve"> </w:t>
            </w:r>
          </w:p>
        </w:tc>
        <w:tc>
          <w:tcPr>
            <w:tcW w:w="0" w:type="auto"/>
            <w:tcBorders>
              <w:left w:val="single" w:sz="4" w:space="0" w:color="auto"/>
              <w:bottom w:val="single" w:sz="4" w:space="0" w:color="auto"/>
              <w:right w:val="single" w:sz="4" w:space="0" w:color="auto"/>
            </w:tcBorders>
          </w:tcPr>
          <w:p w:rsidR="00270C7D" w:rsidRPr="00397113" w:rsidRDefault="00B421F9" w:rsidP="00270C7D">
            <w:pPr>
              <w:pStyle w:val="ConsPlusCell"/>
              <w:rPr>
                <w:rFonts w:ascii="Arial" w:hAnsi="Arial" w:cs="Arial"/>
                <w:sz w:val="24"/>
                <w:szCs w:val="24"/>
              </w:rPr>
            </w:pPr>
            <w:r w:rsidRPr="00397113">
              <w:rPr>
                <w:rFonts w:ascii="Arial" w:hAnsi="Arial" w:cs="Arial"/>
                <w:sz w:val="24"/>
                <w:szCs w:val="24"/>
              </w:rPr>
              <w:t xml:space="preserve"> </w:t>
            </w:r>
            <w:r w:rsidR="00270C7D" w:rsidRPr="00397113">
              <w:rPr>
                <w:rFonts w:ascii="Arial" w:hAnsi="Arial" w:cs="Arial"/>
                <w:sz w:val="24"/>
                <w:szCs w:val="24"/>
              </w:rPr>
              <w:t>3</w:t>
            </w:r>
            <w:r w:rsidRPr="00397113">
              <w:rPr>
                <w:rFonts w:ascii="Arial" w:hAnsi="Arial" w:cs="Arial"/>
                <w:sz w:val="24"/>
                <w:szCs w:val="24"/>
              </w:rPr>
              <w:t xml:space="preserve"> </w:t>
            </w:r>
          </w:p>
        </w:tc>
        <w:tc>
          <w:tcPr>
            <w:tcW w:w="0" w:type="auto"/>
            <w:tcBorders>
              <w:left w:val="single" w:sz="4" w:space="0" w:color="auto"/>
              <w:bottom w:val="single" w:sz="4" w:space="0" w:color="auto"/>
              <w:right w:val="single" w:sz="4" w:space="0" w:color="auto"/>
            </w:tcBorders>
          </w:tcPr>
          <w:p w:rsidR="00270C7D" w:rsidRPr="00397113" w:rsidRDefault="00B421F9" w:rsidP="00270C7D">
            <w:pPr>
              <w:pStyle w:val="ConsPlusCell"/>
              <w:rPr>
                <w:rFonts w:ascii="Arial" w:hAnsi="Arial" w:cs="Arial"/>
                <w:sz w:val="24"/>
                <w:szCs w:val="24"/>
              </w:rPr>
            </w:pPr>
            <w:r w:rsidRPr="00397113">
              <w:rPr>
                <w:rFonts w:ascii="Arial" w:hAnsi="Arial" w:cs="Arial"/>
                <w:sz w:val="24"/>
                <w:szCs w:val="24"/>
              </w:rPr>
              <w:t xml:space="preserve"> </w:t>
            </w:r>
            <w:r w:rsidR="00270C7D" w:rsidRPr="00397113">
              <w:rPr>
                <w:rFonts w:ascii="Arial" w:hAnsi="Arial" w:cs="Arial"/>
                <w:sz w:val="24"/>
                <w:szCs w:val="24"/>
              </w:rPr>
              <w:t>4</w:t>
            </w:r>
            <w:r w:rsidRPr="00397113">
              <w:rPr>
                <w:rFonts w:ascii="Arial" w:hAnsi="Arial" w:cs="Arial"/>
                <w:sz w:val="24"/>
                <w:szCs w:val="24"/>
              </w:rPr>
              <w:t xml:space="preserve"> </w:t>
            </w:r>
          </w:p>
        </w:tc>
        <w:tc>
          <w:tcPr>
            <w:tcW w:w="0" w:type="auto"/>
            <w:tcBorders>
              <w:left w:val="single" w:sz="4" w:space="0" w:color="auto"/>
              <w:bottom w:val="single" w:sz="4" w:space="0" w:color="auto"/>
              <w:right w:val="single" w:sz="4" w:space="0" w:color="auto"/>
            </w:tcBorders>
          </w:tcPr>
          <w:p w:rsidR="00270C7D" w:rsidRPr="00397113" w:rsidRDefault="00B421F9" w:rsidP="00270C7D">
            <w:pPr>
              <w:pStyle w:val="ConsPlusCell"/>
              <w:rPr>
                <w:rFonts w:ascii="Arial" w:hAnsi="Arial" w:cs="Arial"/>
                <w:sz w:val="24"/>
                <w:szCs w:val="24"/>
              </w:rPr>
            </w:pPr>
            <w:r w:rsidRPr="00397113">
              <w:rPr>
                <w:rFonts w:ascii="Arial" w:hAnsi="Arial" w:cs="Arial"/>
                <w:sz w:val="24"/>
                <w:szCs w:val="24"/>
              </w:rPr>
              <w:t xml:space="preserve"> </w:t>
            </w:r>
            <w:r w:rsidR="00270C7D" w:rsidRPr="00397113">
              <w:rPr>
                <w:rFonts w:ascii="Arial" w:hAnsi="Arial" w:cs="Arial"/>
                <w:sz w:val="24"/>
                <w:szCs w:val="24"/>
              </w:rPr>
              <w:t>5</w:t>
            </w:r>
            <w:r w:rsidRPr="00397113">
              <w:rPr>
                <w:rFonts w:ascii="Arial" w:hAnsi="Arial" w:cs="Arial"/>
                <w:sz w:val="24"/>
                <w:szCs w:val="24"/>
              </w:rPr>
              <w:t xml:space="preserve"> </w:t>
            </w:r>
          </w:p>
        </w:tc>
        <w:tc>
          <w:tcPr>
            <w:tcW w:w="0" w:type="auto"/>
            <w:tcBorders>
              <w:left w:val="single" w:sz="4" w:space="0" w:color="auto"/>
              <w:bottom w:val="single" w:sz="4" w:space="0" w:color="auto"/>
              <w:right w:val="single" w:sz="4" w:space="0" w:color="auto"/>
            </w:tcBorders>
          </w:tcPr>
          <w:p w:rsidR="00270C7D" w:rsidRPr="00397113" w:rsidRDefault="00B421F9" w:rsidP="00270C7D">
            <w:pPr>
              <w:pStyle w:val="ConsPlusCell"/>
              <w:rPr>
                <w:rFonts w:ascii="Arial" w:hAnsi="Arial" w:cs="Arial"/>
                <w:sz w:val="24"/>
                <w:szCs w:val="24"/>
              </w:rPr>
            </w:pPr>
            <w:r w:rsidRPr="00397113">
              <w:rPr>
                <w:rFonts w:ascii="Arial" w:hAnsi="Arial" w:cs="Arial"/>
                <w:sz w:val="24"/>
                <w:szCs w:val="24"/>
              </w:rPr>
              <w:t xml:space="preserve"> </w:t>
            </w:r>
            <w:r w:rsidR="00270C7D" w:rsidRPr="00397113">
              <w:rPr>
                <w:rFonts w:ascii="Arial" w:hAnsi="Arial" w:cs="Arial"/>
                <w:sz w:val="24"/>
                <w:szCs w:val="24"/>
              </w:rPr>
              <w:t>6</w:t>
            </w:r>
            <w:r w:rsidRPr="00397113">
              <w:rPr>
                <w:rFonts w:ascii="Arial" w:hAnsi="Arial" w:cs="Arial"/>
                <w:sz w:val="24"/>
                <w:szCs w:val="24"/>
              </w:rPr>
              <w:t xml:space="preserve"> </w:t>
            </w:r>
          </w:p>
        </w:tc>
        <w:tc>
          <w:tcPr>
            <w:tcW w:w="0" w:type="auto"/>
            <w:tcBorders>
              <w:left w:val="single" w:sz="4" w:space="0" w:color="auto"/>
              <w:bottom w:val="single" w:sz="4" w:space="0" w:color="auto"/>
              <w:right w:val="single" w:sz="4" w:space="0" w:color="auto"/>
            </w:tcBorders>
          </w:tcPr>
          <w:p w:rsidR="00270C7D" w:rsidRPr="00397113" w:rsidRDefault="00B421F9" w:rsidP="00270C7D">
            <w:pPr>
              <w:pStyle w:val="ConsPlusCell"/>
              <w:rPr>
                <w:rFonts w:ascii="Arial" w:hAnsi="Arial" w:cs="Arial"/>
                <w:sz w:val="24"/>
                <w:szCs w:val="24"/>
              </w:rPr>
            </w:pPr>
            <w:r w:rsidRPr="00397113">
              <w:rPr>
                <w:rFonts w:ascii="Arial" w:hAnsi="Arial" w:cs="Arial"/>
                <w:sz w:val="24"/>
                <w:szCs w:val="24"/>
              </w:rPr>
              <w:t xml:space="preserve"> </w:t>
            </w:r>
            <w:r w:rsidR="00270C7D" w:rsidRPr="00397113">
              <w:rPr>
                <w:rFonts w:ascii="Arial" w:hAnsi="Arial" w:cs="Arial"/>
                <w:sz w:val="24"/>
                <w:szCs w:val="24"/>
              </w:rPr>
              <w:t>7</w:t>
            </w:r>
            <w:r w:rsidRPr="00397113">
              <w:rPr>
                <w:rFonts w:ascii="Arial" w:hAnsi="Arial" w:cs="Arial"/>
                <w:sz w:val="24"/>
                <w:szCs w:val="24"/>
              </w:rPr>
              <w:t xml:space="preserve"> </w:t>
            </w:r>
          </w:p>
        </w:tc>
      </w:tr>
      <w:tr w:rsidR="00270C7D" w:rsidRPr="00397113" w:rsidTr="00B421F9">
        <w:trPr>
          <w:tblCellSpacing w:w="5" w:type="nil"/>
        </w:trPr>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r>
      <w:tr w:rsidR="00270C7D" w:rsidRPr="00397113" w:rsidTr="00B421F9">
        <w:trPr>
          <w:tblCellSpacing w:w="5" w:type="nil"/>
        </w:trPr>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397113" w:rsidRDefault="00270C7D" w:rsidP="00270C7D">
            <w:pPr>
              <w:pStyle w:val="ConsPlusCell"/>
              <w:rPr>
                <w:rFonts w:ascii="Arial" w:hAnsi="Arial" w:cs="Arial"/>
                <w:sz w:val="24"/>
                <w:szCs w:val="24"/>
              </w:rPr>
            </w:pPr>
          </w:p>
        </w:tc>
      </w:tr>
    </w:tbl>
    <w:p w:rsidR="00270C7D" w:rsidRPr="00397113" w:rsidRDefault="00270C7D" w:rsidP="00270C7D">
      <w:pPr>
        <w:pStyle w:val="ConsPlusNonformat"/>
        <w:rPr>
          <w:rFonts w:ascii="Arial" w:hAnsi="Arial" w:cs="Arial"/>
          <w:sz w:val="24"/>
          <w:szCs w:val="24"/>
        </w:rPr>
      </w:pPr>
      <w:r w:rsidRPr="00397113">
        <w:rPr>
          <w:rFonts w:ascii="Arial" w:hAnsi="Arial" w:cs="Arial"/>
          <w:sz w:val="24"/>
          <w:szCs w:val="24"/>
        </w:rPr>
        <w:t>Должность</w:t>
      </w:r>
      <w:r w:rsidR="00B421F9" w:rsidRPr="00397113">
        <w:rPr>
          <w:rFonts w:ascii="Arial" w:hAnsi="Arial" w:cs="Arial"/>
          <w:sz w:val="24"/>
          <w:szCs w:val="24"/>
        </w:rPr>
        <w:t xml:space="preserve"> </w:t>
      </w:r>
      <w:r w:rsidRPr="00397113">
        <w:rPr>
          <w:rFonts w:ascii="Arial" w:hAnsi="Arial" w:cs="Arial"/>
          <w:sz w:val="24"/>
          <w:szCs w:val="24"/>
        </w:rPr>
        <w:t>_________________</w:t>
      </w:r>
      <w:r w:rsidR="00B421F9" w:rsidRPr="00397113">
        <w:rPr>
          <w:rFonts w:ascii="Arial" w:hAnsi="Arial" w:cs="Arial"/>
          <w:sz w:val="24"/>
          <w:szCs w:val="24"/>
        </w:rPr>
        <w:t xml:space="preserve"> </w:t>
      </w:r>
      <w:r w:rsidRPr="00397113">
        <w:rPr>
          <w:rFonts w:ascii="Arial" w:hAnsi="Arial" w:cs="Arial"/>
          <w:sz w:val="24"/>
          <w:szCs w:val="24"/>
        </w:rPr>
        <w:t>_______________</w:t>
      </w:r>
    </w:p>
    <w:p w:rsidR="00270C7D" w:rsidRPr="00397113" w:rsidRDefault="00B421F9" w:rsidP="00270C7D">
      <w:pPr>
        <w:pStyle w:val="ConsPlusNonformat"/>
        <w:rPr>
          <w:rFonts w:ascii="Arial" w:hAnsi="Arial" w:cs="Arial"/>
          <w:sz w:val="24"/>
          <w:szCs w:val="24"/>
        </w:rPr>
      </w:pPr>
      <w:r w:rsidRPr="00397113">
        <w:rPr>
          <w:rFonts w:ascii="Arial" w:hAnsi="Arial" w:cs="Arial"/>
          <w:sz w:val="24"/>
          <w:szCs w:val="24"/>
        </w:rPr>
        <w:lastRenderedPageBreak/>
        <w:t xml:space="preserve"> </w:t>
      </w:r>
      <w:r w:rsidR="00270C7D" w:rsidRPr="00397113">
        <w:rPr>
          <w:rFonts w:ascii="Arial" w:hAnsi="Arial" w:cs="Arial"/>
          <w:sz w:val="24"/>
          <w:szCs w:val="24"/>
        </w:rPr>
        <w:t>(подпись)</w:t>
      </w:r>
      <w:r w:rsidRPr="00397113">
        <w:rPr>
          <w:rFonts w:ascii="Arial" w:hAnsi="Arial" w:cs="Arial"/>
          <w:sz w:val="24"/>
          <w:szCs w:val="24"/>
        </w:rPr>
        <w:t xml:space="preserve"> </w:t>
      </w:r>
      <w:r w:rsidR="00270C7D" w:rsidRPr="00397113">
        <w:rPr>
          <w:rFonts w:ascii="Arial" w:hAnsi="Arial" w:cs="Arial"/>
          <w:sz w:val="24"/>
          <w:szCs w:val="24"/>
        </w:rPr>
        <w:t>(ФИО)</w:t>
      </w:r>
    </w:p>
    <w:sectPr w:rsidR="00270C7D" w:rsidRPr="00397113" w:rsidSect="00872CCB">
      <w:headerReference w:type="default" r:id="rId9"/>
      <w:type w:val="continuous"/>
      <w:pgSz w:w="16838" w:h="11906" w:orient="landscape"/>
      <w:pgMar w:top="1134" w:right="850" w:bottom="1134" w:left="1701"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9E" w:rsidRDefault="00027B9E" w:rsidP="00E46FDF">
      <w:r>
        <w:separator/>
      </w:r>
    </w:p>
  </w:endnote>
  <w:endnote w:type="continuationSeparator" w:id="0">
    <w:p w:rsidR="00027B9E" w:rsidRDefault="00027B9E" w:rsidP="00E46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9E" w:rsidRDefault="00027B9E" w:rsidP="00E46FDF">
      <w:r>
        <w:separator/>
      </w:r>
    </w:p>
  </w:footnote>
  <w:footnote w:type="continuationSeparator" w:id="0">
    <w:p w:rsidR="00027B9E" w:rsidRDefault="00027B9E" w:rsidP="00E46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3147"/>
      <w:docPartObj>
        <w:docPartGallery w:val="Page Numbers (Top of Page)"/>
        <w:docPartUnique/>
      </w:docPartObj>
    </w:sdtPr>
    <w:sdtContent>
      <w:p w:rsidR="00D343A7" w:rsidRDefault="003E038F">
        <w:pPr>
          <w:pStyle w:val="a5"/>
          <w:jc w:val="center"/>
        </w:pPr>
        <w:fldSimple w:instr=" PAGE   \* MERGEFORMAT ">
          <w:r w:rsidR="00201F66">
            <w:rPr>
              <w:noProof/>
            </w:rPr>
            <w:t>2</w:t>
          </w:r>
        </w:fldSimple>
      </w:p>
    </w:sdtContent>
  </w:sdt>
  <w:p w:rsidR="00D343A7" w:rsidRDefault="00D343A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900"/>
        </w:tabs>
        <w:ind w:left="900" w:hanging="360"/>
      </w:pPr>
    </w:lvl>
  </w:abstractNum>
  <w:abstractNum w:abstractNumId="2">
    <w:nsid w:val="00000003"/>
    <w:multiLevelType w:val="multilevel"/>
    <w:tmpl w:val="00000003"/>
    <w:lvl w:ilvl="0">
      <w:start w:val="1"/>
      <w:numFmt w:val="bullet"/>
      <w:lvlText w:val=""/>
      <w:lvlJc w:val="left"/>
      <w:pPr>
        <w:tabs>
          <w:tab w:val="num" w:pos="1070"/>
        </w:tabs>
        <w:ind w:left="1070" w:hanging="360"/>
      </w:pPr>
      <w:rPr>
        <w:rFonts w:ascii="Symbol" w:hAnsi="Symbol" w:cs="OpenSymbol"/>
      </w:r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Symbol" w:hAnsi="Symbol" w:cs="OpenSymbol"/>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Symbol" w:hAnsi="Symbol" w:cs="OpenSymbol"/>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4"/>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33F38D1"/>
    <w:multiLevelType w:val="hybridMultilevel"/>
    <w:tmpl w:val="1292C8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12">
    <w:nsid w:val="0FBE2B02"/>
    <w:multiLevelType w:val="hybridMultilevel"/>
    <w:tmpl w:val="4F9225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73162AC"/>
    <w:multiLevelType w:val="hybridMultilevel"/>
    <w:tmpl w:val="5EF2E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B023C3"/>
    <w:multiLevelType w:val="hybridMultilevel"/>
    <w:tmpl w:val="7CA2D6EA"/>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5">
    <w:nsid w:val="4DA56701"/>
    <w:multiLevelType w:val="hybridMultilevel"/>
    <w:tmpl w:val="3D14A44E"/>
    <w:lvl w:ilvl="0" w:tplc="2844361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8C4749"/>
    <w:multiLevelType w:val="hybridMultilevel"/>
    <w:tmpl w:val="7946F97C"/>
    <w:lvl w:ilvl="0" w:tplc="34C0154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5F194F"/>
    <w:multiLevelType w:val="hybridMultilevel"/>
    <w:tmpl w:val="C87CCC34"/>
    <w:lvl w:ilvl="0" w:tplc="F876479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8">
    <w:nsid w:val="74D017E1"/>
    <w:multiLevelType w:val="hybridMultilevel"/>
    <w:tmpl w:val="A692CC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13"/>
  </w:num>
  <w:num w:numId="15">
    <w:abstractNumId w:val="12"/>
  </w:num>
  <w:num w:numId="16">
    <w:abstractNumId w:val="14"/>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displayVerticalDrawingGridEvery w:val="2"/>
  <w:characterSpacingControl w:val="doNotCompress"/>
  <w:hdrShapeDefaults>
    <o:shapedefaults v:ext="edit" spidmax="171010"/>
  </w:hdrShapeDefaults>
  <w:footnotePr>
    <w:footnote w:id="-1"/>
    <w:footnote w:id="0"/>
  </w:footnotePr>
  <w:endnotePr>
    <w:endnote w:id="-1"/>
    <w:endnote w:id="0"/>
  </w:endnotePr>
  <w:compat/>
  <w:rsids>
    <w:rsidRoot w:val="00D0260A"/>
    <w:rsid w:val="00000200"/>
    <w:rsid w:val="000006DA"/>
    <w:rsid w:val="0000095B"/>
    <w:rsid w:val="00000C87"/>
    <w:rsid w:val="00002A79"/>
    <w:rsid w:val="00003CCE"/>
    <w:rsid w:val="00004F85"/>
    <w:rsid w:val="000055BD"/>
    <w:rsid w:val="00005673"/>
    <w:rsid w:val="00005712"/>
    <w:rsid w:val="00005DA0"/>
    <w:rsid w:val="00007081"/>
    <w:rsid w:val="000112ED"/>
    <w:rsid w:val="000113BC"/>
    <w:rsid w:val="00011952"/>
    <w:rsid w:val="00013753"/>
    <w:rsid w:val="00013D3A"/>
    <w:rsid w:val="00014193"/>
    <w:rsid w:val="00015FE5"/>
    <w:rsid w:val="00020FD5"/>
    <w:rsid w:val="0002322A"/>
    <w:rsid w:val="00024C62"/>
    <w:rsid w:val="000259FF"/>
    <w:rsid w:val="00026069"/>
    <w:rsid w:val="00026621"/>
    <w:rsid w:val="00027B9E"/>
    <w:rsid w:val="00030016"/>
    <w:rsid w:val="00032009"/>
    <w:rsid w:val="00033629"/>
    <w:rsid w:val="000336EB"/>
    <w:rsid w:val="00033A59"/>
    <w:rsid w:val="00034192"/>
    <w:rsid w:val="00035278"/>
    <w:rsid w:val="00036C60"/>
    <w:rsid w:val="00037C82"/>
    <w:rsid w:val="000401F5"/>
    <w:rsid w:val="000416FE"/>
    <w:rsid w:val="00041BA4"/>
    <w:rsid w:val="000424CC"/>
    <w:rsid w:val="000424F4"/>
    <w:rsid w:val="00042581"/>
    <w:rsid w:val="000431F7"/>
    <w:rsid w:val="0004466A"/>
    <w:rsid w:val="00044940"/>
    <w:rsid w:val="000458E3"/>
    <w:rsid w:val="000467B7"/>
    <w:rsid w:val="000469D1"/>
    <w:rsid w:val="00046DC4"/>
    <w:rsid w:val="00047439"/>
    <w:rsid w:val="00047FE2"/>
    <w:rsid w:val="000510B1"/>
    <w:rsid w:val="00053A65"/>
    <w:rsid w:val="0005531E"/>
    <w:rsid w:val="0005603D"/>
    <w:rsid w:val="000560EF"/>
    <w:rsid w:val="0005658C"/>
    <w:rsid w:val="0005797A"/>
    <w:rsid w:val="00057DA3"/>
    <w:rsid w:val="00063F1E"/>
    <w:rsid w:val="000662D1"/>
    <w:rsid w:val="0006659D"/>
    <w:rsid w:val="00067C41"/>
    <w:rsid w:val="00070137"/>
    <w:rsid w:val="00072F0E"/>
    <w:rsid w:val="000733CC"/>
    <w:rsid w:val="000745DC"/>
    <w:rsid w:val="0007482E"/>
    <w:rsid w:val="0007560E"/>
    <w:rsid w:val="0007684F"/>
    <w:rsid w:val="0007687B"/>
    <w:rsid w:val="00077122"/>
    <w:rsid w:val="00077996"/>
    <w:rsid w:val="000809A2"/>
    <w:rsid w:val="00080EC5"/>
    <w:rsid w:val="00080EC6"/>
    <w:rsid w:val="00081418"/>
    <w:rsid w:val="00081DEA"/>
    <w:rsid w:val="00083408"/>
    <w:rsid w:val="000836F4"/>
    <w:rsid w:val="00083A49"/>
    <w:rsid w:val="000842C1"/>
    <w:rsid w:val="0008530E"/>
    <w:rsid w:val="00085A9C"/>
    <w:rsid w:val="00086688"/>
    <w:rsid w:val="0009011E"/>
    <w:rsid w:val="000912C5"/>
    <w:rsid w:val="00091CD0"/>
    <w:rsid w:val="00091E03"/>
    <w:rsid w:val="000931BD"/>
    <w:rsid w:val="000936E3"/>
    <w:rsid w:val="00094E58"/>
    <w:rsid w:val="00096CEB"/>
    <w:rsid w:val="00097861"/>
    <w:rsid w:val="000A0BB0"/>
    <w:rsid w:val="000A0FBE"/>
    <w:rsid w:val="000A10B9"/>
    <w:rsid w:val="000A1934"/>
    <w:rsid w:val="000A1B1A"/>
    <w:rsid w:val="000A1E26"/>
    <w:rsid w:val="000A2B78"/>
    <w:rsid w:val="000B0942"/>
    <w:rsid w:val="000B1417"/>
    <w:rsid w:val="000B2E49"/>
    <w:rsid w:val="000B32E9"/>
    <w:rsid w:val="000B36D8"/>
    <w:rsid w:val="000B4C2A"/>
    <w:rsid w:val="000B5774"/>
    <w:rsid w:val="000B58FE"/>
    <w:rsid w:val="000B6FAD"/>
    <w:rsid w:val="000B7013"/>
    <w:rsid w:val="000B7CCA"/>
    <w:rsid w:val="000C0702"/>
    <w:rsid w:val="000C31AB"/>
    <w:rsid w:val="000C3CB1"/>
    <w:rsid w:val="000C64E2"/>
    <w:rsid w:val="000C6616"/>
    <w:rsid w:val="000C754E"/>
    <w:rsid w:val="000D0D31"/>
    <w:rsid w:val="000D0DDC"/>
    <w:rsid w:val="000D0DEA"/>
    <w:rsid w:val="000D3132"/>
    <w:rsid w:val="000D32DB"/>
    <w:rsid w:val="000D3EF2"/>
    <w:rsid w:val="000D607F"/>
    <w:rsid w:val="000E1C06"/>
    <w:rsid w:val="000E255E"/>
    <w:rsid w:val="000E2AC3"/>
    <w:rsid w:val="000E6DA1"/>
    <w:rsid w:val="000E71A0"/>
    <w:rsid w:val="000F0B2F"/>
    <w:rsid w:val="000F13A1"/>
    <w:rsid w:val="000F13B3"/>
    <w:rsid w:val="000F1E73"/>
    <w:rsid w:val="000F2180"/>
    <w:rsid w:val="000F3E88"/>
    <w:rsid w:val="000F5603"/>
    <w:rsid w:val="000F613D"/>
    <w:rsid w:val="000F6F15"/>
    <w:rsid w:val="000F6F35"/>
    <w:rsid w:val="000F7362"/>
    <w:rsid w:val="000F7F04"/>
    <w:rsid w:val="001001B4"/>
    <w:rsid w:val="001004E5"/>
    <w:rsid w:val="00102081"/>
    <w:rsid w:val="00103F62"/>
    <w:rsid w:val="001048D2"/>
    <w:rsid w:val="0010724B"/>
    <w:rsid w:val="00107C02"/>
    <w:rsid w:val="00110BD5"/>
    <w:rsid w:val="00110F7D"/>
    <w:rsid w:val="0011375C"/>
    <w:rsid w:val="001154A1"/>
    <w:rsid w:val="001157B8"/>
    <w:rsid w:val="00115BBC"/>
    <w:rsid w:val="00116D1F"/>
    <w:rsid w:val="0011726A"/>
    <w:rsid w:val="00117CC5"/>
    <w:rsid w:val="0012146A"/>
    <w:rsid w:val="00121BB0"/>
    <w:rsid w:val="00123C74"/>
    <w:rsid w:val="00123CF4"/>
    <w:rsid w:val="0012435D"/>
    <w:rsid w:val="00124B39"/>
    <w:rsid w:val="0012598C"/>
    <w:rsid w:val="0012602E"/>
    <w:rsid w:val="0012605A"/>
    <w:rsid w:val="001265E3"/>
    <w:rsid w:val="001267BB"/>
    <w:rsid w:val="0012701D"/>
    <w:rsid w:val="001301B0"/>
    <w:rsid w:val="00131197"/>
    <w:rsid w:val="00131677"/>
    <w:rsid w:val="00132239"/>
    <w:rsid w:val="0013292B"/>
    <w:rsid w:val="00134535"/>
    <w:rsid w:val="001348C7"/>
    <w:rsid w:val="00134EEC"/>
    <w:rsid w:val="00135452"/>
    <w:rsid w:val="00135D12"/>
    <w:rsid w:val="00136EAB"/>
    <w:rsid w:val="00137763"/>
    <w:rsid w:val="0014095E"/>
    <w:rsid w:val="00141A2D"/>
    <w:rsid w:val="00141A89"/>
    <w:rsid w:val="00142246"/>
    <w:rsid w:val="0014237B"/>
    <w:rsid w:val="00142B97"/>
    <w:rsid w:val="001430D4"/>
    <w:rsid w:val="0014318C"/>
    <w:rsid w:val="001444A1"/>
    <w:rsid w:val="00147BC2"/>
    <w:rsid w:val="00150A1B"/>
    <w:rsid w:val="001512E5"/>
    <w:rsid w:val="001513D1"/>
    <w:rsid w:val="00152D8F"/>
    <w:rsid w:val="00152E7C"/>
    <w:rsid w:val="0015354C"/>
    <w:rsid w:val="00153A62"/>
    <w:rsid w:val="00153FE1"/>
    <w:rsid w:val="001545A1"/>
    <w:rsid w:val="00154D0F"/>
    <w:rsid w:val="00155681"/>
    <w:rsid w:val="00155980"/>
    <w:rsid w:val="00155A66"/>
    <w:rsid w:val="00156BFC"/>
    <w:rsid w:val="001578E5"/>
    <w:rsid w:val="0016034D"/>
    <w:rsid w:val="001607B3"/>
    <w:rsid w:val="00162256"/>
    <w:rsid w:val="00163C90"/>
    <w:rsid w:val="00166B50"/>
    <w:rsid w:val="00167992"/>
    <w:rsid w:val="001705B1"/>
    <w:rsid w:val="001707F6"/>
    <w:rsid w:val="001713D4"/>
    <w:rsid w:val="001721A6"/>
    <w:rsid w:val="00172641"/>
    <w:rsid w:val="00173AE6"/>
    <w:rsid w:val="001746FE"/>
    <w:rsid w:val="00175CB7"/>
    <w:rsid w:val="00176742"/>
    <w:rsid w:val="00177581"/>
    <w:rsid w:val="0018095E"/>
    <w:rsid w:val="00181AA3"/>
    <w:rsid w:val="00182F6E"/>
    <w:rsid w:val="00183074"/>
    <w:rsid w:val="00183B35"/>
    <w:rsid w:val="00184D04"/>
    <w:rsid w:val="00184E0E"/>
    <w:rsid w:val="00192821"/>
    <w:rsid w:val="00193CFF"/>
    <w:rsid w:val="001942BA"/>
    <w:rsid w:val="00195385"/>
    <w:rsid w:val="00195C2F"/>
    <w:rsid w:val="00197168"/>
    <w:rsid w:val="00197BFA"/>
    <w:rsid w:val="001A03AB"/>
    <w:rsid w:val="001A0BEE"/>
    <w:rsid w:val="001A0C32"/>
    <w:rsid w:val="001A24E6"/>
    <w:rsid w:val="001A2E7A"/>
    <w:rsid w:val="001A3CEC"/>
    <w:rsid w:val="001A638F"/>
    <w:rsid w:val="001A6B35"/>
    <w:rsid w:val="001A70FB"/>
    <w:rsid w:val="001A71D7"/>
    <w:rsid w:val="001B1D38"/>
    <w:rsid w:val="001B2042"/>
    <w:rsid w:val="001B2D5E"/>
    <w:rsid w:val="001B3731"/>
    <w:rsid w:val="001B39AE"/>
    <w:rsid w:val="001B4175"/>
    <w:rsid w:val="001B5E6E"/>
    <w:rsid w:val="001B6142"/>
    <w:rsid w:val="001B6D49"/>
    <w:rsid w:val="001B7222"/>
    <w:rsid w:val="001C0172"/>
    <w:rsid w:val="001C0747"/>
    <w:rsid w:val="001C1242"/>
    <w:rsid w:val="001C1D88"/>
    <w:rsid w:val="001C227E"/>
    <w:rsid w:val="001C2476"/>
    <w:rsid w:val="001C2861"/>
    <w:rsid w:val="001C5342"/>
    <w:rsid w:val="001C5E1D"/>
    <w:rsid w:val="001C5E6E"/>
    <w:rsid w:val="001C6760"/>
    <w:rsid w:val="001C6DC2"/>
    <w:rsid w:val="001C7D45"/>
    <w:rsid w:val="001D00BE"/>
    <w:rsid w:val="001D02D0"/>
    <w:rsid w:val="001D0350"/>
    <w:rsid w:val="001D0EF8"/>
    <w:rsid w:val="001D107D"/>
    <w:rsid w:val="001D1A1D"/>
    <w:rsid w:val="001D229A"/>
    <w:rsid w:val="001D33FA"/>
    <w:rsid w:val="001D42A1"/>
    <w:rsid w:val="001D4550"/>
    <w:rsid w:val="001D4763"/>
    <w:rsid w:val="001D49B3"/>
    <w:rsid w:val="001D6F9D"/>
    <w:rsid w:val="001D794D"/>
    <w:rsid w:val="001D7AD5"/>
    <w:rsid w:val="001D7E2E"/>
    <w:rsid w:val="001D7FB4"/>
    <w:rsid w:val="001E0829"/>
    <w:rsid w:val="001E099F"/>
    <w:rsid w:val="001E1C49"/>
    <w:rsid w:val="001E1F6B"/>
    <w:rsid w:val="001E2CA5"/>
    <w:rsid w:val="001E34E5"/>
    <w:rsid w:val="001E4404"/>
    <w:rsid w:val="001E469B"/>
    <w:rsid w:val="001E6322"/>
    <w:rsid w:val="001E6A3D"/>
    <w:rsid w:val="001E749C"/>
    <w:rsid w:val="001E74F9"/>
    <w:rsid w:val="001E77CF"/>
    <w:rsid w:val="001E7825"/>
    <w:rsid w:val="001F109A"/>
    <w:rsid w:val="001F2817"/>
    <w:rsid w:val="001F2FBB"/>
    <w:rsid w:val="001F462D"/>
    <w:rsid w:val="001F7901"/>
    <w:rsid w:val="00200EA6"/>
    <w:rsid w:val="002010D8"/>
    <w:rsid w:val="00201911"/>
    <w:rsid w:val="00201F66"/>
    <w:rsid w:val="002020E7"/>
    <w:rsid w:val="002031E7"/>
    <w:rsid w:val="00203207"/>
    <w:rsid w:val="002041E4"/>
    <w:rsid w:val="002046B4"/>
    <w:rsid w:val="002048BB"/>
    <w:rsid w:val="002049A5"/>
    <w:rsid w:val="00204CDA"/>
    <w:rsid w:val="00204CE4"/>
    <w:rsid w:val="00205A12"/>
    <w:rsid w:val="00206223"/>
    <w:rsid w:val="00206265"/>
    <w:rsid w:val="00206809"/>
    <w:rsid w:val="00210F91"/>
    <w:rsid w:val="002112E5"/>
    <w:rsid w:val="00211537"/>
    <w:rsid w:val="00213D2B"/>
    <w:rsid w:val="00213E77"/>
    <w:rsid w:val="002144D9"/>
    <w:rsid w:val="00214A4E"/>
    <w:rsid w:val="00214E72"/>
    <w:rsid w:val="00216213"/>
    <w:rsid w:val="0021642E"/>
    <w:rsid w:val="00216468"/>
    <w:rsid w:val="00217D62"/>
    <w:rsid w:val="00220229"/>
    <w:rsid w:val="00222589"/>
    <w:rsid w:val="00223C7C"/>
    <w:rsid w:val="0022789D"/>
    <w:rsid w:val="00227EB0"/>
    <w:rsid w:val="0023086F"/>
    <w:rsid w:val="00231795"/>
    <w:rsid w:val="00233739"/>
    <w:rsid w:val="002348C1"/>
    <w:rsid w:val="00234A1A"/>
    <w:rsid w:val="00234B4F"/>
    <w:rsid w:val="00240176"/>
    <w:rsid w:val="002402B1"/>
    <w:rsid w:val="002404FC"/>
    <w:rsid w:val="0024055A"/>
    <w:rsid w:val="0024059F"/>
    <w:rsid w:val="0024131B"/>
    <w:rsid w:val="00241C69"/>
    <w:rsid w:val="002420E4"/>
    <w:rsid w:val="00242991"/>
    <w:rsid w:val="00242FA7"/>
    <w:rsid w:val="002433F3"/>
    <w:rsid w:val="0024376A"/>
    <w:rsid w:val="00243988"/>
    <w:rsid w:val="00243FE3"/>
    <w:rsid w:val="002454CB"/>
    <w:rsid w:val="00245519"/>
    <w:rsid w:val="00245543"/>
    <w:rsid w:val="0024554C"/>
    <w:rsid w:val="002461B9"/>
    <w:rsid w:val="0024698B"/>
    <w:rsid w:val="00246E5F"/>
    <w:rsid w:val="00247183"/>
    <w:rsid w:val="00247761"/>
    <w:rsid w:val="002502E1"/>
    <w:rsid w:val="002511B6"/>
    <w:rsid w:val="00251DA4"/>
    <w:rsid w:val="00252E66"/>
    <w:rsid w:val="0025379A"/>
    <w:rsid w:val="00253A31"/>
    <w:rsid w:val="002560BA"/>
    <w:rsid w:val="002565D9"/>
    <w:rsid w:val="002568A5"/>
    <w:rsid w:val="002571C7"/>
    <w:rsid w:val="0025789D"/>
    <w:rsid w:val="00257C82"/>
    <w:rsid w:val="002603F8"/>
    <w:rsid w:val="002615A8"/>
    <w:rsid w:val="002620E1"/>
    <w:rsid w:val="002620F9"/>
    <w:rsid w:val="00262B23"/>
    <w:rsid w:val="00262C34"/>
    <w:rsid w:val="002637E4"/>
    <w:rsid w:val="0026391A"/>
    <w:rsid w:val="00264DAE"/>
    <w:rsid w:val="002662D6"/>
    <w:rsid w:val="002673B0"/>
    <w:rsid w:val="00267410"/>
    <w:rsid w:val="002707C6"/>
    <w:rsid w:val="00270C7D"/>
    <w:rsid w:val="00270D5E"/>
    <w:rsid w:val="0027122F"/>
    <w:rsid w:val="00271700"/>
    <w:rsid w:val="00271AEB"/>
    <w:rsid w:val="002728B7"/>
    <w:rsid w:val="00273E12"/>
    <w:rsid w:val="00275968"/>
    <w:rsid w:val="00275AC5"/>
    <w:rsid w:val="00276847"/>
    <w:rsid w:val="00276A85"/>
    <w:rsid w:val="002771AC"/>
    <w:rsid w:val="002811BF"/>
    <w:rsid w:val="0028169A"/>
    <w:rsid w:val="0028244D"/>
    <w:rsid w:val="0028339A"/>
    <w:rsid w:val="002838F3"/>
    <w:rsid w:val="00284F4C"/>
    <w:rsid w:val="00284FE5"/>
    <w:rsid w:val="00285583"/>
    <w:rsid w:val="00285B08"/>
    <w:rsid w:val="00285BD8"/>
    <w:rsid w:val="002869FB"/>
    <w:rsid w:val="00286D89"/>
    <w:rsid w:val="002876DE"/>
    <w:rsid w:val="00287904"/>
    <w:rsid w:val="00287D8B"/>
    <w:rsid w:val="0029009A"/>
    <w:rsid w:val="00290716"/>
    <w:rsid w:val="00290AD4"/>
    <w:rsid w:val="00290B8F"/>
    <w:rsid w:val="00294276"/>
    <w:rsid w:val="00295B59"/>
    <w:rsid w:val="00295DCB"/>
    <w:rsid w:val="00297202"/>
    <w:rsid w:val="002975D6"/>
    <w:rsid w:val="00297C2A"/>
    <w:rsid w:val="00297E9A"/>
    <w:rsid w:val="002A3A1F"/>
    <w:rsid w:val="002A3D76"/>
    <w:rsid w:val="002A4549"/>
    <w:rsid w:val="002A4B98"/>
    <w:rsid w:val="002A5A3F"/>
    <w:rsid w:val="002A61E2"/>
    <w:rsid w:val="002A62BC"/>
    <w:rsid w:val="002A76DD"/>
    <w:rsid w:val="002B035F"/>
    <w:rsid w:val="002B0389"/>
    <w:rsid w:val="002B0F21"/>
    <w:rsid w:val="002B35F6"/>
    <w:rsid w:val="002B365B"/>
    <w:rsid w:val="002B3674"/>
    <w:rsid w:val="002B3B76"/>
    <w:rsid w:val="002B3E0C"/>
    <w:rsid w:val="002B5B55"/>
    <w:rsid w:val="002B61A4"/>
    <w:rsid w:val="002B6843"/>
    <w:rsid w:val="002B7170"/>
    <w:rsid w:val="002B74DF"/>
    <w:rsid w:val="002B7748"/>
    <w:rsid w:val="002C007B"/>
    <w:rsid w:val="002C0EE8"/>
    <w:rsid w:val="002C1C69"/>
    <w:rsid w:val="002C43E2"/>
    <w:rsid w:val="002C52B4"/>
    <w:rsid w:val="002C699E"/>
    <w:rsid w:val="002C726F"/>
    <w:rsid w:val="002C77D2"/>
    <w:rsid w:val="002C7C63"/>
    <w:rsid w:val="002C7EF6"/>
    <w:rsid w:val="002D033D"/>
    <w:rsid w:val="002D1998"/>
    <w:rsid w:val="002D1D9F"/>
    <w:rsid w:val="002D40BF"/>
    <w:rsid w:val="002D4981"/>
    <w:rsid w:val="002D4E2A"/>
    <w:rsid w:val="002D7D29"/>
    <w:rsid w:val="002E01D9"/>
    <w:rsid w:val="002E1B54"/>
    <w:rsid w:val="002E245E"/>
    <w:rsid w:val="002E27F0"/>
    <w:rsid w:val="002E2F11"/>
    <w:rsid w:val="002E32C6"/>
    <w:rsid w:val="002E3BB7"/>
    <w:rsid w:val="002E44EA"/>
    <w:rsid w:val="002E56FA"/>
    <w:rsid w:val="002E7D0E"/>
    <w:rsid w:val="002F01F1"/>
    <w:rsid w:val="002F0FA4"/>
    <w:rsid w:val="002F1650"/>
    <w:rsid w:val="002F241A"/>
    <w:rsid w:val="002F29ED"/>
    <w:rsid w:val="002F5154"/>
    <w:rsid w:val="002F6523"/>
    <w:rsid w:val="002F6C5F"/>
    <w:rsid w:val="002F7D32"/>
    <w:rsid w:val="003016DA"/>
    <w:rsid w:val="003023CA"/>
    <w:rsid w:val="003045E8"/>
    <w:rsid w:val="00306005"/>
    <w:rsid w:val="00306DDE"/>
    <w:rsid w:val="003070E5"/>
    <w:rsid w:val="00307B27"/>
    <w:rsid w:val="0031182D"/>
    <w:rsid w:val="00312219"/>
    <w:rsid w:val="00313125"/>
    <w:rsid w:val="00313F8E"/>
    <w:rsid w:val="00314190"/>
    <w:rsid w:val="0031514F"/>
    <w:rsid w:val="00316C36"/>
    <w:rsid w:val="003200EA"/>
    <w:rsid w:val="00320E07"/>
    <w:rsid w:val="00321AA6"/>
    <w:rsid w:val="00322E39"/>
    <w:rsid w:val="003243FF"/>
    <w:rsid w:val="00324E13"/>
    <w:rsid w:val="003252E5"/>
    <w:rsid w:val="003254F9"/>
    <w:rsid w:val="00327C94"/>
    <w:rsid w:val="003324AE"/>
    <w:rsid w:val="00332983"/>
    <w:rsid w:val="00332DE2"/>
    <w:rsid w:val="00333CE5"/>
    <w:rsid w:val="00334F95"/>
    <w:rsid w:val="00335505"/>
    <w:rsid w:val="00335A47"/>
    <w:rsid w:val="003365B1"/>
    <w:rsid w:val="00337A00"/>
    <w:rsid w:val="003400C7"/>
    <w:rsid w:val="00340389"/>
    <w:rsid w:val="0034254F"/>
    <w:rsid w:val="00342829"/>
    <w:rsid w:val="00342927"/>
    <w:rsid w:val="00342B60"/>
    <w:rsid w:val="00345C29"/>
    <w:rsid w:val="00345DC0"/>
    <w:rsid w:val="00346762"/>
    <w:rsid w:val="003518D6"/>
    <w:rsid w:val="00351B3E"/>
    <w:rsid w:val="003520D4"/>
    <w:rsid w:val="00352E15"/>
    <w:rsid w:val="00354441"/>
    <w:rsid w:val="003545B1"/>
    <w:rsid w:val="0035629F"/>
    <w:rsid w:val="0035637D"/>
    <w:rsid w:val="0035644C"/>
    <w:rsid w:val="00356D7B"/>
    <w:rsid w:val="00357080"/>
    <w:rsid w:val="003574FE"/>
    <w:rsid w:val="003601A8"/>
    <w:rsid w:val="00360288"/>
    <w:rsid w:val="003608E3"/>
    <w:rsid w:val="00361489"/>
    <w:rsid w:val="003630C2"/>
    <w:rsid w:val="0036348D"/>
    <w:rsid w:val="00363ACE"/>
    <w:rsid w:val="00363F50"/>
    <w:rsid w:val="0036683C"/>
    <w:rsid w:val="00367FBF"/>
    <w:rsid w:val="003711AE"/>
    <w:rsid w:val="0037286F"/>
    <w:rsid w:val="00372EA7"/>
    <w:rsid w:val="003737E4"/>
    <w:rsid w:val="003752DE"/>
    <w:rsid w:val="00375CF7"/>
    <w:rsid w:val="00376EAF"/>
    <w:rsid w:val="00377BBA"/>
    <w:rsid w:val="00377BC9"/>
    <w:rsid w:val="003809B2"/>
    <w:rsid w:val="00381116"/>
    <w:rsid w:val="00381140"/>
    <w:rsid w:val="00381499"/>
    <w:rsid w:val="00382529"/>
    <w:rsid w:val="00382CF7"/>
    <w:rsid w:val="00382F47"/>
    <w:rsid w:val="003833F8"/>
    <w:rsid w:val="00383ABA"/>
    <w:rsid w:val="00385334"/>
    <w:rsid w:val="00385890"/>
    <w:rsid w:val="00387A2F"/>
    <w:rsid w:val="00387C3D"/>
    <w:rsid w:val="00390D62"/>
    <w:rsid w:val="00390F10"/>
    <w:rsid w:val="003914FF"/>
    <w:rsid w:val="00391BE7"/>
    <w:rsid w:val="00391E05"/>
    <w:rsid w:val="003940ED"/>
    <w:rsid w:val="00395B5C"/>
    <w:rsid w:val="00397113"/>
    <w:rsid w:val="0039799D"/>
    <w:rsid w:val="00397EA9"/>
    <w:rsid w:val="003A0627"/>
    <w:rsid w:val="003A1C9F"/>
    <w:rsid w:val="003A2385"/>
    <w:rsid w:val="003A28E6"/>
    <w:rsid w:val="003A2A7C"/>
    <w:rsid w:val="003A2BCB"/>
    <w:rsid w:val="003A4182"/>
    <w:rsid w:val="003A4C68"/>
    <w:rsid w:val="003A52E7"/>
    <w:rsid w:val="003A582F"/>
    <w:rsid w:val="003A6062"/>
    <w:rsid w:val="003A6CAB"/>
    <w:rsid w:val="003A7578"/>
    <w:rsid w:val="003A7756"/>
    <w:rsid w:val="003B1832"/>
    <w:rsid w:val="003B25AF"/>
    <w:rsid w:val="003B3218"/>
    <w:rsid w:val="003B3EC9"/>
    <w:rsid w:val="003B485A"/>
    <w:rsid w:val="003B4C77"/>
    <w:rsid w:val="003B5239"/>
    <w:rsid w:val="003B6A30"/>
    <w:rsid w:val="003B7438"/>
    <w:rsid w:val="003C016F"/>
    <w:rsid w:val="003C0562"/>
    <w:rsid w:val="003C0923"/>
    <w:rsid w:val="003C118E"/>
    <w:rsid w:val="003C1514"/>
    <w:rsid w:val="003C2E77"/>
    <w:rsid w:val="003C31A0"/>
    <w:rsid w:val="003C3494"/>
    <w:rsid w:val="003C35E9"/>
    <w:rsid w:val="003C38C6"/>
    <w:rsid w:val="003C38D9"/>
    <w:rsid w:val="003C4015"/>
    <w:rsid w:val="003C4991"/>
    <w:rsid w:val="003C5C78"/>
    <w:rsid w:val="003C66F7"/>
    <w:rsid w:val="003C6CB2"/>
    <w:rsid w:val="003C71B5"/>
    <w:rsid w:val="003D0318"/>
    <w:rsid w:val="003D0A6B"/>
    <w:rsid w:val="003D1055"/>
    <w:rsid w:val="003D1D1B"/>
    <w:rsid w:val="003D2239"/>
    <w:rsid w:val="003D273C"/>
    <w:rsid w:val="003D4399"/>
    <w:rsid w:val="003D77AD"/>
    <w:rsid w:val="003E038F"/>
    <w:rsid w:val="003E0E07"/>
    <w:rsid w:val="003E26B1"/>
    <w:rsid w:val="003E4592"/>
    <w:rsid w:val="003E5696"/>
    <w:rsid w:val="003E7839"/>
    <w:rsid w:val="003F0004"/>
    <w:rsid w:val="003F0478"/>
    <w:rsid w:val="003F078B"/>
    <w:rsid w:val="003F1159"/>
    <w:rsid w:val="003F1FF4"/>
    <w:rsid w:val="003F5302"/>
    <w:rsid w:val="00400ABF"/>
    <w:rsid w:val="0040368C"/>
    <w:rsid w:val="00403936"/>
    <w:rsid w:val="004043E5"/>
    <w:rsid w:val="00404438"/>
    <w:rsid w:val="00405167"/>
    <w:rsid w:val="00405C09"/>
    <w:rsid w:val="00406032"/>
    <w:rsid w:val="004068A2"/>
    <w:rsid w:val="00406921"/>
    <w:rsid w:val="0041255E"/>
    <w:rsid w:val="004139E0"/>
    <w:rsid w:val="004142C6"/>
    <w:rsid w:val="0041565F"/>
    <w:rsid w:val="004161A6"/>
    <w:rsid w:val="00416940"/>
    <w:rsid w:val="004175A7"/>
    <w:rsid w:val="00417EAA"/>
    <w:rsid w:val="004213DF"/>
    <w:rsid w:val="0042155D"/>
    <w:rsid w:val="004233BB"/>
    <w:rsid w:val="004234EC"/>
    <w:rsid w:val="00423958"/>
    <w:rsid w:val="00425DB4"/>
    <w:rsid w:val="0042667D"/>
    <w:rsid w:val="004269B2"/>
    <w:rsid w:val="00426F26"/>
    <w:rsid w:val="00427194"/>
    <w:rsid w:val="00431AB8"/>
    <w:rsid w:val="00432141"/>
    <w:rsid w:val="0043252C"/>
    <w:rsid w:val="00432D1C"/>
    <w:rsid w:val="00434758"/>
    <w:rsid w:val="00434760"/>
    <w:rsid w:val="00434881"/>
    <w:rsid w:val="00434F11"/>
    <w:rsid w:val="004353EF"/>
    <w:rsid w:val="0043541A"/>
    <w:rsid w:val="0043744E"/>
    <w:rsid w:val="004401E3"/>
    <w:rsid w:val="004418B2"/>
    <w:rsid w:val="0044275B"/>
    <w:rsid w:val="00442850"/>
    <w:rsid w:val="00442880"/>
    <w:rsid w:val="00443BCB"/>
    <w:rsid w:val="00443E2D"/>
    <w:rsid w:val="004445C1"/>
    <w:rsid w:val="00444AD8"/>
    <w:rsid w:val="00445F8B"/>
    <w:rsid w:val="0044637A"/>
    <w:rsid w:val="004464DA"/>
    <w:rsid w:val="00446ACC"/>
    <w:rsid w:val="00450568"/>
    <w:rsid w:val="004511D1"/>
    <w:rsid w:val="00451759"/>
    <w:rsid w:val="00451BEB"/>
    <w:rsid w:val="00452053"/>
    <w:rsid w:val="00452990"/>
    <w:rsid w:val="00454538"/>
    <w:rsid w:val="00456C24"/>
    <w:rsid w:val="00456ED6"/>
    <w:rsid w:val="00457104"/>
    <w:rsid w:val="0046085A"/>
    <w:rsid w:val="00461244"/>
    <w:rsid w:val="00462A1B"/>
    <w:rsid w:val="00462BE8"/>
    <w:rsid w:val="0046325F"/>
    <w:rsid w:val="004633A5"/>
    <w:rsid w:val="00464556"/>
    <w:rsid w:val="00465410"/>
    <w:rsid w:val="00466A58"/>
    <w:rsid w:val="00467434"/>
    <w:rsid w:val="00467515"/>
    <w:rsid w:val="00467D09"/>
    <w:rsid w:val="004700FA"/>
    <w:rsid w:val="00470590"/>
    <w:rsid w:val="004708D6"/>
    <w:rsid w:val="004717CC"/>
    <w:rsid w:val="00471CC9"/>
    <w:rsid w:val="004730BA"/>
    <w:rsid w:val="004735C3"/>
    <w:rsid w:val="00473BFC"/>
    <w:rsid w:val="00473EE1"/>
    <w:rsid w:val="00474322"/>
    <w:rsid w:val="0047448F"/>
    <w:rsid w:val="00477D4A"/>
    <w:rsid w:val="00481A2F"/>
    <w:rsid w:val="00482269"/>
    <w:rsid w:val="00482AD0"/>
    <w:rsid w:val="00482D0D"/>
    <w:rsid w:val="004840A4"/>
    <w:rsid w:val="00485A7C"/>
    <w:rsid w:val="00486890"/>
    <w:rsid w:val="00487510"/>
    <w:rsid w:val="00490A41"/>
    <w:rsid w:val="00490EEC"/>
    <w:rsid w:val="0049109C"/>
    <w:rsid w:val="00491DA9"/>
    <w:rsid w:val="004928AA"/>
    <w:rsid w:val="004929A9"/>
    <w:rsid w:val="00492C65"/>
    <w:rsid w:val="00493E58"/>
    <w:rsid w:val="00494ECC"/>
    <w:rsid w:val="004960ED"/>
    <w:rsid w:val="0049672F"/>
    <w:rsid w:val="0049773F"/>
    <w:rsid w:val="004A037D"/>
    <w:rsid w:val="004A1CD2"/>
    <w:rsid w:val="004A418D"/>
    <w:rsid w:val="004A41FF"/>
    <w:rsid w:val="004A6305"/>
    <w:rsid w:val="004A646F"/>
    <w:rsid w:val="004A673E"/>
    <w:rsid w:val="004A76B2"/>
    <w:rsid w:val="004A795C"/>
    <w:rsid w:val="004B0832"/>
    <w:rsid w:val="004B0C11"/>
    <w:rsid w:val="004B128E"/>
    <w:rsid w:val="004B136A"/>
    <w:rsid w:val="004B1657"/>
    <w:rsid w:val="004B2D0E"/>
    <w:rsid w:val="004B3390"/>
    <w:rsid w:val="004B4F20"/>
    <w:rsid w:val="004B5B10"/>
    <w:rsid w:val="004B66C4"/>
    <w:rsid w:val="004B74A3"/>
    <w:rsid w:val="004B7A3C"/>
    <w:rsid w:val="004B7B9E"/>
    <w:rsid w:val="004C0CF1"/>
    <w:rsid w:val="004C2C99"/>
    <w:rsid w:val="004C3F00"/>
    <w:rsid w:val="004C3F03"/>
    <w:rsid w:val="004C5C11"/>
    <w:rsid w:val="004C6EB2"/>
    <w:rsid w:val="004C78B1"/>
    <w:rsid w:val="004C7A75"/>
    <w:rsid w:val="004D02EE"/>
    <w:rsid w:val="004D054A"/>
    <w:rsid w:val="004D08CB"/>
    <w:rsid w:val="004D1F1B"/>
    <w:rsid w:val="004D24B1"/>
    <w:rsid w:val="004D2848"/>
    <w:rsid w:val="004D39AE"/>
    <w:rsid w:val="004D4412"/>
    <w:rsid w:val="004D5CBC"/>
    <w:rsid w:val="004D5FC4"/>
    <w:rsid w:val="004D663A"/>
    <w:rsid w:val="004D6647"/>
    <w:rsid w:val="004D6862"/>
    <w:rsid w:val="004D7EE7"/>
    <w:rsid w:val="004D7F35"/>
    <w:rsid w:val="004D7FEA"/>
    <w:rsid w:val="004E00B1"/>
    <w:rsid w:val="004E0A67"/>
    <w:rsid w:val="004E1D29"/>
    <w:rsid w:val="004E1DFD"/>
    <w:rsid w:val="004E29B2"/>
    <w:rsid w:val="004E4F4D"/>
    <w:rsid w:val="004E5318"/>
    <w:rsid w:val="004E540A"/>
    <w:rsid w:val="004E5BEB"/>
    <w:rsid w:val="004E5F4F"/>
    <w:rsid w:val="004E604D"/>
    <w:rsid w:val="004E67C6"/>
    <w:rsid w:val="004E6AC7"/>
    <w:rsid w:val="004E6E46"/>
    <w:rsid w:val="004F0202"/>
    <w:rsid w:val="004F027D"/>
    <w:rsid w:val="004F1C93"/>
    <w:rsid w:val="004F2834"/>
    <w:rsid w:val="004F2AE7"/>
    <w:rsid w:val="004F3F52"/>
    <w:rsid w:val="004F533D"/>
    <w:rsid w:val="004F5BF0"/>
    <w:rsid w:val="004F6CD0"/>
    <w:rsid w:val="004F7397"/>
    <w:rsid w:val="004F7FF5"/>
    <w:rsid w:val="00500A8D"/>
    <w:rsid w:val="005016DF"/>
    <w:rsid w:val="00501DA9"/>
    <w:rsid w:val="00503AE5"/>
    <w:rsid w:val="005047DE"/>
    <w:rsid w:val="00506AAF"/>
    <w:rsid w:val="00510119"/>
    <w:rsid w:val="005102D8"/>
    <w:rsid w:val="00510A42"/>
    <w:rsid w:val="00511BD4"/>
    <w:rsid w:val="00512187"/>
    <w:rsid w:val="00512B39"/>
    <w:rsid w:val="00513972"/>
    <w:rsid w:val="00513AD5"/>
    <w:rsid w:val="00513B32"/>
    <w:rsid w:val="00514064"/>
    <w:rsid w:val="005142AD"/>
    <w:rsid w:val="00514BA5"/>
    <w:rsid w:val="00515935"/>
    <w:rsid w:val="00516878"/>
    <w:rsid w:val="00516C34"/>
    <w:rsid w:val="00517FEC"/>
    <w:rsid w:val="00520153"/>
    <w:rsid w:val="00521686"/>
    <w:rsid w:val="0052276F"/>
    <w:rsid w:val="0052333A"/>
    <w:rsid w:val="00523C31"/>
    <w:rsid w:val="005251E0"/>
    <w:rsid w:val="00527487"/>
    <w:rsid w:val="0053018B"/>
    <w:rsid w:val="00530EC1"/>
    <w:rsid w:val="00533539"/>
    <w:rsid w:val="0053402B"/>
    <w:rsid w:val="00535103"/>
    <w:rsid w:val="0053545C"/>
    <w:rsid w:val="005356BB"/>
    <w:rsid w:val="00535ABD"/>
    <w:rsid w:val="0053654E"/>
    <w:rsid w:val="005369A4"/>
    <w:rsid w:val="00537959"/>
    <w:rsid w:val="0054051A"/>
    <w:rsid w:val="005417A1"/>
    <w:rsid w:val="005422FE"/>
    <w:rsid w:val="0054278E"/>
    <w:rsid w:val="005427FC"/>
    <w:rsid w:val="00542AFD"/>
    <w:rsid w:val="00542D54"/>
    <w:rsid w:val="00543D23"/>
    <w:rsid w:val="00545F6A"/>
    <w:rsid w:val="0054690D"/>
    <w:rsid w:val="00546B6D"/>
    <w:rsid w:val="005479F2"/>
    <w:rsid w:val="00550191"/>
    <w:rsid w:val="00550B89"/>
    <w:rsid w:val="005524F7"/>
    <w:rsid w:val="00552EEF"/>
    <w:rsid w:val="005537D4"/>
    <w:rsid w:val="00553A4B"/>
    <w:rsid w:val="00554689"/>
    <w:rsid w:val="005546CB"/>
    <w:rsid w:val="00554C44"/>
    <w:rsid w:val="0055648E"/>
    <w:rsid w:val="00557FB7"/>
    <w:rsid w:val="00563278"/>
    <w:rsid w:val="00563DF7"/>
    <w:rsid w:val="00564407"/>
    <w:rsid w:val="00564A79"/>
    <w:rsid w:val="00564E9F"/>
    <w:rsid w:val="0056758C"/>
    <w:rsid w:val="005678D5"/>
    <w:rsid w:val="00571F87"/>
    <w:rsid w:val="005730E7"/>
    <w:rsid w:val="00573552"/>
    <w:rsid w:val="005739E3"/>
    <w:rsid w:val="00574202"/>
    <w:rsid w:val="00575F27"/>
    <w:rsid w:val="00576146"/>
    <w:rsid w:val="00577D65"/>
    <w:rsid w:val="00580845"/>
    <w:rsid w:val="00583343"/>
    <w:rsid w:val="00583C5B"/>
    <w:rsid w:val="005840C4"/>
    <w:rsid w:val="00584C85"/>
    <w:rsid w:val="00585CBB"/>
    <w:rsid w:val="0058757F"/>
    <w:rsid w:val="00587A59"/>
    <w:rsid w:val="005904CE"/>
    <w:rsid w:val="00591027"/>
    <w:rsid w:val="005916B6"/>
    <w:rsid w:val="00591DD1"/>
    <w:rsid w:val="00592857"/>
    <w:rsid w:val="00592EB6"/>
    <w:rsid w:val="0059374B"/>
    <w:rsid w:val="005951FD"/>
    <w:rsid w:val="00595472"/>
    <w:rsid w:val="005956B7"/>
    <w:rsid w:val="00596993"/>
    <w:rsid w:val="00596F92"/>
    <w:rsid w:val="005A0C5C"/>
    <w:rsid w:val="005A27AA"/>
    <w:rsid w:val="005A364D"/>
    <w:rsid w:val="005A4AD0"/>
    <w:rsid w:val="005A4C49"/>
    <w:rsid w:val="005A55E8"/>
    <w:rsid w:val="005A6742"/>
    <w:rsid w:val="005A6F4D"/>
    <w:rsid w:val="005B008E"/>
    <w:rsid w:val="005B0508"/>
    <w:rsid w:val="005B072F"/>
    <w:rsid w:val="005B0761"/>
    <w:rsid w:val="005B0B61"/>
    <w:rsid w:val="005B0BA4"/>
    <w:rsid w:val="005B1223"/>
    <w:rsid w:val="005B1EDD"/>
    <w:rsid w:val="005B2673"/>
    <w:rsid w:val="005B45D0"/>
    <w:rsid w:val="005B47CA"/>
    <w:rsid w:val="005B6B55"/>
    <w:rsid w:val="005B707B"/>
    <w:rsid w:val="005B753C"/>
    <w:rsid w:val="005B7AF0"/>
    <w:rsid w:val="005C35D6"/>
    <w:rsid w:val="005C4187"/>
    <w:rsid w:val="005C4A70"/>
    <w:rsid w:val="005C4F72"/>
    <w:rsid w:val="005C5272"/>
    <w:rsid w:val="005C5433"/>
    <w:rsid w:val="005C737B"/>
    <w:rsid w:val="005C7744"/>
    <w:rsid w:val="005C788D"/>
    <w:rsid w:val="005D0D99"/>
    <w:rsid w:val="005D19CE"/>
    <w:rsid w:val="005D1BEF"/>
    <w:rsid w:val="005D242E"/>
    <w:rsid w:val="005D2CDC"/>
    <w:rsid w:val="005D2E6F"/>
    <w:rsid w:val="005D32B3"/>
    <w:rsid w:val="005D332A"/>
    <w:rsid w:val="005D4861"/>
    <w:rsid w:val="005D4B7A"/>
    <w:rsid w:val="005D4E61"/>
    <w:rsid w:val="005D66FB"/>
    <w:rsid w:val="005E155F"/>
    <w:rsid w:val="005E19C4"/>
    <w:rsid w:val="005E1FA3"/>
    <w:rsid w:val="005E23A7"/>
    <w:rsid w:val="005E3F54"/>
    <w:rsid w:val="005E426B"/>
    <w:rsid w:val="005E48D1"/>
    <w:rsid w:val="005E5B9D"/>
    <w:rsid w:val="005E7FD8"/>
    <w:rsid w:val="005F06DE"/>
    <w:rsid w:val="005F0800"/>
    <w:rsid w:val="005F1431"/>
    <w:rsid w:val="005F1B31"/>
    <w:rsid w:val="005F2044"/>
    <w:rsid w:val="005F3ED3"/>
    <w:rsid w:val="005F484E"/>
    <w:rsid w:val="005F48B1"/>
    <w:rsid w:val="005F5682"/>
    <w:rsid w:val="005F590E"/>
    <w:rsid w:val="005F6250"/>
    <w:rsid w:val="005F67A1"/>
    <w:rsid w:val="005F6C5F"/>
    <w:rsid w:val="005F76C5"/>
    <w:rsid w:val="005F7BDA"/>
    <w:rsid w:val="00600183"/>
    <w:rsid w:val="00600233"/>
    <w:rsid w:val="00600F91"/>
    <w:rsid w:val="0060168C"/>
    <w:rsid w:val="00602351"/>
    <w:rsid w:val="00603084"/>
    <w:rsid w:val="006032D4"/>
    <w:rsid w:val="00604452"/>
    <w:rsid w:val="00604B0F"/>
    <w:rsid w:val="00607C6C"/>
    <w:rsid w:val="00610FA1"/>
    <w:rsid w:val="0061146A"/>
    <w:rsid w:val="006138BA"/>
    <w:rsid w:val="00617A18"/>
    <w:rsid w:val="00617D63"/>
    <w:rsid w:val="00620B5B"/>
    <w:rsid w:val="00620F47"/>
    <w:rsid w:val="0062171F"/>
    <w:rsid w:val="00621828"/>
    <w:rsid w:val="006229DC"/>
    <w:rsid w:val="006236CC"/>
    <w:rsid w:val="00626241"/>
    <w:rsid w:val="00630567"/>
    <w:rsid w:val="00630B13"/>
    <w:rsid w:val="00630D75"/>
    <w:rsid w:val="00631232"/>
    <w:rsid w:val="00631AC3"/>
    <w:rsid w:val="00631E84"/>
    <w:rsid w:val="00631FE0"/>
    <w:rsid w:val="006326DB"/>
    <w:rsid w:val="00633EA3"/>
    <w:rsid w:val="0063495A"/>
    <w:rsid w:val="00634BC5"/>
    <w:rsid w:val="00636BE6"/>
    <w:rsid w:val="00636C91"/>
    <w:rsid w:val="0063706D"/>
    <w:rsid w:val="00637345"/>
    <w:rsid w:val="006408A6"/>
    <w:rsid w:val="00641361"/>
    <w:rsid w:val="006416CB"/>
    <w:rsid w:val="00641DB2"/>
    <w:rsid w:val="006424EA"/>
    <w:rsid w:val="0064306A"/>
    <w:rsid w:val="00643910"/>
    <w:rsid w:val="0064520B"/>
    <w:rsid w:val="00645356"/>
    <w:rsid w:val="00646D8F"/>
    <w:rsid w:val="00647661"/>
    <w:rsid w:val="00647B32"/>
    <w:rsid w:val="0065058A"/>
    <w:rsid w:val="006512B2"/>
    <w:rsid w:val="00651A4C"/>
    <w:rsid w:val="0065240C"/>
    <w:rsid w:val="00652AA7"/>
    <w:rsid w:val="00652C21"/>
    <w:rsid w:val="00652E80"/>
    <w:rsid w:val="0065314F"/>
    <w:rsid w:val="00653425"/>
    <w:rsid w:val="006534BF"/>
    <w:rsid w:val="00655853"/>
    <w:rsid w:val="0065722B"/>
    <w:rsid w:val="006611C2"/>
    <w:rsid w:val="0066153B"/>
    <w:rsid w:val="0066232A"/>
    <w:rsid w:val="006637D8"/>
    <w:rsid w:val="006660B8"/>
    <w:rsid w:val="006669DF"/>
    <w:rsid w:val="00667781"/>
    <w:rsid w:val="00667974"/>
    <w:rsid w:val="00667FDD"/>
    <w:rsid w:val="0067016F"/>
    <w:rsid w:val="00670810"/>
    <w:rsid w:val="00670B2A"/>
    <w:rsid w:val="006714D5"/>
    <w:rsid w:val="00672276"/>
    <w:rsid w:val="00674850"/>
    <w:rsid w:val="00674C62"/>
    <w:rsid w:val="00674E86"/>
    <w:rsid w:val="00676B2E"/>
    <w:rsid w:val="00677262"/>
    <w:rsid w:val="00677DCD"/>
    <w:rsid w:val="006820FE"/>
    <w:rsid w:val="006821C8"/>
    <w:rsid w:val="00684317"/>
    <w:rsid w:val="0068441E"/>
    <w:rsid w:val="00685686"/>
    <w:rsid w:val="00685B7F"/>
    <w:rsid w:val="00687CE3"/>
    <w:rsid w:val="00690633"/>
    <w:rsid w:val="00693016"/>
    <w:rsid w:val="00693ACC"/>
    <w:rsid w:val="00694437"/>
    <w:rsid w:val="006954DD"/>
    <w:rsid w:val="00695948"/>
    <w:rsid w:val="00695971"/>
    <w:rsid w:val="00697A7B"/>
    <w:rsid w:val="00697AB8"/>
    <w:rsid w:val="00697C5A"/>
    <w:rsid w:val="006A00A5"/>
    <w:rsid w:val="006A177C"/>
    <w:rsid w:val="006A19D3"/>
    <w:rsid w:val="006A2053"/>
    <w:rsid w:val="006A2E33"/>
    <w:rsid w:val="006A3460"/>
    <w:rsid w:val="006A3D2B"/>
    <w:rsid w:val="006A3FA3"/>
    <w:rsid w:val="006A49F6"/>
    <w:rsid w:val="006A53F6"/>
    <w:rsid w:val="006A5681"/>
    <w:rsid w:val="006A6BC7"/>
    <w:rsid w:val="006A6ECA"/>
    <w:rsid w:val="006A71D2"/>
    <w:rsid w:val="006A750A"/>
    <w:rsid w:val="006B0ECF"/>
    <w:rsid w:val="006B186F"/>
    <w:rsid w:val="006B1D73"/>
    <w:rsid w:val="006B3F4B"/>
    <w:rsid w:val="006B4A1E"/>
    <w:rsid w:val="006B4F4F"/>
    <w:rsid w:val="006B5516"/>
    <w:rsid w:val="006B6700"/>
    <w:rsid w:val="006B7A41"/>
    <w:rsid w:val="006B7D72"/>
    <w:rsid w:val="006C2205"/>
    <w:rsid w:val="006C25A5"/>
    <w:rsid w:val="006C2767"/>
    <w:rsid w:val="006C6A55"/>
    <w:rsid w:val="006C7E62"/>
    <w:rsid w:val="006D06F4"/>
    <w:rsid w:val="006D3488"/>
    <w:rsid w:val="006D43CE"/>
    <w:rsid w:val="006D4DAA"/>
    <w:rsid w:val="006E0776"/>
    <w:rsid w:val="006E07B6"/>
    <w:rsid w:val="006E120E"/>
    <w:rsid w:val="006E3D01"/>
    <w:rsid w:val="006E3D75"/>
    <w:rsid w:val="006E46EE"/>
    <w:rsid w:val="006E5A93"/>
    <w:rsid w:val="006E646C"/>
    <w:rsid w:val="006E7482"/>
    <w:rsid w:val="006F0FFD"/>
    <w:rsid w:val="006F3064"/>
    <w:rsid w:val="006F30A5"/>
    <w:rsid w:val="006F32FA"/>
    <w:rsid w:val="006F331B"/>
    <w:rsid w:val="006F39DC"/>
    <w:rsid w:val="006F4A7F"/>
    <w:rsid w:val="006F4AFA"/>
    <w:rsid w:val="006F55EF"/>
    <w:rsid w:val="006F63C5"/>
    <w:rsid w:val="006F65C4"/>
    <w:rsid w:val="006F7B84"/>
    <w:rsid w:val="007014D2"/>
    <w:rsid w:val="007022BC"/>
    <w:rsid w:val="00702540"/>
    <w:rsid w:val="00702858"/>
    <w:rsid w:val="00703DDF"/>
    <w:rsid w:val="007043DE"/>
    <w:rsid w:val="00706F63"/>
    <w:rsid w:val="0070789F"/>
    <w:rsid w:val="00710C11"/>
    <w:rsid w:val="00711535"/>
    <w:rsid w:val="00711999"/>
    <w:rsid w:val="0071366B"/>
    <w:rsid w:val="007156CF"/>
    <w:rsid w:val="00715B24"/>
    <w:rsid w:val="007167D9"/>
    <w:rsid w:val="00716EA4"/>
    <w:rsid w:val="00717293"/>
    <w:rsid w:val="00720D12"/>
    <w:rsid w:val="00721015"/>
    <w:rsid w:val="007239F8"/>
    <w:rsid w:val="00725190"/>
    <w:rsid w:val="00725304"/>
    <w:rsid w:val="00725A2F"/>
    <w:rsid w:val="0073002D"/>
    <w:rsid w:val="00730D22"/>
    <w:rsid w:val="00730E10"/>
    <w:rsid w:val="0073253D"/>
    <w:rsid w:val="007334D2"/>
    <w:rsid w:val="00735DB6"/>
    <w:rsid w:val="007364B1"/>
    <w:rsid w:val="00736E2B"/>
    <w:rsid w:val="00737286"/>
    <w:rsid w:val="007377C3"/>
    <w:rsid w:val="00741E66"/>
    <w:rsid w:val="0074435E"/>
    <w:rsid w:val="0074463C"/>
    <w:rsid w:val="007452FC"/>
    <w:rsid w:val="00745619"/>
    <w:rsid w:val="00745ED4"/>
    <w:rsid w:val="00747658"/>
    <w:rsid w:val="00747C79"/>
    <w:rsid w:val="0075154B"/>
    <w:rsid w:val="00751693"/>
    <w:rsid w:val="007534FF"/>
    <w:rsid w:val="00753764"/>
    <w:rsid w:val="0075379C"/>
    <w:rsid w:val="00754EA3"/>
    <w:rsid w:val="007551A6"/>
    <w:rsid w:val="00755365"/>
    <w:rsid w:val="007563F8"/>
    <w:rsid w:val="00757129"/>
    <w:rsid w:val="007571E9"/>
    <w:rsid w:val="007571F5"/>
    <w:rsid w:val="00757CDF"/>
    <w:rsid w:val="0076073F"/>
    <w:rsid w:val="00760EA7"/>
    <w:rsid w:val="007617B7"/>
    <w:rsid w:val="007626D4"/>
    <w:rsid w:val="00762CCC"/>
    <w:rsid w:val="00763A21"/>
    <w:rsid w:val="00763E35"/>
    <w:rsid w:val="007659DB"/>
    <w:rsid w:val="00765A35"/>
    <w:rsid w:val="00765B63"/>
    <w:rsid w:val="00765CDB"/>
    <w:rsid w:val="00771383"/>
    <w:rsid w:val="00773769"/>
    <w:rsid w:val="007743A2"/>
    <w:rsid w:val="007760D9"/>
    <w:rsid w:val="00776CB0"/>
    <w:rsid w:val="00780665"/>
    <w:rsid w:val="00780DAC"/>
    <w:rsid w:val="007817DE"/>
    <w:rsid w:val="00783381"/>
    <w:rsid w:val="007836FB"/>
    <w:rsid w:val="00783C9B"/>
    <w:rsid w:val="00785019"/>
    <w:rsid w:val="0078749B"/>
    <w:rsid w:val="00790E6C"/>
    <w:rsid w:val="00792F0E"/>
    <w:rsid w:val="00795150"/>
    <w:rsid w:val="00795E02"/>
    <w:rsid w:val="007A01FE"/>
    <w:rsid w:val="007A0B75"/>
    <w:rsid w:val="007A0E50"/>
    <w:rsid w:val="007A204D"/>
    <w:rsid w:val="007A2994"/>
    <w:rsid w:val="007A3277"/>
    <w:rsid w:val="007A3509"/>
    <w:rsid w:val="007A36AE"/>
    <w:rsid w:val="007A4406"/>
    <w:rsid w:val="007A46A5"/>
    <w:rsid w:val="007A4E32"/>
    <w:rsid w:val="007A5E20"/>
    <w:rsid w:val="007B0B3D"/>
    <w:rsid w:val="007B10FC"/>
    <w:rsid w:val="007B2446"/>
    <w:rsid w:val="007B25AE"/>
    <w:rsid w:val="007B3971"/>
    <w:rsid w:val="007B3E51"/>
    <w:rsid w:val="007B4009"/>
    <w:rsid w:val="007B4807"/>
    <w:rsid w:val="007B5A65"/>
    <w:rsid w:val="007B605F"/>
    <w:rsid w:val="007B63E6"/>
    <w:rsid w:val="007B68AC"/>
    <w:rsid w:val="007B770C"/>
    <w:rsid w:val="007C1F50"/>
    <w:rsid w:val="007C3BD9"/>
    <w:rsid w:val="007C404E"/>
    <w:rsid w:val="007C5472"/>
    <w:rsid w:val="007C59ED"/>
    <w:rsid w:val="007C6A89"/>
    <w:rsid w:val="007C7CA3"/>
    <w:rsid w:val="007C7DB6"/>
    <w:rsid w:val="007D01B9"/>
    <w:rsid w:val="007D023F"/>
    <w:rsid w:val="007D0774"/>
    <w:rsid w:val="007D2C44"/>
    <w:rsid w:val="007D44D4"/>
    <w:rsid w:val="007D4BC4"/>
    <w:rsid w:val="007D53E0"/>
    <w:rsid w:val="007D6A24"/>
    <w:rsid w:val="007D7254"/>
    <w:rsid w:val="007D796C"/>
    <w:rsid w:val="007E0275"/>
    <w:rsid w:val="007E0C2F"/>
    <w:rsid w:val="007E11FE"/>
    <w:rsid w:val="007E21AE"/>
    <w:rsid w:val="007E27A0"/>
    <w:rsid w:val="007E2C50"/>
    <w:rsid w:val="007E38E5"/>
    <w:rsid w:val="007E3A1E"/>
    <w:rsid w:val="007E3C55"/>
    <w:rsid w:val="007E3F58"/>
    <w:rsid w:val="007E43FE"/>
    <w:rsid w:val="007E4C3C"/>
    <w:rsid w:val="007E5E22"/>
    <w:rsid w:val="007E6793"/>
    <w:rsid w:val="007E74AE"/>
    <w:rsid w:val="007E7F6B"/>
    <w:rsid w:val="007F04EA"/>
    <w:rsid w:val="007F0828"/>
    <w:rsid w:val="007F0891"/>
    <w:rsid w:val="007F396B"/>
    <w:rsid w:val="007F3ABB"/>
    <w:rsid w:val="007F3ACD"/>
    <w:rsid w:val="007F4930"/>
    <w:rsid w:val="007F6720"/>
    <w:rsid w:val="007F6F94"/>
    <w:rsid w:val="007F7067"/>
    <w:rsid w:val="007F7750"/>
    <w:rsid w:val="0080041A"/>
    <w:rsid w:val="00802C69"/>
    <w:rsid w:val="008030A5"/>
    <w:rsid w:val="008072EE"/>
    <w:rsid w:val="00807C04"/>
    <w:rsid w:val="008104FD"/>
    <w:rsid w:val="0081104C"/>
    <w:rsid w:val="008147B3"/>
    <w:rsid w:val="00816FB0"/>
    <w:rsid w:val="008173A7"/>
    <w:rsid w:val="0082025A"/>
    <w:rsid w:val="00822CE9"/>
    <w:rsid w:val="00822F30"/>
    <w:rsid w:val="0082316B"/>
    <w:rsid w:val="00823E18"/>
    <w:rsid w:val="00824C38"/>
    <w:rsid w:val="00824F53"/>
    <w:rsid w:val="00825B48"/>
    <w:rsid w:val="00825D33"/>
    <w:rsid w:val="00826A2E"/>
    <w:rsid w:val="008271F9"/>
    <w:rsid w:val="00830076"/>
    <w:rsid w:val="008303F5"/>
    <w:rsid w:val="00830573"/>
    <w:rsid w:val="00832A9A"/>
    <w:rsid w:val="00832C8A"/>
    <w:rsid w:val="008335E5"/>
    <w:rsid w:val="00833601"/>
    <w:rsid w:val="008337C9"/>
    <w:rsid w:val="008366E3"/>
    <w:rsid w:val="0083721F"/>
    <w:rsid w:val="00837B9B"/>
    <w:rsid w:val="00837D1F"/>
    <w:rsid w:val="0084202A"/>
    <w:rsid w:val="0084251A"/>
    <w:rsid w:val="00842749"/>
    <w:rsid w:val="0084339F"/>
    <w:rsid w:val="0084383E"/>
    <w:rsid w:val="00843F7A"/>
    <w:rsid w:val="008455C2"/>
    <w:rsid w:val="00847864"/>
    <w:rsid w:val="00847FC8"/>
    <w:rsid w:val="00850B37"/>
    <w:rsid w:val="00851468"/>
    <w:rsid w:val="00854148"/>
    <w:rsid w:val="00854514"/>
    <w:rsid w:val="00856262"/>
    <w:rsid w:val="0085679A"/>
    <w:rsid w:val="00856C5F"/>
    <w:rsid w:val="008573FB"/>
    <w:rsid w:val="00857C4D"/>
    <w:rsid w:val="00860B79"/>
    <w:rsid w:val="008611A4"/>
    <w:rsid w:val="0086133E"/>
    <w:rsid w:val="00861760"/>
    <w:rsid w:val="008617EC"/>
    <w:rsid w:val="00861F68"/>
    <w:rsid w:val="008622B1"/>
    <w:rsid w:val="00862517"/>
    <w:rsid w:val="0086285F"/>
    <w:rsid w:val="00862A01"/>
    <w:rsid w:val="00862C10"/>
    <w:rsid w:val="0086319E"/>
    <w:rsid w:val="00863826"/>
    <w:rsid w:val="00863ED3"/>
    <w:rsid w:val="0086446D"/>
    <w:rsid w:val="00865935"/>
    <w:rsid w:val="00865AE2"/>
    <w:rsid w:val="00866726"/>
    <w:rsid w:val="00866A92"/>
    <w:rsid w:val="00866BC8"/>
    <w:rsid w:val="00867FCA"/>
    <w:rsid w:val="00870AA2"/>
    <w:rsid w:val="0087195E"/>
    <w:rsid w:val="00872CCB"/>
    <w:rsid w:val="00873463"/>
    <w:rsid w:val="008765A3"/>
    <w:rsid w:val="00876ACD"/>
    <w:rsid w:val="00876B87"/>
    <w:rsid w:val="00877A16"/>
    <w:rsid w:val="00877E48"/>
    <w:rsid w:val="008800FD"/>
    <w:rsid w:val="00880149"/>
    <w:rsid w:val="0088342B"/>
    <w:rsid w:val="00883D33"/>
    <w:rsid w:val="0088459A"/>
    <w:rsid w:val="008846E6"/>
    <w:rsid w:val="00885303"/>
    <w:rsid w:val="00890250"/>
    <w:rsid w:val="00890549"/>
    <w:rsid w:val="0089066F"/>
    <w:rsid w:val="00891493"/>
    <w:rsid w:val="00892C54"/>
    <w:rsid w:val="00894363"/>
    <w:rsid w:val="008943BE"/>
    <w:rsid w:val="008946F3"/>
    <w:rsid w:val="00894A4C"/>
    <w:rsid w:val="00895070"/>
    <w:rsid w:val="008952BB"/>
    <w:rsid w:val="008967DE"/>
    <w:rsid w:val="00896A8E"/>
    <w:rsid w:val="008A01AB"/>
    <w:rsid w:val="008A0E61"/>
    <w:rsid w:val="008A2FAA"/>
    <w:rsid w:val="008A353F"/>
    <w:rsid w:val="008A3B4B"/>
    <w:rsid w:val="008A499A"/>
    <w:rsid w:val="008A5057"/>
    <w:rsid w:val="008A527F"/>
    <w:rsid w:val="008A5A8E"/>
    <w:rsid w:val="008A6582"/>
    <w:rsid w:val="008A6BDA"/>
    <w:rsid w:val="008A6D87"/>
    <w:rsid w:val="008A7313"/>
    <w:rsid w:val="008A7EDE"/>
    <w:rsid w:val="008B080D"/>
    <w:rsid w:val="008B0A12"/>
    <w:rsid w:val="008B0F70"/>
    <w:rsid w:val="008B28CF"/>
    <w:rsid w:val="008B32EF"/>
    <w:rsid w:val="008B48D4"/>
    <w:rsid w:val="008B4FA3"/>
    <w:rsid w:val="008B5BB9"/>
    <w:rsid w:val="008B7048"/>
    <w:rsid w:val="008B7557"/>
    <w:rsid w:val="008C0F40"/>
    <w:rsid w:val="008C24F5"/>
    <w:rsid w:val="008C3067"/>
    <w:rsid w:val="008C3A9B"/>
    <w:rsid w:val="008C46D3"/>
    <w:rsid w:val="008C68DA"/>
    <w:rsid w:val="008C6DAE"/>
    <w:rsid w:val="008C719B"/>
    <w:rsid w:val="008C7AF1"/>
    <w:rsid w:val="008D04FE"/>
    <w:rsid w:val="008D1A4E"/>
    <w:rsid w:val="008D1FD7"/>
    <w:rsid w:val="008D3B91"/>
    <w:rsid w:val="008D3E2D"/>
    <w:rsid w:val="008D4083"/>
    <w:rsid w:val="008D5AEC"/>
    <w:rsid w:val="008D5CD1"/>
    <w:rsid w:val="008D6582"/>
    <w:rsid w:val="008D7B57"/>
    <w:rsid w:val="008E0701"/>
    <w:rsid w:val="008E302D"/>
    <w:rsid w:val="008E321C"/>
    <w:rsid w:val="008E4581"/>
    <w:rsid w:val="008E54EF"/>
    <w:rsid w:val="008E5865"/>
    <w:rsid w:val="008E5D57"/>
    <w:rsid w:val="008E6AEC"/>
    <w:rsid w:val="008E7CE8"/>
    <w:rsid w:val="008E7F98"/>
    <w:rsid w:val="008F024A"/>
    <w:rsid w:val="008F10B4"/>
    <w:rsid w:val="008F22A6"/>
    <w:rsid w:val="008F3689"/>
    <w:rsid w:val="008F3F00"/>
    <w:rsid w:val="008F4C38"/>
    <w:rsid w:val="008F542A"/>
    <w:rsid w:val="008F5C58"/>
    <w:rsid w:val="008F6917"/>
    <w:rsid w:val="008F6F37"/>
    <w:rsid w:val="008F72A0"/>
    <w:rsid w:val="008F78DB"/>
    <w:rsid w:val="008F7B79"/>
    <w:rsid w:val="008F7EF2"/>
    <w:rsid w:val="0090011E"/>
    <w:rsid w:val="009025E6"/>
    <w:rsid w:val="00902972"/>
    <w:rsid w:val="00902CEA"/>
    <w:rsid w:val="00903AE2"/>
    <w:rsid w:val="00903C5F"/>
    <w:rsid w:val="009047BD"/>
    <w:rsid w:val="00904D9E"/>
    <w:rsid w:val="00904FFF"/>
    <w:rsid w:val="00905BFC"/>
    <w:rsid w:val="00907171"/>
    <w:rsid w:val="00907CBD"/>
    <w:rsid w:val="0091038A"/>
    <w:rsid w:val="00910858"/>
    <w:rsid w:val="009109B5"/>
    <w:rsid w:val="00910E1C"/>
    <w:rsid w:val="00911A33"/>
    <w:rsid w:val="00911B14"/>
    <w:rsid w:val="0091234E"/>
    <w:rsid w:val="0091292C"/>
    <w:rsid w:val="00912B25"/>
    <w:rsid w:val="00912D39"/>
    <w:rsid w:val="00912D79"/>
    <w:rsid w:val="00912E2E"/>
    <w:rsid w:val="009133DB"/>
    <w:rsid w:val="00913429"/>
    <w:rsid w:val="00913640"/>
    <w:rsid w:val="00913668"/>
    <w:rsid w:val="00913863"/>
    <w:rsid w:val="00913F45"/>
    <w:rsid w:val="00914356"/>
    <w:rsid w:val="00914512"/>
    <w:rsid w:val="00915368"/>
    <w:rsid w:val="0091612A"/>
    <w:rsid w:val="009162A7"/>
    <w:rsid w:val="00916337"/>
    <w:rsid w:val="009164AD"/>
    <w:rsid w:val="009167AD"/>
    <w:rsid w:val="0091755E"/>
    <w:rsid w:val="00920AC8"/>
    <w:rsid w:val="0092119D"/>
    <w:rsid w:val="009218DF"/>
    <w:rsid w:val="009233B7"/>
    <w:rsid w:val="009237C0"/>
    <w:rsid w:val="00924347"/>
    <w:rsid w:val="00924A66"/>
    <w:rsid w:val="0092558A"/>
    <w:rsid w:val="0092717A"/>
    <w:rsid w:val="009275AD"/>
    <w:rsid w:val="009279C7"/>
    <w:rsid w:val="00927E68"/>
    <w:rsid w:val="009301E8"/>
    <w:rsid w:val="0093046E"/>
    <w:rsid w:val="00930C3D"/>
    <w:rsid w:val="0093148C"/>
    <w:rsid w:val="009322C4"/>
    <w:rsid w:val="009338B8"/>
    <w:rsid w:val="00933964"/>
    <w:rsid w:val="00933A8B"/>
    <w:rsid w:val="00934563"/>
    <w:rsid w:val="0093516B"/>
    <w:rsid w:val="0093534B"/>
    <w:rsid w:val="0093544E"/>
    <w:rsid w:val="00935F5E"/>
    <w:rsid w:val="00936856"/>
    <w:rsid w:val="00936A9F"/>
    <w:rsid w:val="0093742D"/>
    <w:rsid w:val="0093797B"/>
    <w:rsid w:val="009408F7"/>
    <w:rsid w:val="00941E71"/>
    <w:rsid w:val="00941F59"/>
    <w:rsid w:val="00944ECE"/>
    <w:rsid w:val="009452D3"/>
    <w:rsid w:val="00947811"/>
    <w:rsid w:val="00947C5E"/>
    <w:rsid w:val="0095051C"/>
    <w:rsid w:val="00950865"/>
    <w:rsid w:val="00950F88"/>
    <w:rsid w:val="00951416"/>
    <w:rsid w:val="00951A21"/>
    <w:rsid w:val="00952100"/>
    <w:rsid w:val="00952AB0"/>
    <w:rsid w:val="00953AAD"/>
    <w:rsid w:val="00953B61"/>
    <w:rsid w:val="00953C90"/>
    <w:rsid w:val="00954D3C"/>
    <w:rsid w:val="0095627B"/>
    <w:rsid w:val="009566E4"/>
    <w:rsid w:val="0095791C"/>
    <w:rsid w:val="00957BB8"/>
    <w:rsid w:val="00960550"/>
    <w:rsid w:val="00960C5C"/>
    <w:rsid w:val="00961608"/>
    <w:rsid w:val="00961FCA"/>
    <w:rsid w:val="009622EB"/>
    <w:rsid w:val="00963EC1"/>
    <w:rsid w:val="009645DC"/>
    <w:rsid w:val="00966263"/>
    <w:rsid w:val="009669A6"/>
    <w:rsid w:val="00967467"/>
    <w:rsid w:val="0096780F"/>
    <w:rsid w:val="00970E43"/>
    <w:rsid w:val="00970E4C"/>
    <w:rsid w:val="009724C2"/>
    <w:rsid w:val="00974BC3"/>
    <w:rsid w:val="009755E1"/>
    <w:rsid w:val="009757FE"/>
    <w:rsid w:val="00976552"/>
    <w:rsid w:val="0097796D"/>
    <w:rsid w:val="00977A2A"/>
    <w:rsid w:val="00980863"/>
    <w:rsid w:val="00981169"/>
    <w:rsid w:val="00981E98"/>
    <w:rsid w:val="00982539"/>
    <w:rsid w:val="0098282D"/>
    <w:rsid w:val="00984819"/>
    <w:rsid w:val="00984AE9"/>
    <w:rsid w:val="00985094"/>
    <w:rsid w:val="0098656E"/>
    <w:rsid w:val="009865BF"/>
    <w:rsid w:val="00987160"/>
    <w:rsid w:val="00990BCC"/>
    <w:rsid w:val="00990C15"/>
    <w:rsid w:val="00991981"/>
    <w:rsid w:val="00991E28"/>
    <w:rsid w:val="00992611"/>
    <w:rsid w:val="00992DEB"/>
    <w:rsid w:val="00993779"/>
    <w:rsid w:val="00993A47"/>
    <w:rsid w:val="00994396"/>
    <w:rsid w:val="00994A89"/>
    <w:rsid w:val="00995E58"/>
    <w:rsid w:val="00996C0D"/>
    <w:rsid w:val="009A01C0"/>
    <w:rsid w:val="009A0727"/>
    <w:rsid w:val="009A08EE"/>
    <w:rsid w:val="009A1C80"/>
    <w:rsid w:val="009A3C19"/>
    <w:rsid w:val="009A4DC8"/>
    <w:rsid w:val="009A5C81"/>
    <w:rsid w:val="009A6598"/>
    <w:rsid w:val="009A6A74"/>
    <w:rsid w:val="009A7980"/>
    <w:rsid w:val="009B1876"/>
    <w:rsid w:val="009B1933"/>
    <w:rsid w:val="009B1CAB"/>
    <w:rsid w:val="009B1F26"/>
    <w:rsid w:val="009B221E"/>
    <w:rsid w:val="009B2572"/>
    <w:rsid w:val="009B27D6"/>
    <w:rsid w:val="009B2E13"/>
    <w:rsid w:val="009B537E"/>
    <w:rsid w:val="009B5902"/>
    <w:rsid w:val="009B6D44"/>
    <w:rsid w:val="009B76A2"/>
    <w:rsid w:val="009B7D9B"/>
    <w:rsid w:val="009C2F96"/>
    <w:rsid w:val="009C34D3"/>
    <w:rsid w:val="009C3742"/>
    <w:rsid w:val="009C375F"/>
    <w:rsid w:val="009C39B6"/>
    <w:rsid w:val="009C413D"/>
    <w:rsid w:val="009C52EE"/>
    <w:rsid w:val="009C7555"/>
    <w:rsid w:val="009D0B60"/>
    <w:rsid w:val="009D16E3"/>
    <w:rsid w:val="009D2685"/>
    <w:rsid w:val="009D27B1"/>
    <w:rsid w:val="009D3237"/>
    <w:rsid w:val="009D33D3"/>
    <w:rsid w:val="009D382F"/>
    <w:rsid w:val="009D3CB6"/>
    <w:rsid w:val="009D3F70"/>
    <w:rsid w:val="009D4056"/>
    <w:rsid w:val="009D455B"/>
    <w:rsid w:val="009D64B3"/>
    <w:rsid w:val="009E23E1"/>
    <w:rsid w:val="009E318F"/>
    <w:rsid w:val="009E349F"/>
    <w:rsid w:val="009E6EE3"/>
    <w:rsid w:val="009E7264"/>
    <w:rsid w:val="009E7505"/>
    <w:rsid w:val="009E7A9B"/>
    <w:rsid w:val="009E7DA4"/>
    <w:rsid w:val="009F1428"/>
    <w:rsid w:val="009F1BA3"/>
    <w:rsid w:val="009F3090"/>
    <w:rsid w:val="009F3AED"/>
    <w:rsid w:val="009F3CEC"/>
    <w:rsid w:val="009F415A"/>
    <w:rsid w:val="009F452A"/>
    <w:rsid w:val="009F4A5F"/>
    <w:rsid w:val="009F4E71"/>
    <w:rsid w:val="009F5E52"/>
    <w:rsid w:val="009F6179"/>
    <w:rsid w:val="009F7EC3"/>
    <w:rsid w:val="00A0017F"/>
    <w:rsid w:val="00A02D98"/>
    <w:rsid w:val="00A03F93"/>
    <w:rsid w:val="00A044E7"/>
    <w:rsid w:val="00A0601E"/>
    <w:rsid w:val="00A064E8"/>
    <w:rsid w:val="00A07625"/>
    <w:rsid w:val="00A11B09"/>
    <w:rsid w:val="00A12C6B"/>
    <w:rsid w:val="00A140E9"/>
    <w:rsid w:val="00A14F0B"/>
    <w:rsid w:val="00A155D0"/>
    <w:rsid w:val="00A155F7"/>
    <w:rsid w:val="00A15E87"/>
    <w:rsid w:val="00A16904"/>
    <w:rsid w:val="00A17D32"/>
    <w:rsid w:val="00A206D6"/>
    <w:rsid w:val="00A20D52"/>
    <w:rsid w:val="00A213B4"/>
    <w:rsid w:val="00A21BA3"/>
    <w:rsid w:val="00A23FB6"/>
    <w:rsid w:val="00A2480F"/>
    <w:rsid w:val="00A251E7"/>
    <w:rsid w:val="00A255E0"/>
    <w:rsid w:val="00A259C5"/>
    <w:rsid w:val="00A2625B"/>
    <w:rsid w:val="00A2629B"/>
    <w:rsid w:val="00A2706E"/>
    <w:rsid w:val="00A30431"/>
    <w:rsid w:val="00A308EE"/>
    <w:rsid w:val="00A31862"/>
    <w:rsid w:val="00A321B7"/>
    <w:rsid w:val="00A321E9"/>
    <w:rsid w:val="00A34222"/>
    <w:rsid w:val="00A34C7B"/>
    <w:rsid w:val="00A36566"/>
    <w:rsid w:val="00A36721"/>
    <w:rsid w:val="00A36896"/>
    <w:rsid w:val="00A37021"/>
    <w:rsid w:val="00A4050B"/>
    <w:rsid w:val="00A410D1"/>
    <w:rsid w:val="00A41331"/>
    <w:rsid w:val="00A434B4"/>
    <w:rsid w:val="00A43A2F"/>
    <w:rsid w:val="00A45832"/>
    <w:rsid w:val="00A4696B"/>
    <w:rsid w:val="00A46CEC"/>
    <w:rsid w:val="00A477CB"/>
    <w:rsid w:val="00A50B2C"/>
    <w:rsid w:val="00A5106F"/>
    <w:rsid w:val="00A533B0"/>
    <w:rsid w:val="00A5543A"/>
    <w:rsid w:val="00A555B2"/>
    <w:rsid w:val="00A555D1"/>
    <w:rsid w:val="00A55BAC"/>
    <w:rsid w:val="00A56201"/>
    <w:rsid w:val="00A56955"/>
    <w:rsid w:val="00A56D35"/>
    <w:rsid w:val="00A60369"/>
    <w:rsid w:val="00A604B6"/>
    <w:rsid w:val="00A618C2"/>
    <w:rsid w:val="00A61B9C"/>
    <w:rsid w:val="00A61F15"/>
    <w:rsid w:val="00A64529"/>
    <w:rsid w:val="00A647AE"/>
    <w:rsid w:val="00A6577E"/>
    <w:rsid w:val="00A65F5E"/>
    <w:rsid w:val="00A665BB"/>
    <w:rsid w:val="00A66AB9"/>
    <w:rsid w:val="00A67023"/>
    <w:rsid w:val="00A67168"/>
    <w:rsid w:val="00A71A54"/>
    <w:rsid w:val="00A71B38"/>
    <w:rsid w:val="00A71EC3"/>
    <w:rsid w:val="00A7242D"/>
    <w:rsid w:val="00A729BD"/>
    <w:rsid w:val="00A7301D"/>
    <w:rsid w:val="00A73181"/>
    <w:rsid w:val="00A735F9"/>
    <w:rsid w:val="00A73760"/>
    <w:rsid w:val="00A73F5D"/>
    <w:rsid w:val="00A75A5A"/>
    <w:rsid w:val="00A77802"/>
    <w:rsid w:val="00A77B39"/>
    <w:rsid w:val="00A77DC8"/>
    <w:rsid w:val="00A80769"/>
    <w:rsid w:val="00A81C66"/>
    <w:rsid w:val="00A833E4"/>
    <w:rsid w:val="00A84C2E"/>
    <w:rsid w:val="00A853A8"/>
    <w:rsid w:val="00A86D05"/>
    <w:rsid w:val="00A87177"/>
    <w:rsid w:val="00A8733E"/>
    <w:rsid w:val="00A9027D"/>
    <w:rsid w:val="00A904B5"/>
    <w:rsid w:val="00A90B43"/>
    <w:rsid w:val="00A91033"/>
    <w:rsid w:val="00A9256E"/>
    <w:rsid w:val="00A92956"/>
    <w:rsid w:val="00A92B2F"/>
    <w:rsid w:val="00A92CBA"/>
    <w:rsid w:val="00A96000"/>
    <w:rsid w:val="00A97B48"/>
    <w:rsid w:val="00A97DC0"/>
    <w:rsid w:val="00AA0212"/>
    <w:rsid w:val="00AA0A7E"/>
    <w:rsid w:val="00AA0FC2"/>
    <w:rsid w:val="00AA1CD5"/>
    <w:rsid w:val="00AA294A"/>
    <w:rsid w:val="00AA2D6B"/>
    <w:rsid w:val="00AA3C81"/>
    <w:rsid w:val="00AA536D"/>
    <w:rsid w:val="00AA7C7A"/>
    <w:rsid w:val="00AB06AB"/>
    <w:rsid w:val="00AB0A58"/>
    <w:rsid w:val="00AB1721"/>
    <w:rsid w:val="00AB2AE0"/>
    <w:rsid w:val="00AB4962"/>
    <w:rsid w:val="00AB5129"/>
    <w:rsid w:val="00AB56B4"/>
    <w:rsid w:val="00AB5BB7"/>
    <w:rsid w:val="00AB5DA9"/>
    <w:rsid w:val="00AB5FB0"/>
    <w:rsid w:val="00AB6242"/>
    <w:rsid w:val="00AB6D16"/>
    <w:rsid w:val="00AB7E1B"/>
    <w:rsid w:val="00AB7F33"/>
    <w:rsid w:val="00AC1A94"/>
    <w:rsid w:val="00AC1B06"/>
    <w:rsid w:val="00AC1F72"/>
    <w:rsid w:val="00AC54B0"/>
    <w:rsid w:val="00AC5551"/>
    <w:rsid w:val="00AC601B"/>
    <w:rsid w:val="00AC723F"/>
    <w:rsid w:val="00AC79E7"/>
    <w:rsid w:val="00AD1F44"/>
    <w:rsid w:val="00AD20C7"/>
    <w:rsid w:val="00AD3367"/>
    <w:rsid w:val="00AD4915"/>
    <w:rsid w:val="00AD5ACD"/>
    <w:rsid w:val="00AD5FC1"/>
    <w:rsid w:val="00AD6A68"/>
    <w:rsid w:val="00AD721A"/>
    <w:rsid w:val="00AE202B"/>
    <w:rsid w:val="00AE2341"/>
    <w:rsid w:val="00AE2EC0"/>
    <w:rsid w:val="00AE4F9A"/>
    <w:rsid w:val="00AE57E7"/>
    <w:rsid w:val="00AE6DA5"/>
    <w:rsid w:val="00AF1CC8"/>
    <w:rsid w:val="00AF1F19"/>
    <w:rsid w:val="00AF328E"/>
    <w:rsid w:val="00AF3592"/>
    <w:rsid w:val="00AF3FA6"/>
    <w:rsid w:val="00AF7679"/>
    <w:rsid w:val="00B00C27"/>
    <w:rsid w:val="00B022A0"/>
    <w:rsid w:val="00B0245F"/>
    <w:rsid w:val="00B0305C"/>
    <w:rsid w:val="00B03938"/>
    <w:rsid w:val="00B03DDF"/>
    <w:rsid w:val="00B05799"/>
    <w:rsid w:val="00B060AB"/>
    <w:rsid w:val="00B064F1"/>
    <w:rsid w:val="00B077EE"/>
    <w:rsid w:val="00B07C33"/>
    <w:rsid w:val="00B07FEC"/>
    <w:rsid w:val="00B10B9D"/>
    <w:rsid w:val="00B121FF"/>
    <w:rsid w:val="00B12CA6"/>
    <w:rsid w:val="00B13D91"/>
    <w:rsid w:val="00B14803"/>
    <w:rsid w:val="00B14A9B"/>
    <w:rsid w:val="00B1554D"/>
    <w:rsid w:val="00B1613C"/>
    <w:rsid w:val="00B16F1C"/>
    <w:rsid w:val="00B200A6"/>
    <w:rsid w:val="00B21343"/>
    <w:rsid w:val="00B232F3"/>
    <w:rsid w:val="00B2425F"/>
    <w:rsid w:val="00B258AF"/>
    <w:rsid w:val="00B309D1"/>
    <w:rsid w:val="00B32076"/>
    <w:rsid w:val="00B32296"/>
    <w:rsid w:val="00B32810"/>
    <w:rsid w:val="00B32BA1"/>
    <w:rsid w:val="00B32C02"/>
    <w:rsid w:val="00B33119"/>
    <w:rsid w:val="00B336D3"/>
    <w:rsid w:val="00B33AE5"/>
    <w:rsid w:val="00B33C01"/>
    <w:rsid w:val="00B34040"/>
    <w:rsid w:val="00B376E9"/>
    <w:rsid w:val="00B400CC"/>
    <w:rsid w:val="00B421F9"/>
    <w:rsid w:val="00B4273A"/>
    <w:rsid w:val="00B43EF3"/>
    <w:rsid w:val="00B44B42"/>
    <w:rsid w:val="00B462E5"/>
    <w:rsid w:val="00B465AB"/>
    <w:rsid w:val="00B46D8E"/>
    <w:rsid w:val="00B50150"/>
    <w:rsid w:val="00B50FCE"/>
    <w:rsid w:val="00B5183D"/>
    <w:rsid w:val="00B5310A"/>
    <w:rsid w:val="00B536BE"/>
    <w:rsid w:val="00B53B15"/>
    <w:rsid w:val="00B53FE1"/>
    <w:rsid w:val="00B548D3"/>
    <w:rsid w:val="00B55024"/>
    <w:rsid w:val="00B55167"/>
    <w:rsid w:val="00B553CB"/>
    <w:rsid w:val="00B55B84"/>
    <w:rsid w:val="00B56323"/>
    <w:rsid w:val="00B56C3D"/>
    <w:rsid w:val="00B56C6F"/>
    <w:rsid w:val="00B56D90"/>
    <w:rsid w:val="00B5728C"/>
    <w:rsid w:val="00B61D1E"/>
    <w:rsid w:val="00B628C2"/>
    <w:rsid w:val="00B6337D"/>
    <w:rsid w:val="00B6365F"/>
    <w:rsid w:val="00B6367B"/>
    <w:rsid w:val="00B63CFE"/>
    <w:rsid w:val="00B641A9"/>
    <w:rsid w:val="00B64730"/>
    <w:rsid w:val="00B6765E"/>
    <w:rsid w:val="00B70323"/>
    <w:rsid w:val="00B7263C"/>
    <w:rsid w:val="00B72781"/>
    <w:rsid w:val="00B73F67"/>
    <w:rsid w:val="00B74318"/>
    <w:rsid w:val="00B74516"/>
    <w:rsid w:val="00B7531D"/>
    <w:rsid w:val="00B75D2C"/>
    <w:rsid w:val="00B8087F"/>
    <w:rsid w:val="00B811FB"/>
    <w:rsid w:val="00B8122C"/>
    <w:rsid w:val="00B825DC"/>
    <w:rsid w:val="00B82A0F"/>
    <w:rsid w:val="00B82AA8"/>
    <w:rsid w:val="00B82EAE"/>
    <w:rsid w:val="00B82F16"/>
    <w:rsid w:val="00B83552"/>
    <w:rsid w:val="00B83A1F"/>
    <w:rsid w:val="00B83D9E"/>
    <w:rsid w:val="00B846CA"/>
    <w:rsid w:val="00B84EBB"/>
    <w:rsid w:val="00B859ED"/>
    <w:rsid w:val="00B86457"/>
    <w:rsid w:val="00B87157"/>
    <w:rsid w:val="00B876CD"/>
    <w:rsid w:val="00B91189"/>
    <w:rsid w:val="00B92D0A"/>
    <w:rsid w:val="00B934BC"/>
    <w:rsid w:val="00B93FC7"/>
    <w:rsid w:val="00B94935"/>
    <w:rsid w:val="00B95FBB"/>
    <w:rsid w:val="00B966D4"/>
    <w:rsid w:val="00B96AA4"/>
    <w:rsid w:val="00B97893"/>
    <w:rsid w:val="00BA123E"/>
    <w:rsid w:val="00BA1639"/>
    <w:rsid w:val="00BA175F"/>
    <w:rsid w:val="00BA17A0"/>
    <w:rsid w:val="00BA1AA1"/>
    <w:rsid w:val="00BA22FA"/>
    <w:rsid w:val="00BA26FC"/>
    <w:rsid w:val="00BA32C6"/>
    <w:rsid w:val="00BA508C"/>
    <w:rsid w:val="00BA59AF"/>
    <w:rsid w:val="00BA7859"/>
    <w:rsid w:val="00BA7FD4"/>
    <w:rsid w:val="00BB12D2"/>
    <w:rsid w:val="00BB2FE5"/>
    <w:rsid w:val="00BB3DC8"/>
    <w:rsid w:val="00BB4B9B"/>
    <w:rsid w:val="00BC0E7F"/>
    <w:rsid w:val="00BC2ACD"/>
    <w:rsid w:val="00BC2C5F"/>
    <w:rsid w:val="00BC2FB6"/>
    <w:rsid w:val="00BC31B1"/>
    <w:rsid w:val="00BC453A"/>
    <w:rsid w:val="00BC5B9D"/>
    <w:rsid w:val="00BC66B9"/>
    <w:rsid w:val="00BC6D01"/>
    <w:rsid w:val="00BC7B99"/>
    <w:rsid w:val="00BC7C7A"/>
    <w:rsid w:val="00BD01F9"/>
    <w:rsid w:val="00BD0CCF"/>
    <w:rsid w:val="00BD271D"/>
    <w:rsid w:val="00BD2866"/>
    <w:rsid w:val="00BD55BF"/>
    <w:rsid w:val="00BD5BCC"/>
    <w:rsid w:val="00BD67BD"/>
    <w:rsid w:val="00BD6E91"/>
    <w:rsid w:val="00BE0C55"/>
    <w:rsid w:val="00BE1CEB"/>
    <w:rsid w:val="00BE33BA"/>
    <w:rsid w:val="00BE372B"/>
    <w:rsid w:val="00BE4524"/>
    <w:rsid w:val="00BE6A53"/>
    <w:rsid w:val="00BE6E4D"/>
    <w:rsid w:val="00BE7B5D"/>
    <w:rsid w:val="00BE7C24"/>
    <w:rsid w:val="00BF0B16"/>
    <w:rsid w:val="00BF0CDC"/>
    <w:rsid w:val="00BF0E8B"/>
    <w:rsid w:val="00BF2A65"/>
    <w:rsid w:val="00BF3A3A"/>
    <w:rsid w:val="00BF47D9"/>
    <w:rsid w:val="00BF54F2"/>
    <w:rsid w:val="00BF7147"/>
    <w:rsid w:val="00C001DA"/>
    <w:rsid w:val="00C02104"/>
    <w:rsid w:val="00C02666"/>
    <w:rsid w:val="00C02A5C"/>
    <w:rsid w:val="00C046A6"/>
    <w:rsid w:val="00C05896"/>
    <w:rsid w:val="00C06298"/>
    <w:rsid w:val="00C07112"/>
    <w:rsid w:val="00C079FC"/>
    <w:rsid w:val="00C07A01"/>
    <w:rsid w:val="00C10FC9"/>
    <w:rsid w:val="00C11318"/>
    <w:rsid w:val="00C123F2"/>
    <w:rsid w:val="00C12C0E"/>
    <w:rsid w:val="00C13AA8"/>
    <w:rsid w:val="00C151A8"/>
    <w:rsid w:val="00C15DE2"/>
    <w:rsid w:val="00C15FA3"/>
    <w:rsid w:val="00C162AF"/>
    <w:rsid w:val="00C16770"/>
    <w:rsid w:val="00C16F5F"/>
    <w:rsid w:val="00C1784E"/>
    <w:rsid w:val="00C17879"/>
    <w:rsid w:val="00C17A47"/>
    <w:rsid w:val="00C17F67"/>
    <w:rsid w:val="00C20DAA"/>
    <w:rsid w:val="00C21FFD"/>
    <w:rsid w:val="00C226AD"/>
    <w:rsid w:val="00C22750"/>
    <w:rsid w:val="00C262EA"/>
    <w:rsid w:val="00C27AD4"/>
    <w:rsid w:val="00C304FF"/>
    <w:rsid w:val="00C31316"/>
    <w:rsid w:val="00C316C2"/>
    <w:rsid w:val="00C325D8"/>
    <w:rsid w:val="00C32CA3"/>
    <w:rsid w:val="00C32DD8"/>
    <w:rsid w:val="00C32F4D"/>
    <w:rsid w:val="00C33F1F"/>
    <w:rsid w:val="00C33FB4"/>
    <w:rsid w:val="00C340B4"/>
    <w:rsid w:val="00C34262"/>
    <w:rsid w:val="00C343F5"/>
    <w:rsid w:val="00C350B2"/>
    <w:rsid w:val="00C351CE"/>
    <w:rsid w:val="00C351D4"/>
    <w:rsid w:val="00C35238"/>
    <w:rsid w:val="00C352AB"/>
    <w:rsid w:val="00C35526"/>
    <w:rsid w:val="00C35913"/>
    <w:rsid w:val="00C3625F"/>
    <w:rsid w:val="00C37484"/>
    <w:rsid w:val="00C40873"/>
    <w:rsid w:val="00C41129"/>
    <w:rsid w:val="00C41C9F"/>
    <w:rsid w:val="00C4265C"/>
    <w:rsid w:val="00C43090"/>
    <w:rsid w:val="00C44311"/>
    <w:rsid w:val="00C4514C"/>
    <w:rsid w:val="00C45D8B"/>
    <w:rsid w:val="00C46809"/>
    <w:rsid w:val="00C46971"/>
    <w:rsid w:val="00C46EF6"/>
    <w:rsid w:val="00C477D4"/>
    <w:rsid w:val="00C47C49"/>
    <w:rsid w:val="00C5174D"/>
    <w:rsid w:val="00C5185B"/>
    <w:rsid w:val="00C52152"/>
    <w:rsid w:val="00C52243"/>
    <w:rsid w:val="00C530C3"/>
    <w:rsid w:val="00C536A9"/>
    <w:rsid w:val="00C54289"/>
    <w:rsid w:val="00C5480A"/>
    <w:rsid w:val="00C54AE2"/>
    <w:rsid w:val="00C560F6"/>
    <w:rsid w:val="00C56761"/>
    <w:rsid w:val="00C56E7B"/>
    <w:rsid w:val="00C571CA"/>
    <w:rsid w:val="00C61443"/>
    <w:rsid w:val="00C615C3"/>
    <w:rsid w:val="00C630C8"/>
    <w:rsid w:val="00C63DFB"/>
    <w:rsid w:val="00C644A1"/>
    <w:rsid w:val="00C64E33"/>
    <w:rsid w:val="00C65370"/>
    <w:rsid w:val="00C65EA6"/>
    <w:rsid w:val="00C6774D"/>
    <w:rsid w:val="00C67B90"/>
    <w:rsid w:val="00C71415"/>
    <w:rsid w:val="00C71C6D"/>
    <w:rsid w:val="00C72BCB"/>
    <w:rsid w:val="00C73690"/>
    <w:rsid w:val="00C73DA2"/>
    <w:rsid w:val="00C748C5"/>
    <w:rsid w:val="00C75008"/>
    <w:rsid w:val="00C75E08"/>
    <w:rsid w:val="00C8141A"/>
    <w:rsid w:val="00C814B7"/>
    <w:rsid w:val="00C82A0C"/>
    <w:rsid w:val="00C832E4"/>
    <w:rsid w:val="00C83368"/>
    <w:rsid w:val="00C8419A"/>
    <w:rsid w:val="00C85C19"/>
    <w:rsid w:val="00C85CF9"/>
    <w:rsid w:val="00C86522"/>
    <w:rsid w:val="00C8675C"/>
    <w:rsid w:val="00C86D79"/>
    <w:rsid w:val="00C87D05"/>
    <w:rsid w:val="00C904BC"/>
    <w:rsid w:val="00C90530"/>
    <w:rsid w:val="00C91069"/>
    <w:rsid w:val="00C91D34"/>
    <w:rsid w:val="00C926C9"/>
    <w:rsid w:val="00C9291B"/>
    <w:rsid w:val="00C92A15"/>
    <w:rsid w:val="00C93314"/>
    <w:rsid w:val="00C942C8"/>
    <w:rsid w:val="00C9492A"/>
    <w:rsid w:val="00C94F60"/>
    <w:rsid w:val="00C95374"/>
    <w:rsid w:val="00C95825"/>
    <w:rsid w:val="00C95AEC"/>
    <w:rsid w:val="00C95FA8"/>
    <w:rsid w:val="00C96619"/>
    <w:rsid w:val="00C96FFF"/>
    <w:rsid w:val="00C973E1"/>
    <w:rsid w:val="00CA0E62"/>
    <w:rsid w:val="00CA0FF0"/>
    <w:rsid w:val="00CA1EEF"/>
    <w:rsid w:val="00CA243B"/>
    <w:rsid w:val="00CA3006"/>
    <w:rsid w:val="00CA387D"/>
    <w:rsid w:val="00CA3998"/>
    <w:rsid w:val="00CA60D6"/>
    <w:rsid w:val="00CA6FBE"/>
    <w:rsid w:val="00CA7749"/>
    <w:rsid w:val="00CA7B8A"/>
    <w:rsid w:val="00CA7C33"/>
    <w:rsid w:val="00CB082F"/>
    <w:rsid w:val="00CB096D"/>
    <w:rsid w:val="00CB2042"/>
    <w:rsid w:val="00CB2085"/>
    <w:rsid w:val="00CB465E"/>
    <w:rsid w:val="00CB5BE8"/>
    <w:rsid w:val="00CB6676"/>
    <w:rsid w:val="00CB6AB5"/>
    <w:rsid w:val="00CC0044"/>
    <w:rsid w:val="00CC1BD4"/>
    <w:rsid w:val="00CC1EB9"/>
    <w:rsid w:val="00CC2232"/>
    <w:rsid w:val="00CC31EE"/>
    <w:rsid w:val="00CC3808"/>
    <w:rsid w:val="00CC38D0"/>
    <w:rsid w:val="00CC4D12"/>
    <w:rsid w:val="00CC4DCF"/>
    <w:rsid w:val="00CC543E"/>
    <w:rsid w:val="00CC6965"/>
    <w:rsid w:val="00CC6A84"/>
    <w:rsid w:val="00CC77BC"/>
    <w:rsid w:val="00CD07A1"/>
    <w:rsid w:val="00CD092E"/>
    <w:rsid w:val="00CD2375"/>
    <w:rsid w:val="00CD241F"/>
    <w:rsid w:val="00CD2B3E"/>
    <w:rsid w:val="00CD2BD8"/>
    <w:rsid w:val="00CD3439"/>
    <w:rsid w:val="00CD3B79"/>
    <w:rsid w:val="00CD3FA1"/>
    <w:rsid w:val="00CD47F6"/>
    <w:rsid w:val="00CD4D37"/>
    <w:rsid w:val="00CD7026"/>
    <w:rsid w:val="00CD7FCF"/>
    <w:rsid w:val="00CE0849"/>
    <w:rsid w:val="00CE08CD"/>
    <w:rsid w:val="00CE399B"/>
    <w:rsid w:val="00CE3F9C"/>
    <w:rsid w:val="00CE475E"/>
    <w:rsid w:val="00CE4881"/>
    <w:rsid w:val="00CE4FC4"/>
    <w:rsid w:val="00CE5546"/>
    <w:rsid w:val="00CE60FC"/>
    <w:rsid w:val="00CE6462"/>
    <w:rsid w:val="00CE6878"/>
    <w:rsid w:val="00CE7AD5"/>
    <w:rsid w:val="00CF0655"/>
    <w:rsid w:val="00CF0A87"/>
    <w:rsid w:val="00CF1B83"/>
    <w:rsid w:val="00CF2114"/>
    <w:rsid w:val="00CF2FB4"/>
    <w:rsid w:val="00CF4A44"/>
    <w:rsid w:val="00CF578A"/>
    <w:rsid w:val="00CF596D"/>
    <w:rsid w:val="00CF6B3B"/>
    <w:rsid w:val="00CF6F0D"/>
    <w:rsid w:val="00D00B5F"/>
    <w:rsid w:val="00D01696"/>
    <w:rsid w:val="00D0260A"/>
    <w:rsid w:val="00D03FE7"/>
    <w:rsid w:val="00D04848"/>
    <w:rsid w:val="00D055D9"/>
    <w:rsid w:val="00D05728"/>
    <w:rsid w:val="00D06565"/>
    <w:rsid w:val="00D0707C"/>
    <w:rsid w:val="00D10A33"/>
    <w:rsid w:val="00D111D8"/>
    <w:rsid w:val="00D12468"/>
    <w:rsid w:val="00D14076"/>
    <w:rsid w:val="00D149F7"/>
    <w:rsid w:val="00D14A3F"/>
    <w:rsid w:val="00D15E84"/>
    <w:rsid w:val="00D1686A"/>
    <w:rsid w:val="00D16BE2"/>
    <w:rsid w:val="00D172B9"/>
    <w:rsid w:val="00D17F84"/>
    <w:rsid w:val="00D21058"/>
    <w:rsid w:val="00D21FBA"/>
    <w:rsid w:val="00D226E6"/>
    <w:rsid w:val="00D22A37"/>
    <w:rsid w:val="00D23FEA"/>
    <w:rsid w:val="00D251D3"/>
    <w:rsid w:val="00D254CA"/>
    <w:rsid w:val="00D25A6B"/>
    <w:rsid w:val="00D25A8A"/>
    <w:rsid w:val="00D277E9"/>
    <w:rsid w:val="00D278CB"/>
    <w:rsid w:val="00D27B15"/>
    <w:rsid w:val="00D305C5"/>
    <w:rsid w:val="00D32A14"/>
    <w:rsid w:val="00D334A8"/>
    <w:rsid w:val="00D33CAF"/>
    <w:rsid w:val="00D343A7"/>
    <w:rsid w:val="00D3504E"/>
    <w:rsid w:val="00D360DB"/>
    <w:rsid w:val="00D36CBB"/>
    <w:rsid w:val="00D3757E"/>
    <w:rsid w:val="00D4026E"/>
    <w:rsid w:val="00D40B31"/>
    <w:rsid w:val="00D40EC6"/>
    <w:rsid w:val="00D4234C"/>
    <w:rsid w:val="00D426F9"/>
    <w:rsid w:val="00D42E5A"/>
    <w:rsid w:val="00D43A4B"/>
    <w:rsid w:val="00D4444D"/>
    <w:rsid w:val="00D445A3"/>
    <w:rsid w:val="00D44713"/>
    <w:rsid w:val="00D45610"/>
    <w:rsid w:val="00D46855"/>
    <w:rsid w:val="00D502C0"/>
    <w:rsid w:val="00D5041F"/>
    <w:rsid w:val="00D50D1B"/>
    <w:rsid w:val="00D5422B"/>
    <w:rsid w:val="00D548AD"/>
    <w:rsid w:val="00D54ECC"/>
    <w:rsid w:val="00D55129"/>
    <w:rsid w:val="00D5588F"/>
    <w:rsid w:val="00D56546"/>
    <w:rsid w:val="00D60A95"/>
    <w:rsid w:val="00D613B5"/>
    <w:rsid w:val="00D61AD9"/>
    <w:rsid w:val="00D61B42"/>
    <w:rsid w:val="00D6228D"/>
    <w:rsid w:val="00D624D3"/>
    <w:rsid w:val="00D63EE3"/>
    <w:rsid w:val="00D647D1"/>
    <w:rsid w:val="00D65104"/>
    <w:rsid w:val="00D652B5"/>
    <w:rsid w:val="00D657DD"/>
    <w:rsid w:val="00D65FC6"/>
    <w:rsid w:val="00D66B94"/>
    <w:rsid w:val="00D66F06"/>
    <w:rsid w:val="00D70436"/>
    <w:rsid w:val="00D70ABB"/>
    <w:rsid w:val="00D726A1"/>
    <w:rsid w:val="00D76A84"/>
    <w:rsid w:val="00D77AF0"/>
    <w:rsid w:val="00D77B02"/>
    <w:rsid w:val="00D80310"/>
    <w:rsid w:val="00D804AE"/>
    <w:rsid w:val="00D805E0"/>
    <w:rsid w:val="00D80A46"/>
    <w:rsid w:val="00D81817"/>
    <w:rsid w:val="00D83ADE"/>
    <w:rsid w:val="00D85009"/>
    <w:rsid w:val="00D854B0"/>
    <w:rsid w:val="00D8578D"/>
    <w:rsid w:val="00D858FF"/>
    <w:rsid w:val="00D85EC0"/>
    <w:rsid w:val="00D85EE0"/>
    <w:rsid w:val="00D85F57"/>
    <w:rsid w:val="00D86571"/>
    <w:rsid w:val="00D868F7"/>
    <w:rsid w:val="00D87055"/>
    <w:rsid w:val="00D8716B"/>
    <w:rsid w:val="00D8780A"/>
    <w:rsid w:val="00D904FD"/>
    <w:rsid w:val="00D93A47"/>
    <w:rsid w:val="00D9492F"/>
    <w:rsid w:val="00D961E8"/>
    <w:rsid w:val="00D963FF"/>
    <w:rsid w:val="00D97246"/>
    <w:rsid w:val="00D97923"/>
    <w:rsid w:val="00DA028A"/>
    <w:rsid w:val="00DA0D8F"/>
    <w:rsid w:val="00DA23A7"/>
    <w:rsid w:val="00DA2A55"/>
    <w:rsid w:val="00DA4608"/>
    <w:rsid w:val="00DA4F1B"/>
    <w:rsid w:val="00DA4F82"/>
    <w:rsid w:val="00DA5929"/>
    <w:rsid w:val="00DA6445"/>
    <w:rsid w:val="00DA7CF3"/>
    <w:rsid w:val="00DB10FA"/>
    <w:rsid w:val="00DB178B"/>
    <w:rsid w:val="00DB3504"/>
    <w:rsid w:val="00DB494C"/>
    <w:rsid w:val="00DB6A2A"/>
    <w:rsid w:val="00DB6D30"/>
    <w:rsid w:val="00DB6F73"/>
    <w:rsid w:val="00DB705F"/>
    <w:rsid w:val="00DC0A69"/>
    <w:rsid w:val="00DC292E"/>
    <w:rsid w:val="00DC4A0F"/>
    <w:rsid w:val="00DC55E4"/>
    <w:rsid w:val="00DC6477"/>
    <w:rsid w:val="00DC6972"/>
    <w:rsid w:val="00DC7502"/>
    <w:rsid w:val="00DD1B75"/>
    <w:rsid w:val="00DD21B7"/>
    <w:rsid w:val="00DD2252"/>
    <w:rsid w:val="00DD2FD7"/>
    <w:rsid w:val="00DD4AF3"/>
    <w:rsid w:val="00DD4B40"/>
    <w:rsid w:val="00DD4B7E"/>
    <w:rsid w:val="00DD5A29"/>
    <w:rsid w:val="00DD7234"/>
    <w:rsid w:val="00DD7BE9"/>
    <w:rsid w:val="00DE2BB5"/>
    <w:rsid w:val="00DE3338"/>
    <w:rsid w:val="00DE38B1"/>
    <w:rsid w:val="00DE4700"/>
    <w:rsid w:val="00DE6A62"/>
    <w:rsid w:val="00DE7561"/>
    <w:rsid w:val="00DE794F"/>
    <w:rsid w:val="00DF26B7"/>
    <w:rsid w:val="00DF32A3"/>
    <w:rsid w:val="00DF47E6"/>
    <w:rsid w:val="00DF4975"/>
    <w:rsid w:val="00DF4AAC"/>
    <w:rsid w:val="00DF56D4"/>
    <w:rsid w:val="00DF5A7B"/>
    <w:rsid w:val="00DF68C8"/>
    <w:rsid w:val="00E01192"/>
    <w:rsid w:val="00E01397"/>
    <w:rsid w:val="00E031D4"/>
    <w:rsid w:val="00E0395C"/>
    <w:rsid w:val="00E049A8"/>
    <w:rsid w:val="00E04C28"/>
    <w:rsid w:val="00E07BE0"/>
    <w:rsid w:val="00E07DDF"/>
    <w:rsid w:val="00E10EF8"/>
    <w:rsid w:val="00E116A1"/>
    <w:rsid w:val="00E12F5B"/>
    <w:rsid w:val="00E135A5"/>
    <w:rsid w:val="00E13845"/>
    <w:rsid w:val="00E13CD9"/>
    <w:rsid w:val="00E16794"/>
    <w:rsid w:val="00E16894"/>
    <w:rsid w:val="00E17659"/>
    <w:rsid w:val="00E17FCD"/>
    <w:rsid w:val="00E20230"/>
    <w:rsid w:val="00E204D8"/>
    <w:rsid w:val="00E20B9B"/>
    <w:rsid w:val="00E20E4A"/>
    <w:rsid w:val="00E22606"/>
    <w:rsid w:val="00E239F1"/>
    <w:rsid w:val="00E23ED8"/>
    <w:rsid w:val="00E24E2B"/>
    <w:rsid w:val="00E24F42"/>
    <w:rsid w:val="00E252C5"/>
    <w:rsid w:val="00E25956"/>
    <w:rsid w:val="00E25966"/>
    <w:rsid w:val="00E27BAE"/>
    <w:rsid w:val="00E305E8"/>
    <w:rsid w:val="00E30A7A"/>
    <w:rsid w:val="00E317CC"/>
    <w:rsid w:val="00E31BBD"/>
    <w:rsid w:val="00E31EB4"/>
    <w:rsid w:val="00E3237D"/>
    <w:rsid w:val="00E3403A"/>
    <w:rsid w:val="00E345A6"/>
    <w:rsid w:val="00E3477C"/>
    <w:rsid w:val="00E34AE8"/>
    <w:rsid w:val="00E35E89"/>
    <w:rsid w:val="00E36D54"/>
    <w:rsid w:val="00E372AC"/>
    <w:rsid w:val="00E37524"/>
    <w:rsid w:val="00E37B84"/>
    <w:rsid w:val="00E402B2"/>
    <w:rsid w:val="00E4108E"/>
    <w:rsid w:val="00E41559"/>
    <w:rsid w:val="00E426D0"/>
    <w:rsid w:val="00E4434F"/>
    <w:rsid w:val="00E44505"/>
    <w:rsid w:val="00E4493D"/>
    <w:rsid w:val="00E44AD3"/>
    <w:rsid w:val="00E44C71"/>
    <w:rsid w:val="00E44D21"/>
    <w:rsid w:val="00E4538B"/>
    <w:rsid w:val="00E45718"/>
    <w:rsid w:val="00E45D72"/>
    <w:rsid w:val="00E467A0"/>
    <w:rsid w:val="00E46FDF"/>
    <w:rsid w:val="00E50873"/>
    <w:rsid w:val="00E50A8E"/>
    <w:rsid w:val="00E521F3"/>
    <w:rsid w:val="00E52FEA"/>
    <w:rsid w:val="00E530C5"/>
    <w:rsid w:val="00E53701"/>
    <w:rsid w:val="00E53AE6"/>
    <w:rsid w:val="00E53E15"/>
    <w:rsid w:val="00E54BA1"/>
    <w:rsid w:val="00E55CD7"/>
    <w:rsid w:val="00E5604B"/>
    <w:rsid w:val="00E56232"/>
    <w:rsid w:val="00E570F5"/>
    <w:rsid w:val="00E57436"/>
    <w:rsid w:val="00E57869"/>
    <w:rsid w:val="00E603D8"/>
    <w:rsid w:val="00E60A91"/>
    <w:rsid w:val="00E614FE"/>
    <w:rsid w:val="00E636A8"/>
    <w:rsid w:val="00E63929"/>
    <w:rsid w:val="00E648C2"/>
    <w:rsid w:val="00E65D36"/>
    <w:rsid w:val="00E65D8E"/>
    <w:rsid w:val="00E67FD0"/>
    <w:rsid w:val="00E70EB2"/>
    <w:rsid w:val="00E7102B"/>
    <w:rsid w:val="00E714F6"/>
    <w:rsid w:val="00E7300C"/>
    <w:rsid w:val="00E73642"/>
    <w:rsid w:val="00E73D0B"/>
    <w:rsid w:val="00E74858"/>
    <w:rsid w:val="00E751E5"/>
    <w:rsid w:val="00E7712D"/>
    <w:rsid w:val="00E776E0"/>
    <w:rsid w:val="00E81136"/>
    <w:rsid w:val="00E81566"/>
    <w:rsid w:val="00E81F10"/>
    <w:rsid w:val="00E820AB"/>
    <w:rsid w:val="00E82183"/>
    <w:rsid w:val="00E83BD6"/>
    <w:rsid w:val="00E83EC4"/>
    <w:rsid w:val="00E860EF"/>
    <w:rsid w:val="00E8647F"/>
    <w:rsid w:val="00E86E8C"/>
    <w:rsid w:val="00E8779A"/>
    <w:rsid w:val="00E879F1"/>
    <w:rsid w:val="00E91CA7"/>
    <w:rsid w:val="00E92B7B"/>
    <w:rsid w:val="00E93B3D"/>
    <w:rsid w:val="00E93D19"/>
    <w:rsid w:val="00E95044"/>
    <w:rsid w:val="00E957AD"/>
    <w:rsid w:val="00E96C17"/>
    <w:rsid w:val="00E97CA6"/>
    <w:rsid w:val="00E97E46"/>
    <w:rsid w:val="00EA049A"/>
    <w:rsid w:val="00EA10C0"/>
    <w:rsid w:val="00EA1A57"/>
    <w:rsid w:val="00EA1A8B"/>
    <w:rsid w:val="00EA2012"/>
    <w:rsid w:val="00EA30F3"/>
    <w:rsid w:val="00EA579C"/>
    <w:rsid w:val="00EA5B87"/>
    <w:rsid w:val="00EA5FAA"/>
    <w:rsid w:val="00EA7315"/>
    <w:rsid w:val="00EA7CA3"/>
    <w:rsid w:val="00EB090D"/>
    <w:rsid w:val="00EB2FD7"/>
    <w:rsid w:val="00EB3439"/>
    <w:rsid w:val="00EB545C"/>
    <w:rsid w:val="00EB5CF6"/>
    <w:rsid w:val="00EB7169"/>
    <w:rsid w:val="00EB7BED"/>
    <w:rsid w:val="00EC0F34"/>
    <w:rsid w:val="00EC126A"/>
    <w:rsid w:val="00EC4A17"/>
    <w:rsid w:val="00EC5097"/>
    <w:rsid w:val="00EC5639"/>
    <w:rsid w:val="00EC6948"/>
    <w:rsid w:val="00EC79DA"/>
    <w:rsid w:val="00EC7B08"/>
    <w:rsid w:val="00EC7B91"/>
    <w:rsid w:val="00ED202A"/>
    <w:rsid w:val="00ED22E8"/>
    <w:rsid w:val="00ED250B"/>
    <w:rsid w:val="00ED3126"/>
    <w:rsid w:val="00ED35F0"/>
    <w:rsid w:val="00ED44CC"/>
    <w:rsid w:val="00ED6C6A"/>
    <w:rsid w:val="00EE0641"/>
    <w:rsid w:val="00EE0DE5"/>
    <w:rsid w:val="00EE109C"/>
    <w:rsid w:val="00EE17BE"/>
    <w:rsid w:val="00EE22A8"/>
    <w:rsid w:val="00EE3C59"/>
    <w:rsid w:val="00EE44DE"/>
    <w:rsid w:val="00EE4D3B"/>
    <w:rsid w:val="00EE5661"/>
    <w:rsid w:val="00EE66E3"/>
    <w:rsid w:val="00EE6D5F"/>
    <w:rsid w:val="00EF02CB"/>
    <w:rsid w:val="00EF2A39"/>
    <w:rsid w:val="00EF3BA8"/>
    <w:rsid w:val="00EF5B08"/>
    <w:rsid w:val="00EF78F0"/>
    <w:rsid w:val="00F00079"/>
    <w:rsid w:val="00F03129"/>
    <w:rsid w:val="00F0379E"/>
    <w:rsid w:val="00F03F58"/>
    <w:rsid w:val="00F04AF9"/>
    <w:rsid w:val="00F053C5"/>
    <w:rsid w:val="00F0620F"/>
    <w:rsid w:val="00F06ED9"/>
    <w:rsid w:val="00F10297"/>
    <w:rsid w:val="00F11255"/>
    <w:rsid w:val="00F118F5"/>
    <w:rsid w:val="00F11CAE"/>
    <w:rsid w:val="00F122B2"/>
    <w:rsid w:val="00F1264F"/>
    <w:rsid w:val="00F12E5E"/>
    <w:rsid w:val="00F132D2"/>
    <w:rsid w:val="00F14EB5"/>
    <w:rsid w:val="00F15050"/>
    <w:rsid w:val="00F1533A"/>
    <w:rsid w:val="00F1661A"/>
    <w:rsid w:val="00F1769F"/>
    <w:rsid w:val="00F17AE0"/>
    <w:rsid w:val="00F17AF1"/>
    <w:rsid w:val="00F22440"/>
    <w:rsid w:val="00F2465B"/>
    <w:rsid w:val="00F24911"/>
    <w:rsid w:val="00F25060"/>
    <w:rsid w:val="00F25294"/>
    <w:rsid w:val="00F26478"/>
    <w:rsid w:val="00F26F09"/>
    <w:rsid w:val="00F2799C"/>
    <w:rsid w:val="00F311CF"/>
    <w:rsid w:val="00F34F72"/>
    <w:rsid w:val="00F3543A"/>
    <w:rsid w:val="00F35773"/>
    <w:rsid w:val="00F36AA0"/>
    <w:rsid w:val="00F37077"/>
    <w:rsid w:val="00F37AD2"/>
    <w:rsid w:val="00F426E2"/>
    <w:rsid w:val="00F42B95"/>
    <w:rsid w:val="00F42BDC"/>
    <w:rsid w:val="00F4572C"/>
    <w:rsid w:val="00F46621"/>
    <w:rsid w:val="00F473EC"/>
    <w:rsid w:val="00F50A53"/>
    <w:rsid w:val="00F51CDF"/>
    <w:rsid w:val="00F52987"/>
    <w:rsid w:val="00F5298F"/>
    <w:rsid w:val="00F53F5D"/>
    <w:rsid w:val="00F5443F"/>
    <w:rsid w:val="00F54BF0"/>
    <w:rsid w:val="00F54DF0"/>
    <w:rsid w:val="00F54F48"/>
    <w:rsid w:val="00F55B15"/>
    <w:rsid w:val="00F55D86"/>
    <w:rsid w:val="00F5664A"/>
    <w:rsid w:val="00F56DE2"/>
    <w:rsid w:val="00F57019"/>
    <w:rsid w:val="00F57849"/>
    <w:rsid w:val="00F6019A"/>
    <w:rsid w:val="00F61B10"/>
    <w:rsid w:val="00F645F9"/>
    <w:rsid w:val="00F6479B"/>
    <w:rsid w:val="00F67401"/>
    <w:rsid w:val="00F709A9"/>
    <w:rsid w:val="00F71F5A"/>
    <w:rsid w:val="00F74EBC"/>
    <w:rsid w:val="00F75AE6"/>
    <w:rsid w:val="00F774F1"/>
    <w:rsid w:val="00F808A6"/>
    <w:rsid w:val="00F80D0C"/>
    <w:rsid w:val="00F81239"/>
    <w:rsid w:val="00F819B9"/>
    <w:rsid w:val="00F81DCC"/>
    <w:rsid w:val="00F84A97"/>
    <w:rsid w:val="00F85274"/>
    <w:rsid w:val="00F857FB"/>
    <w:rsid w:val="00F86D21"/>
    <w:rsid w:val="00F87544"/>
    <w:rsid w:val="00F9155E"/>
    <w:rsid w:val="00F92241"/>
    <w:rsid w:val="00F93AE4"/>
    <w:rsid w:val="00F94C01"/>
    <w:rsid w:val="00F9559D"/>
    <w:rsid w:val="00FA06B8"/>
    <w:rsid w:val="00FA25D5"/>
    <w:rsid w:val="00FA2ED8"/>
    <w:rsid w:val="00FA31D8"/>
    <w:rsid w:val="00FA3589"/>
    <w:rsid w:val="00FA445F"/>
    <w:rsid w:val="00FA4581"/>
    <w:rsid w:val="00FA5243"/>
    <w:rsid w:val="00FA5C37"/>
    <w:rsid w:val="00FA6948"/>
    <w:rsid w:val="00FB0363"/>
    <w:rsid w:val="00FB03EC"/>
    <w:rsid w:val="00FB080D"/>
    <w:rsid w:val="00FB09C0"/>
    <w:rsid w:val="00FB21F8"/>
    <w:rsid w:val="00FB248D"/>
    <w:rsid w:val="00FB2588"/>
    <w:rsid w:val="00FB2CDE"/>
    <w:rsid w:val="00FB379B"/>
    <w:rsid w:val="00FB3FFA"/>
    <w:rsid w:val="00FB489A"/>
    <w:rsid w:val="00FB536A"/>
    <w:rsid w:val="00FB5525"/>
    <w:rsid w:val="00FB59B8"/>
    <w:rsid w:val="00FB63A4"/>
    <w:rsid w:val="00FB6F83"/>
    <w:rsid w:val="00FB7963"/>
    <w:rsid w:val="00FC27A0"/>
    <w:rsid w:val="00FC2854"/>
    <w:rsid w:val="00FC358C"/>
    <w:rsid w:val="00FC3A59"/>
    <w:rsid w:val="00FC4479"/>
    <w:rsid w:val="00FC4B80"/>
    <w:rsid w:val="00FC53AA"/>
    <w:rsid w:val="00FC5E7A"/>
    <w:rsid w:val="00FC66F1"/>
    <w:rsid w:val="00FC6797"/>
    <w:rsid w:val="00FC6B7D"/>
    <w:rsid w:val="00FC7861"/>
    <w:rsid w:val="00FD09A5"/>
    <w:rsid w:val="00FD0FDE"/>
    <w:rsid w:val="00FD4E8B"/>
    <w:rsid w:val="00FD5DB4"/>
    <w:rsid w:val="00FD7D92"/>
    <w:rsid w:val="00FE1542"/>
    <w:rsid w:val="00FE2830"/>
    <w:rsid w:val="00FE2B84"/>
    <w:rsid w:val="00FE37F0"/>
    <w:rsid w:val="00FE3B21"/>
    <w:rsid w:val="00FE3BE2"/>
    <w:rsid w:val="00FE409E"/>
    <w:rsid w:val="00FE419E"/>
    <w:rsid w:val="00FE41E2"/>
    <w:rsid w:val="00FE462F"/>
    <w:rsid w:val="00FE467F"/>
    <w:rsid w:val="00FE54F3"/>
    <w:rsid w:val="00FE58BE"/>
    <w:rsid w:val="00FE5FA0"/>
    <w:rsid w:val="00FE65BE"/>
    <w:rsid w:val="00FE6789"/>
    <w:rsid w:val="00FE68F7"/>
    <w:rsid w:val="00FE7948"/>
    <w:rsid w:val="00FF0325"/>
    <w:rsid w:val="00FF1324"/>
    <w:rsid w:val="00FF16EC"/>
    <w:rsid w:val="00FF1AAA"/>
    <w:rsid w:val="00FF2719"/>
    <w:rsid w:val="00FF28A0"/>
    <w:rsid w:val="00FF297A"/>
    <w:rsid w:val="00FF3761"/>
    <w:rsid w:val="00FF43F9"/>
    <w:rsid w:val="00FF4D46"/>
    <w:rsid w:val="00FF50EB"/>
    <w:rsid w:val="00FF5916"/>
    <w:rsid w:val="00FF5E24"/>
    <w:rsid w:val="00FF6878"/>
    <w:rsid w:val="00FF72E0"/>
    <w:rsid w:val="00FF7C72"/>
    <w:rsid w:val="00FF7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1B"/>
    <w:pPr>
      <w:jc w:val="both"/>
    </w:pPr>
    <w:rPr>
      <w:sz w:val="28"/>
      <w:szCs w:val="22"/>
      <w:lang w:eastAsia="en-US"/>
    </w:rPr>
  </w:style>
  <w:style w:type="paragraph" w:styleId="1">
    <w:name w:val="heading 1"/>
    <w:basedOn w:val="a"/>
    <w:next w:val="a"/>
    <w:link w:val="10"/>
    <w:qFormat/>
    <w:rsid w:val="00C9291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locked/>
    <w:rsid w:val="002869FB"/>
    <w:pPr>
      <w:keepNext/>
      <w:tabs>
        <w:tab w:val="num" w:pos="576"/>
      </w:tabs>
      <w:suppressAutoHyphens/>
      <w:ind w:left="576" w:hanging="576"/>
      <w:jc w:val="left"/>
      <w:outlineLvl w:val="1"/>
    </w:pPr>
    <w:rPr>
      <w:rFonts w:ascii="Times New Roman" w:eastAsia="Times New Roman" w:hAnsi="Times New Roman"/>
      <w:b/>
      <w:sz w:val="32"/>
      <w:szCs w:val="24"/>
      <w:lang w:eastAsia="ar-SA"/>
    </w:rPr>
  </w:style>
  <w:style w:type="paragraph" w:styleId="4">
    <w:name w:val="heading 4"/>
    <w:basedOn w:val="a"/>
    <w:next w:val="a"/>
    <w:link w:val="40"/>
    <w:unhideWhenUsed/>
    <w:qFormat/>
    <w:locked/>
    <w:rsid w:val="002869FB"/>
    <w:pPr>
      <w:keepNext/>
      <w:spacing w:before="240" w:after="60"/>
      <w:outlineLvl w:val="3"/>
    </w:pPr>
    <w:rPr>
      <w:rFonts w:eastAsia="Times New Roman"/>
      <w:b/>
      <w:bCs/>
      <w:szCs w:val="28"/>
    </w:rPr>
  </w:style>
  <w:style w:type="paragraph" w:styleId="5">
    <w:name w:val="heading 5"/>
    <w:basedOn w:val="a"/>
    <w:next w:val="a"/>
    <w:link w:val="50"/>
    <w:unhideWhenUsed/>
    <w:qFormat/>
    <w:locked/>
    <w:rsid w:val="002869FB"/>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9291B"/>
    <w:rPr>
      <w:rFonts w:ascii="Cambria" w:eastAsia="Times New Roman" w:hAnsi="Cambria" w:cs="Times New Roman"/>
      <w:b/>
      <w:bCs/>
      <w:kern w:val="32"/>
      <w:sz w:val="32"/>
      <w:szCs w:val="32"/>
      <w:lang w:eastAsia="en-US"/>
    </w:rPr>
  </w:style>
  <w:style w:type="character" w:customStyle="1" w:styleId="20">
    <w:name w:val="Заголовок 2 Знак"/>
    <w:link w:val="2"/>
    <w:rsid w:val="002869FB"/>
    <w:rPr>
      <w:rFonts w:ascii="Times New Roman" w:eastAsia="Times New Roman" w:hAnsi="Times New Roman"/>
      <w:b/>
      <w:sz w:val="32"/>
      <w:szCs w:val="24"/>
      <w:lang w:eastAsia="ar-SA"/>
    </w:rPr>
  </w:style>
  <w:style w:type="character" w:customStyle="1" w:styleId="40">
    <w:name w:val="Заголовок 4 Знак"/>
    <w:link w:val="4"/>
    <w:rsid w:val="002869FB"/>
    <w:rPr>
      <w:rFonts w:ascii="Calibri" w:eastAsia="Times New Roman" w:hAnsi="Calibri" w:cs="Times New Roman"/>
      <w:b/>
      <w:bCs/>
      <w:sz w:val="28"/>
      <w:szCs w:val="28"/>
      <w:lang w:eastAsia="en-US"/>
    </w:rPr>
  </w:style>
  <w:style w:type="character" w:customStyle="1" w:styleId="50">
    <w:name w:val="Заголовок 5 Знак"/>
    <w:link w:val="5"/>
    <w:rsid w:val="002869FB"/>
    <w:rPr>
      <w:rFonts w:ascii="Calibri" w:eastAsia="Times New Roman" w:hAnsi="Calibri" w:cs="Times New Roman"/>
      <w:b/>
      <w:bCs/>
      <w:i/>
      <w:iCs/>
      <w:sz w:val="26"/>
      <w:szCs w:val="26"/>
      <w:lang w:eastAsia="en-US"/>
    </w:rPr>
  </w:style>
  <w:style w:type="character" w:styleId="a3">
    <w:name w:val="Emphasis"/>
    <w:qFormat/>
    <w:rsid w:val="00C9291B"/>
    <w:rPr>
      <w:i/>
      <w:iCs/>
    </w:rPr>
  </w:style>
  <w:style w:type="paragraph" w:styleId="a4">
    <w:name w:val="TOC Heading"/>
    <w:basedOn w:val="1"/>
    <w:next w:val="a"/>
    <w:uiPriority w:val="39"/>
    <w:semiHidden/>
    <w:unhideWhenUsed/>
    <w:qFormat/>
    <w:rsid w:val="00C9291B"/>
    <w:pPr>
      <w:keepLines/>
      <w:spacing w:before="480" w:after="0" w:line="276" w:lineRule="auto"/>
      <w:jc w:val="left"/>
      <w:outlineLvl w:val="9"/>
    </w:pPr>
    <w:rPr>
      <w:color w:val="365F91"/>
      <w:kern w:val="0"/>
      <w:sz w:val="28"/>
      <w:szCs w:val="28"/>
    </w:rPr>
  </w:style>
  <w:style w:type="paragraph" w:customStyle="1" w:styleId="ConsPlusNormal">
    <w:name w:val="ConsPlusNormal"/>
    <w:uiPriority w:val="99"/>
    <w:rsid w:val="00D0260A"/>
    <w:pPr>
      <w:widowControl w:val="0"/>
      <w:autoSpaceDE w:val="0"/>
      <w:autoSpaceDN w:val="0"/>
      <w:adjustRightInd w:val="0"/>
    </w:pPr>
    <w:rPr>
      <w:rFonts w:eastAsia="Times New Roman" w:cs="Calibri"/>
      <w:sz w:val="28"/>
      <w:szCs w:val="28"/>
    </w:rPr>
  </w:style>
  <w:style w:type="paragraph" w:customStyle="1" w:styleId="ConsPlusNonformat">
    <w:name w:val="ConsPlusNonformat"/>
    <w:uiPriority w:val="99"/>
    <w:rsid w:val="00D0260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0260A"/>
    <w:pPr>
      <w:widowControl w:val="0"/>
      <w:autoSpaceDE w:val="0"/>
      <w:autoSpaceDN w:val="0"/>
      <w:adjustRightInd w:val="0"/>
    </w:pPr>
    <w:rPr>
      <w:rFonts w:eastAsia="Times New Roman" w:cs="Calibri"/>
      <w:b/>
      <w:bCs/>
      <w:sz w:val="28"/>
      <w:szCs w:val="28"/>
    </w:rPr>
  </w:style>
  <w:style w:type="paragraph" w:customStyle="1" w:styleId="ConsPlusCell">
    <w:name w:val="ConsPlusCell"/>
    <w:uiPriority w:val="99"/>
    <w:rsid w:val="00D0260A"/>
    <w:pPr>
      <w:widowControl w:val="0"/>
      <w:autoSpaceDE w:val="0"/>
      <w:autoSpaceDN w:val="0"/>
      <w:adjustRightInd w:val="0"/>
    </w:pPr>
    <w:rPr>
      <w:rFonts w:eastAsia="Times New Roman" w:cs="Calibri"/>
      <w:sz w:val="28"/>
      <w:szCs w:val="28"/>
    </w:rPr>
  </w:style>
  <w:style w:type="paragraph" w:styleId="a5">
    <w:name w:val="header"/>
    <w:basedOn w:val="a"/>
    <w:link w:val="a6"/>
    <w:uiPriority w:val="99"/>
    <w:unhideWhenUsed/>
    <w:rsid w:val="00E46FDF"/>
    <w:pPr>
      <w:tabs>
        <w:tab w:val="center" w:pos="4677"/>
        <w:tab w:val="right" w:pos="9355"/>
      </w:tabs>
    </w:pPr>
  </w:style>
  <w:style w:type="character" w:customStyle="1" w:styleId="a6">
    <w:name w:val="Верхний колонтитул Знак"/>
    <w:link w:val="a5"/>
    <w:uiPriority w:val="99"/>
    <w:rsid w:val="00E46FDF"/>
    <w:rPr>
      <w:sz w:val="28"/>
      <w:szCs w:val="22"/>
      <w:lang w:eastAsia="en-US"/>
    </w:rPr>
  </w:style>
  <w:style w:type="paragraph" w:styleId="a7">
    <w:name w:val="footer"/>
    <w:basedOn w:val="a"/>
    <w:link w:val="a8"/>
    <w:uiPriority w:val="99"/>
    <w:unhideWhenUsed/>
    <w:rsid w:val="00E46FDF"/>
    <w:pPr>
      <w:tabs>
        <w:tab w:val="center" w:pos="4677"/>
        <w:tab w:val="right" w:pos="9355"/>
      </w:tabs>
    </w:pPr>
  </w:style>
  <w:style w:type="character" w:customStyle="1" w:styleId="a8">
    <w:name w:val="Нижний колонтитул Знак"/>
    <w:link w:val="a7"/>
    <w:uiPriority w:val="99"/>
    <w:rsid w:val="00E46FDF"/>
    <w:rPr>
      <w:sz w:val="28"/>
      <w:szCs w:val="22"/>
      <w:lang w:eastAsia="en-US"/>
    </w:rPr>
  </w:style>
  <w:style w:type="table" w:styleId="a9">
    <w:name w:val="Table Grid"/>
    <w:basedOn w:val="a1"/>
    <w:uiPriority w:val="59"/>
    <w:rsid w:val="00286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z0">
    <w:name w:val="WW8Num6z0"/>
    <w:rsid w:val="002869FB"/>
    <w:rPr>
      <w:rFonts w:ascii="Symbol" w:hAnsi="Symbol"/>
    </w:rPr>
  </w:style>
  <w:style w:type="character" w:customStyle="1" w:styleId="WW8Num6z1">
    <w:name w:val="WW8Num6z1"/>
    <w:rsid w:val="002869FB"/>
    <w:rPr>
      <w:rFonts w:ascii="Courier New" w:hAnsi="Courier New" w:cs="Courier New"/>
    </w:rPr>
  </w:style>
  <w:style w:type="character" w:customStyle="1" w:styleId="WW8Num6z2">
    <w:name w:val="WW8Num6z2"/>
    <w:rsid w:val="002869FB"/>
    <w:rPr>
      <w:rFonts w:ascii="Wingdings" w:hAnsi="Wingdings"/>
    </w:rPr>
  </w:style>
  <w:style w:type="character" w:customStyle="1" w:styleId="WW8Num10z0">
    <w:name w:val="WW8Num10z0"/>
    <w:rsid w:val="002869FB"/>
    <w:rPr>
      <w:rFonts w:ascii="Symbol" w:hAnsi="Symbol"/>
    </w:rPr>
  </w:style>
  <w:style w:type="character" w:customStyle="1" w:styleId="WW8Num10z1">
    <w:name w:val="WW8Num10z1"/>
    <w:rsid w:val="002869FB"/>
    <w:rPr>
      <w:rFonts w:ascii="Courier New" w:hAnsi="Courier New" w:cs="Courier New"/>
    </w:rPr>
  </w:style>
  <w:style w:type="character" w:customStyle="1" w:styleId="WW8Num10z2">
    <w:name w:val="WW8Num10z2"/>
    <w:rsid w:val="002869FB"/>
    <w:rPr>
      <w:rFonts w:ascii="Wingdings" w:hAnsi="Wingdings"/>
    </w:rPr>
  </w:style>
  <w:style w:type="character" w:customStyle="1" w:styleId="11">
    <w:name w:val="Основной шрифт абзаца1"/>
    <w:rsid w:val="002869FB"/>
  </w:style>
  <w:style w:type="character" w:styleId="aa">
    <w:name w:val="page number"/>
    <w:rsid w:val="002869FB"/>
  </w:style>
  <w:style w:type="character" w:customStyle="1" w:styleId="ab">
    <w:name w:val="Маркеры списка"/>
    <w:rsid w:val="002869FB"/>
    <w:rPr>
      <w:rFonts w:ascii="OpenSymbol" w:eastAsia="OpenSymbol" w:hAnsi="OpenSymbol" w:cs="OpenSymbol"/>
    </w:rPr>
  </w:style>
  <w:style w:type="character" w:customStyle="1" w:styleId="ac">
    <w:name w:val="Символ нумерации"/>
    <w:rsid w:val="002869FB"/>
  </w:style>
  <w:style w:type="paragraph" w:customStyle="1" w:styleId="ad">
    <w:name w:val="Заголовок"/>
    <w:basedOn w:val="a"/>
    <w:next w:val="ae"/>
    <w:rsid w:val="002869FB"/>
    <w:pPr>
      <w:keepNext/>
      <w:suppressAutoHyphens/>
      <w:spacing w:before="240" w:after="120"/>
      <w:jc w:val="left"/>
    </w:pPr>
    <w:rPr>
      <w:rFonts w:ascii="Arial" w:eastAsia="Lucida Sans Unicode" w:hAnsi="Arial" w:cs="Tahoma"/>
      <w:szCs w:val="28"/>
      <w:lang w:eastAsia="ar-SA"/>
    </w:rPr>
  </w:style>
  <w:style w:type="paragraph" w:styleId="ae">
    <w:name w:val="Body Text"/>
    <w:basedOn w:val="a"/>
    <w:link w:val="af"/>
    <w:rsid w:val="002869FB"/>
    <w:pPr>
      <w:suppressAutoHyphens/>
      <w:spacing w:after="120"/>
      <w:jc w:val="left"/>
    </w:pPr>
    <w:rPr>
      <w:rFonts w:ascii="Times New Roman" w:eastAsia="Times New Roman" w:hAnsi="Times New Roman"/>
      <w:sz w:val="24"/>
      <w:szCs w:val="24"/>
      <w:lang w:eastAsia="ar-SA"/>
    </w:rPr>
  </w:style>
  <w:style w:type="character" w:customStyle="1" w:styleId="af">
    <w:name w:val="Основной текст Знак"/>
    <w:link w:val="ae"/>
    <w:rsid w:val="002869FB"/>
    <w:rPr>
      <w:rFonts w:ascii="Times New Roman" w:eastAsia="Times New Roman" w:hAnsi="Times New Roman"/>
      <w:sz w:val="24"/>
      <w:szCs w:val="24"/>
      <w:lang w:eastAsia="ar-SA"/>
    </w:rPr>
  </w:style>
  <w:style w:type="paragraph" w:styleId="af0">
    <w:name w:val="List"/>
    <w:basedOn w:val="ae"/>
    <w:rsid w:val="002869FB"/>
    <w:rPr>
      <w:rFonts w:cs="Tahoma"/>
    </w:rPr>
  </w:style>
  <w:style w:type="paragraph" w:customStyle="1" w:styleId="12">
    <w:name w:val="Название1"/>
    <w:basedOn w:val="a"/>
    <w:rsid w:val="002869FB"/>
    <w:pPr>
      <w:suppressLineNumbers/>
      <w:suppressAutoHyphens/>
      <w:spacing w:before="120" w:after="120"/>
      <w:jc w:val="left"/>
    </w:pPr>
    <w:rPr>
      <w:rFonts w:ascii="Times New Roman" w:eastAsia="Times New Roman" w:hAnsi="Times New Roman" w:cs="Tahoma"/>
      <w:i/>
      <w:iCs/>
      <w:sz w:val="24"/>
      <w:szCs w:val="24"/>
      <w:lang w:eastAsia="ar-SA"/>
    </w:rPr>
  </w:style>
  <w:style w:type="paragraph" w:customStyle="1" w:styleId="13">
    <w:name w:val="Указатель1"/>
    <w:basedOn w:val="a"/>
    <w:rsid w:val="002869FB"/>
    <w:pPr>
      <w:suppressLineNumbers/>
      <w:suppressAutoHyphens/>
      <w:jc w:val="left"/>
    </w:pPr>
    <w:rPr>
      <w:rFonts w:ascii="Times New Roman" w:eastAsia="Times New Roman" w:hAnsi="Times New Roman" w:cs="Tahoma"/>
      <w:sz w:val="24"/>
      <w:szCs w:val="24"/>
      <w:lang w:eastAsia="ar-SA"/>
    </w:rPr>
  </w:style>
  <w:style w:type="paragraph" w:styleId="af1">
    <w:name w:val="Body Text Indent"/>
    <w:basedOn w:val="a"/>
    <w:link w:val="af2"/>
    <w:rsid w:val="002869FB"/>
    <w:pPr>
      <w:tabs>
        <w:tab w:val="left" w:pos="5730"/>
      </w:tabs>
      <w:suppressAutoHyphens/>
      <w:autoSpaceDE w:val="0"/>
      <w:ind w:firstLine="540"/>
    </w:pPr>
    <w:rPr>
      <w:rFonts w:ascii="Times New Roman" w:eastAsia="Times New Roman" w:hAnsi="Times New Roman"/>
      <w:sz w:val="24"/>
      <w:szCs w:val="24"/>
      <w:lang w:eastAsia="ar-SA"/>
    </w:rPr>
  </w:style>
  <w:style w:type="character" w:customStyle="1" w:styleId="af2">
    <w:name w:val="Основной текст с отступом Знак"/>
    <w:link w:val="af1"/>
    <w:rsid w:val="002869FB"/>
    <w:rPr>
      <w:rFonts w:ascii="Times New Roman" w:eastAsia="Times New Roman" w:hAnsi="Times New Roman"/>
      <w:sz w:val="24"/>
      <w:szCs w:val="24"/>
      <w:lang w:eastAsia="ar-SA"/>
    </w:rPr>
  </w:style>
  <w:style w:type="paragraph" w:customStyle="1" w:styleId="af3">
    <w:name w:val="Содержимое врезки"/>
    <w:basedOn w:val="ae"/>
    <w:rsid w:val="002869FB"/>
  </w:style>
  <w:style w:type="character" w:customStyle="1" w:styleId="af4">
    <w:name w:val="Текст выноски Знак"/>
    <w:link w:val="af5"/>
    <w:uiPriority w:val="99"/>
    <w:semiHidden/>
    <w:rsid w:val="002869FB"/>
    <w:rPr>
      <w:rFonts w:ascii="Tahoma" w:eastAsia="Times New Roman" w:hAnsi="Tahoma" w:cs="Tahoma"/>
      <w:sz w:val="16"/>
      <w:szCs w:val="16"/>
      <w:lang w:eastAsia="ar-SA"/>
    </w:rPr>
  </w:style>
  <w:style w:type="paragraph" w:styleId="af5">
    <w:name w:val="Balloon Text"/>
    <w:basedOn w:val="a"/>
    <w:link w:val="af4"/>
    <w:uiPriority w:val="99"/>
    <w:semiHidden/>
    <w:unhideWhenUsed/>
    <w:rsid w:val="002869FB"/>
    <w:pPr>
      <w:suppressAutoHyphens/>
      <w:jc w:val="left"/>
    </w:pPr>
    <w:rPr>
      <w:rFonts w:ascii="Tahoma" w:eastAsia="Times New Roman" w:hAnsi="Tahoma"/>
      <w:sz w:val="16"/>
      <w:szCs w:val="16"/>
      <w:lang w:eastAsia="ar-SA"/>
    </w:rPr>
  </w:style>
  <w:style w:type="character" w:customStyle="1" w:styleId="af6">
    <w:name w:val="Текст сноски Знак"/>
    <w:link w:val="af7"/>
    <w:uiPriority w:val="99"/>
    <w:semiHidden/>
    <w:rsid w:val="002869FB"/>
    <w:rPr>
      <w:rFonts w:ascii="Times New Roman" w:eastAsia="Times New Roman" w:hAnsi="Times New Roman"/>
      <w:lang w:eastAsia="ar-SA"/>
    </w:rPr>
  </w:style>
  <w:style w:type="paragraph" w:styleId="af7">
    <w:name w:val="footnote text"/>
    <w:basedOn w:val="a"/>
    <w:link w:val="af6"/>
    <w:uiPriority w:val="99"/>
    <w:semiHidden/>
    <w:unhideWhenUsed/>
    <w:rsid w:val="002869FB"/>
    <w:pPr>
      <w:suppressAutoHyphens/>
      <w:jc w:val="left"/>
    </w:pPr>
    <w:rPr>
      <w:rFonts w:ascii="Times New Roman" w:eastAsia="Times New Roman" w:hAnsi="Times New Roman"/>
      <w:sz w:val="20"/>
      <w:szCs w:val="20"/>
      <w:lang w:eastAsia="ar-SA"/>
    </w:rPr>
  </w:style>
  <w:style w:type="paragraph" w:customStyle="1" w:styleId="14">
    <w:name w:val="Основной текст с отступом1"/>
    <w:rsid w:val="002869FB"/>
    <w:pPr>
      <w:widowControl w:val="0"/>
      <w:suppressAutoHyphens/>
      <w:spacing w:after="120"/>
      <w:ind w:left="283"/>
    </w:pPr>
    <w:rPr>
      <w:rFonts w:ascii="Times New Roman" w:eastAsia="ヒラギノ角ゴ Pro W3" w:hAnsi="Times New Roman"/>
      <w:color w:val="000000"/>
      <w:sz w:val="24"/>
    </w:rPr>
  </w:style>
  <w:style w:type="paragraph" w:styleId="3">
    <w:name w:val="Body Text 3"/>
    <w:basedOn w:val="a"/>
    <w:link w:val="30"/>
    <w:rsid w:val="002869FB"/>
    <w:pPr>
      <w:spacing w:after="120"/>
      <w:jc w:val="left"/>
    </w:pPr>
    <w:rPr>
      <w:rFonts w:ascii="Times New Roman" w:eastAsia="Times New Roman" w:hAnsi="Times New Roman"/>
      <w:sz w:val="16"/>
      <w:szCs w:val="16"/>
    </w:rPr>
  </w:style>
  <w:style w:type="character" w:customStyle="1" w:styleId="30">
    <w:name w:val="Основной текст 3 Знак"/>
    <w:link w:val="3"/>
    <w:rsid w:val="002869FB"/>
    <w:rPr>
      <w:rFonts w:ascii="Times New Roman" w:eastAsia="Times New Roman" w:hAnsi="Times New Roman"/>
      <w:sz w:val="16"/>
      <w:szCs w:val="16"/>
    </w:rPr>
  </w:style>
  <w:style w:type="paragraph" w:styleId="af8">
    <w:name w:val="List Paragraph"/>
    <w:basedOn w:val="a"/>
    <w:qFormat/>
    <w:rsid w:val="002869FB"/>
    <w:pPr>
      <w:spacing w:after="200" w:line="276" w:lineRule="auto"/>
      <w:ind w:left="720"/>
      <w:contextualSpacing/>
      <w:jc w:val="left"/>
    </w:pPr>
    <w:rPr>
      <w:rFonts w:eastAsia="Times New Roman"/>
      <w:sz w:val="22"/>
      <w:lang w:eastAsia="ru-RU"/>
    </w:rPr>
  </w:style>
  <w:style w:type="paragraph" w:customStyle="1" w:styleId="15">
    <w:name w:val="1"/>
    <w:basedOn w:val="a"/>
    <w:rsid w:val="002869FB"/>
    <w:pPr>
      <w:spacing w:before="100" w:beforeAutospacing="1" w:after="100" w:afterAutospacing="1"/>
      <w:jc w:val="lef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533556">
      <w:bodyDiv w:val="1"/>
      <w:marLeft w:val="0"/>
      <w:marRight w:val="0"/>
      <w:marTop w:val="0"/>
      <w:marBottom w:val="0"/>
      <w:divBdr>
        <w:top w:val="none" w:sz="0" w:space="0" w:color="auto"/>
        <w:left w:val="none" w:sz="0" w:space="0" w:color="auto"/>
        <w:bottom w:val="none" w:sz="0" w:space="0" w:color="auto"/>
        <w:right w:val="none" w:sz="0" w:space="0" w:color="auto"/>
      </w:divBdr>
    </w:div>
    <w:div w:id="800348714">
      <w:bodyDiv w:val="1"/>
      <w:marLeft w:val="0"/>
      <w:marRight w:val="0"/>
      <w:marTop w:val="0"/>
      <w:marBottom w:val="0"/>
      <w:divBdr>
        <w:top w:val="none" w:sz="0" w:space="0" w:color="auto"/>
        <w:left w:val="none" w:sz="0" w:space="0" w:color="auto"/>
        <w:bottom w:val="none" w:sz="0" w:space="0" w:color="auto"/>
        <w:right w:val="none" w:sz="0" w:space="0" w:color="auto"/>
      </w:divBdr>
    </w:div>
    <w:div w:id="892037922">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15724185">
      <w:bodyDiv w:val="1"/>
      <w:marLeft w:val="0"/>
      <w:marRight w:val="0"/>
      <w:marTop w:val="0"/>
      <w:marBottom w:val="0"/>
      <w:divBdr>
        <w:top w:val="none" w:sz="0" w:space="0" w:color="auto"/>
        <w:left w:val="none" w:sz="0" w:space="0" w:color="auto"/>
        <w:bottom w:val="none" w:sz="0" w:space="0" w:color="auto"/>
        <w:right w:val="none" w:sz="0" w:space="0" w:color="auto"/>
      </w:divBdr>
    </w:div>
    <w:div w:id="1900437360">
      <w:bodyDiv w:val="1"/>
      <w:marLeft w:val="0"/>
      <w:marRight w:val="0"/>
      <w:marTop w:val="0"/>
      <w:marBottom w:val="0"/>
      <w:divBdr>
        <w:top w:val="none" w:sz="0" w:space="0" w:color="auto"/>
        <w:left w:val="none" w:sz="0" w:space="0" w:color="auto"/>
        <w:bottom w:val="none" w:sz="0" w:space="0" w:color="auto"/>
        <w:right w:val="none" w:sz="0" w:space="0" w:color="auto"/>
      </w:divBdr>
    </w:div>
    <w:div w:id="21094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FEB36B1D5ACE1FC1875AD07720279F48F4EF580C1CD99FFC1FC65b36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04D6-B56A-46D3-A7E2-C72192FD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5537</Words>
  <Characters>31567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37030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oabp</dc:creator>
  <cp:lastModifiedBy>LAZ-BUH</cp:lastModifiedBy>
  <cp:revision>14</cp:revision>
  <cp:lastPrinted>2020-10-29T07:27:00Z</cp:lastPrinted>
  <dcterms:created xsi:type="dcterms:W3CDTF">2020-10-05T07:16:00Z</dcterms:created>
  <dcterms:modified xsi:type="dcterms:W3CDTF">2020-10-29T07:29:00Z</dcterms:modified>
</cp:coreProperties>
</file>