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98" w:rsidRDefault="007B3598" w:rsidP="00E76B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B3598" w:rsidRDefault="007B3598" w:rsidP="00E76B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E76BBE" w:rsidRPr="00AB1C06" w:rsidRDefault="007B3598" w:rsidP="00E76B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ЛАЗУРНЕНСКИЙ</w:t>
      </w:r>
      <w:r w:rsidR="00E76BBE" w:rsidRPr="00AB1C06">
        <w:rPr>
          <w:rFonts w:ascii="Times New Roman" w:hAnsi="Times New Roman"/>
          <w:b/>
          <w:sz w:val="32"/>
          <w:szCs w:val="32"/>
        </w:rPr>
        <w:t xml:space="preserve"> СЕЛЬСКИЙ СОВЕТ ДЕПУТАТОВ</w:t>
      </w:r>
    </w:p>
    <w:p w:rsidR="00E76BBE" w:rsidRPr="00AB1C06" w:rsidRDefault="00E76BBE" w:rsidP="00E76B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B1C06">
        <w:rPr>
          <w:rFonts w:ascii="Times New Roman" w:hAnsi="Times New Roman"/>
          <w:b/>
          <w:sz w:val="32"/>
          <w:szCs w:val="32"/>
        </w:rPr>
        <w:t>КОЗУЛЬСКОГО РАЙОНА</w:t>
      </w:r>
    </w:p>
    <w:p w:rsidR="00E76BBE" w:rsidRDefault="00E76BBE" w:rsidP="00E76B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B1C06">
        <w:rPr>
          <w:rFonts w:ascii="Times New Roman" w:hAnsi="Times New Roman"/>
          <w:b/>
          <w:sz w:val="32"/>
          <w:szCs w:val="32"/>
        </w:rPr>
        <w:t>КРАСНОЯРСКОГО КРАЯ</w:t>
      </w:r>
    </w:p>
    <w:p w:rsidR="00E76BBE" w:rsidRPr="00AB1C06" w:rsidRDefault="00E76BBE" w:rsidP="00E76B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76BBE" w:rsidRPr="002419F3" w:rsidRDefault="007B3598" w:rsidP="00E76BBE">
      <w:pPr>
        <w:jc w:val="center"/>
        <w:outlineLvl w:val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</w:t>
      </w:r>
      <w:r w:rsidR="00EB7E22">
        <w:rPr>
          <w:rFonts w:ascii="Times New Roman" w:hAnsi="Times New Roman"/>
          <w:b/>
          <w:sz w:val="40"/>
          <w:szCs w:val="40"/>
        </w:rPr>
        <w:t>РЕШЕНИЕ</w:t>
      </w:r>
      <w:r w:rsidR="002419F3">
        <w:rPr>
          <w:rFonts w:ascii="Times New Roman" w:hAnsi="Times New Roman"/>
          <w:b/>
          <w:sz w:val="40"/>
          <w:szCs w:val="40"/>
        </w:rPr>
        <w:t xml:space="preserve"> </w:t>
      </w:r>
    </w:p>
    <w:p w:rsidR="00E76BBE" w:rsidRDefault="001C61D3" w:rsidP="001C61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 декабря 2</w:t>
      </w:r>
      <w:r w:rsidR="002419F3">
        <w:rPr>
          <w:rFonts w:ascii="Times New Roman" w:hAnsi="Times New Roman"/>
          <w:sz w:val="28"/>
          <w:szCs w:val="28"/>
        </w:rPr>
        <w:t>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B3598">
        <w:rPr>
          <w:rFonts w:ascii="Times New Roman" w:hAnsi="Times New Roman"/>
          <w:sz w:val="28"/>
          <w:szCs w:val="28"/>
        </w:rPr>
        <w:t xml:space="preserve">              </w:t>
      </w:r>
      <w:r w:rsidR="007B3598">
        <w:rPr>
          <w:rFonts w:ascii="Times New Roman" w:hAnsi="Times New Roman"/>
          <w:sz w:val="28"/>
          <w:szCs w:val="28"/>
        </w:rPr>
        <w:tab/>
        <w:t xml:space="preserve"> пос</w:t>
      </w:r>
      <w:proofErr w:type="gramStart"/>
      <w:r w:rsidR="007B3598">
        <w:rPr>
          <w:rFonts w:ascii="Times New Roman" w:hAnsi="Times New Roman"/>
          <w:sz w:val="28"/>
          <w:szCs w:val="28"/>
        </w:rPr>
        <w:t>.Л</w:t>
      </w:r>
      <w:proofErr w:type="gramEnd"/>
      <w:r w:rsidR="007B3598">
        <w:rPr>
          <w:rFonts w:ascii="Times New Roman" w:hAnsi="Times New Roman"/>
          <w:sz w:val="28"/>
          <w:szCs w:val="28"/>
        </w:rPr>
        <w:t>азурный</w:t>
      </w:r>
      <w:r w:rsidR="00E76BBE">
        <w:rPr>
          <w:rFonts w:ascii="Times New Roman" w:hAnsi="Times New Roman"/>
          <w:sz w:val="28"/>
          <w:szCs w:val="28"/>
        </w:rPr>
        <w:t xml:space="preserve">    </w:t>
      </w:r>
      <w:r w:rsidR="00EB7E22">
        <w:rPr>
          <w:rFonts w:ascii="Times New Roman" w:hAnsi="Times New Roman"/>
          <w:sz w:val="28"/>
          <w:szCs w:val="28"/>
        </w:rPr>
        <w:t xml:space="preserve"> </w:t>
      </w:r>
      <w:r w:rsidR="002419F3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10-49</w:t>
      </w:r>
    </w:p>
    <w:p w:rsidR="00E76BBE" w:rsidRDefault="00E76BBE" w:rsidP="00E76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BBE" w:rsidRDefault="00E308A2" w:rsidP="00E76BB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="00E76B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передаче Ревизионной комиссии Козульского районного Совета депутатов полномочий по осуществлению внешнего муниципального финансового контроля</w:t>
      </w:r>
    </w:p>
    <w:p w:rsidR="00E76BBE" w:rsidRDefault="00E76BBE" w:rsidP="00E76BB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76BBE" w:rsidRDefault="008D1D98" w:rsidP="00E76BB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руководствуясь статьёй </w:t>
      </w:r>
      <w:r w:rsidR="001100C9">
        <w:rPr>
          <w:rFonts w:ascii="Times New Roman" w:hAnsi="Times New Roman"/>
          <w:sz w:val="28"/>
          <w:szCs w:val="28"/>
        </w:rPr>
        <w:t>7</w:t>
      </w:r>
      <w:r w:rsidR="00780FC9">
        <w:rPr>
          <w:rFonts w:ascii="Times New Roman" w:hAnsi="Times New Roman"/>
          <w:sz w:val="28"/>
          <w:szCs w:val="28"/>
        </w:rPr>
        <w:t xml:space="preserve"> </w:t>
      </w:r>
      <w:r w:rsidR="00E76BBE">
        <w:rPr>
          <w:rFonts w:ascii="Times New Roman" w:hAnsi="Times New Roman"/>
          <w:sz w:val="28"/>
          <w:szCs w:val="28"/>
        </w:rPr>
        <w:t xml:space="preserve">Устава </w:t>
      </w:r>
      <w:r w:rsidR="001100C9">
        <w:rPr>
          <w:rFonts w:ascii="Times New Roman" w:hAnsi="Times New Roman"/>
          <w:sz w:val="28"/>
          <w:szCs w:val="28"/>
        </w:rPr>
        <w:t>Лазурненского</w:t>
      </w:r>
      <w:r w:rsidR="00E76BBE">
        <w:rPr>
          <w:rFonts w:ascii="Times New Roman" w:hAnsi="Times New Roman"/>
          <w:sz w:val="28"/>
          <w:szCs w:val="28"/>
        </w:rPr>
        <w:t xml:space="preserve"> сельсовета, </w:t>
      </w:r>
      <w:r w:rsidR="00DE00E4">
        <w:rPr>
          <w:rFonts w:ascii="Times New Roman" w:hAnsi="Times New Roman"/>
          <w:sz w:val="28"/>
          <w:szCs w:val="28"/>
        </w:rPr>
        <w:t>статьи 21</w:t>
      </w:r>
      <w:r w:rsidR="00DA3E87">
        <w:rPr>
          <w:rFonts w:ascii="Times New Roman" w:hAnsi="Times New Roman"/>
          <w:sz w:val="28"/>
          <w:szCs w:val="28"/>
        </w:rPr>
        <w:t xml:space="preserve"> Положения о бюджетном процессе в муниципальном образовании </w:t>
      </w:r>
      <w:r w:rsidR="004644B0">
        <w:rPr>
          <w:rFonts w:ascii="Times New Roman" w:hAnsi="Times New Roman"/>
          <w:sz w:val="28"/>
          <w:szCs w:val="28"/>
        </w:rPr>
        <w:t xml:space="preserve"> Лазурненский</w:t>
      </w:r>
      <w:r w:rsidR="00DA3E87">
        <w:rPr>
          <w:rFonts w:ascii="Times New Roman" w:hAnsi="Times New Roman"/>
          <w:sz w:val="28"/>
          <w:szCs w:val="28"/>
        </w:rPr>
        <w:t xml:space="preserve"> сельсовет, </w:t>
      </w:r>
      <w:r w:rsidR="004644B0">
        <w:rPr>
          <w:rFonts w:ascii="Times New Roman" w:hAnsi="Times New Roman"/>
          <w:sz w:val="28"/>
          <w:szCs w:val="28"/>
        </w:rPr>
        <w:t>Лазурненский</w:t>
      </w:r>
      <w:r w:rsidR="00E76BBE">
        <w:rPr>
          <w:rFonts w:ascii="Times New Roman" w:hAnsi="Times New Roman"/>
          <w:sz w:val="28"/>
          <w:szCs w:val="28"/>
        </w:rPr>
        <w:t xml:space="preserve"> сельский Совет депутатов РЕШИЛ: </w:t>
      </w:r>
    </w:p>
    <w:p w:rsidR="00780FC9" w:rsidRDefault="00780FC9" w:rsidP="00E76BB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6BBE" w:rsidRDefault="00E76BBE" w:rsidP="00E76BB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307B6">
        <w:rPr>
          <w:rFonts w:ascii="Times New Roman" w:hAnsi="Times New Roman" w:cs="Times New Roman"/>
          <w:b w:val="0"/>
          <w:sz w:val="28"/>
          <w:szCs w:val="28"/>
        </w:rPr>
        <w:t xml:space="preserve">Передать Ревизионной комиссии Козульского районного Совета депутатов полномочия по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осуществлени</w:t>
      </w:r>
      <w:r w:rsidR="00A307B6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внешне</w:t>
      </w:r>
      <w:r w:rsidR="00A307B6">
        <w:rPr>
          <w:rFonts w:ascii="Times New Roman" w:hAnsi="Times New Roman" w:cs="Times New Roman"/>
          <w:b w:val="0"/>
          <w:sz w:val="28"/>
          <w:szCs w:val="28"/>
        </w:rPr>
        <w:t>го муниципального финансовог</w:t>
      </w:r>
      <w:r w:rsidR="002419F3">
        <w:rPr>
          <w:rFonts w:ascii="Times New Roman" w:hAnsi="Times New Roman" w:cs="Times New Roman"/>
          <w:b w:val="0"/>
          <w:sz w:val="28"/>
          <w:szCs w:val="28"/>
        </w:rPr>
        <w:t>о контроля на период с 01.01.202</w:t>
      </w:r>
      <w:r w:rsidR="004D7109">
        <w:rPr>
          <w:rFonts w:ascii="Times New Roman" w:hAnsi="Times New Roman" w:cs="Times New Roman"/>
          <w:b w:val="0"/>
          <w:sz w:val="28"/>
          <w:szCs w:val="28"/>
        </w:rPr>
        <w:t>1</w:t>
      </w:r>
      <w:r w:rsidR="002419F3">
        <w:rPr>
          <w:rFonts w:ascii="Times New Roman" w:hAnsi="Times New Roman" w:cs="Times New Roman"/>
          <w:b w:val="0"/>
          <w:sz w:val="28"/>
          <w:szCs w:val="28"/>
        </w:rPr>
        <w:t xml:space="preserve"> года по 31.12.202</w:t>
      </w:r>
      <w:r w:rsidR="004D7109">
        <w:rPr>
          <w:rFonts w:ascii="Times New Roman" w:hAnsi="Times New Roman" w:cs="Times New Roman"/>
          <w:b w:val="0"/>
          <w:sz w:val="28"/>
          <w:szCs w:val="28"/>
        </w:rPr>
        <w:t>1</w:t>
      </w:r>
      <w:r w:rsidR="00A307B6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C1324" w:rsidRPr="00DC1324" w:rsidRDefault="00DC1324" w:rsidP="00DC13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C1324">
        <w:rPr>
          <w:rFonts w:ascii="Times New Roman" w:hAnsi="Times New Roman"/>
          <w:sz w:val="28"/>
          <w:szCs w:val="28"/>
        </w:rPr>
        <w:t>2. Утвердить Порядок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осуществления внешней проверки годового отчета об исполнении </w:t>
      </w:r>
      <w:r w:rsidRPr="00DC1324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4644B0">
        <w:rPr>
          <w:rFonts w:ascii="Times New Roman" w:hAnsi="Times New Roman"/>
          <w:sz w:val="28"/>
          <w:szCs w:val="28"/>
        </w:rPr>
        <w:t>Лазурненский</w:t>
      </w:r>
      <w:r w:rsidRPr="00DC1324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A307B6" w:rsidRDefault="00DC1324" w:rsidP="00E76BB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307B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Председателю </w:t>
      </w:r>
      <w:r w:rsidR="004644B0">
        <w:rPr>
          <w:rFonts w:ascii="Times New Roman" w:hAnsi="Times New Roman" w:cs="Times New Roman"/>
          <w:b w:val="0"/>
          <w:sz w:val="28"/>
          <w:szCs w:val="28"/>
        </w:rPr>
        <w:t>Лазурненского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</w:t>
      </w:r>
      <w:r w:rsidR="00A307B6">
        <w:rPr>
          <w:rFonts w:ascii="Times New Roman" w:hAnsi="Times New Roman" w:cs="Times New Roman"/>
          <w:b w:val="0"/>
          <w:sz w:val="28"/>
          <w:szCs w:val="28"/>
        </w:rPr>
        <w:t xml:space="preserve">  заключить Соглашение о передаче полномочий по осуществлению внешнего муниципального финансового контроля  с председателем Козульс</w:t>
      </w:r>
      <w:r>
        <w:rPr>
          <w:rFonts w:ascii="Times New Roman" w:hAnsi="Times New Roman" w:cs="Times New Roman"/>
          <w:b w:val="0"/>
          <w:sz w:val="28"/>
          <w:szCs w:val="28"/>
        </w:rPr>
        <w:t>кого районного Совета депутатов (Приложение 2).</w:t>
      </w:r>
    </w:p>
    <w:p w:rsidR="002419F3" w:rsidRPr="002419F3" w:rsidRDefault="002419F3" w:rsidP="004644B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419F3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опубликования в местном периодическом издании «</w:t>
      </w:r>
      <w:r w:rsidR="004644B0">
        <w:rPr>
          <w:rFonts w:ascii="Times New Roman" w:hAnsi="Times New Roman"/>
          <w:sz w:val="28"/>
          <w:szCs w:val="28"/>
        </w:rPr>
        <w:t>Лазурненский вестник</w:t>
      </w:r>
      <w:r w:rsidRPr="002419F3">
        <w:rPr>
          <w:rFonts w:ascii="Times New Roman" w:hAnsi="Times New Roman"/>
          <w:sz w:val="28"/>
          <w:szCs w:val="28"/>
        </w:rPr>
        <w:t xml:space="preserve">» и подлежит размещению на официальном сайте </w:t>
      </w:r>
      <w:r w:rsidR="004644B0">
        <w:rPr>
          <w:rFonts w:ascii="Times New Roman" w:hAnsi="Times New Roman"/>
          <w:sz w:val="28"/>
          <w:szCs w:val="28"/>
        </w:rPr>
        <w:t>администрации Лазурненского</w:t>
      </w:r>
      <w:r w:rsidRPr="002419F3">
        <w:rPr>
          <w:rFonts w:ascii="Times New Roman" w:hAnsi="Times New Roman"/>
          <w:sz w:val="28"/>
          <w:szCs w:val="28"/>
        </w:rPr>
        <w:t xml:space="preserve"> </w:t>
      </w:r>
      <w:r w:rsidR="004D7109">
        <w:rPr>
          <w:rFonts w:ascii="Times New Roman" w:hAnsi="Times New Roman"/>
          <w:sz w:val="28"/>
          <w:szCs w:val="28"/>
        </w:rPr>
        <w:t>сельсовета.</w:t>
      </w:r>
    </w:p>
    <w:p w:rsidR="001C61D3" w:rsidRPr="002419F3" w:rsidRDefault="001C61D3" w:rsidP="001C61D3">
      <w:pPr>
        <w:pStyle w:val="a3"/>
        <w:rPr>
          <w:rFonts w:ascii="Times New Roman" w:hAnsi="Times New Roman"/>
          <w:sz w:val="28"/>
          <w:szCs w:val="28"/>
        </w:rPr>
      </w:pPr>
      <w:r w:rsidRPr="002419F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Лазурненского сельсовета                                          А.С.Дементьев</w:t>
      </w:r>
    </w:p>
    <w:p w:rsidR="001C61D3" w:rsidRDefault="001C61D3" w:rsidP="002419F3">
      <w:pPr>
        <w:pStyle w:val="a3"/>
        <w:rPr>
          <w:rFonts w:ascii="Times New Roman" w:hAnsi="Times New Roman"/>
          <w:sz w:val="28"/>
          <w:szCs w:val="28"/>
        </w:rPr>
      </w:pPr>
    </w:p>
    <w:p w:rsidR="002419F3" w:rsidRDefault="004644B0" w:rsidP="002419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2419F3" w:rsidRPr="002419F3">
        <w:rPr>
          <w:rFonts w:ascii="Times New Roman" w:hAnsi="Times New Roman"/>
          <w:sz w:val="28"/>
          <w:szCs w:val="28"/>
        </w:rPr>
        <w:t xml:space="preserve"> сельского Совета   </w:t>
      </w:r>
      <w:r>
        <w:rPr>
          <w:rFonts w:ascii="Times New Roman" w:hAnsi="Times New Roman"/>
          <w:sz w:val="28"/>
          <w:szCs w:val="28"/>
        </w:rPr>
        <w:t xml:space="preserve">депутатов                     </w:t>
      </w:r>
      <w:r w:rsidR="002419F3" w:rsidRPr="002419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В.И.Транчукова</w:t>
      </w:r>
      <w:r w:rsidR="002419F3" w:rsidRPr="002419F3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2419F3" w:rsidRDefault="002419F3" w:rsidP="002419F3">
      <w:pPr>
        <w:pStyle w:val="a3"/>
        <w:rPr>
          <w:rFonts w:ascii="Times New Roman" w:hAnsi="Times New Roman"/>
          <w:sz w:val="28"/>
          <w:szCs w:val="28"/>
        </w:rPr>
      </w:pPr>
    </w:p>
    <w:p w:rsidR="004644B0" w:rsidRDefault="004644B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644B0" w:rsidRDefault="004644B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C61D3" w:rsidRDefault="001C61D3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19F3" w:rsidRDefault="005E1935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E193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C1324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DC1324" w:rsidRDefault="00DC1324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E193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DC1324" w:rsidRDefault="00DC1324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2419F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к Решению </w:t>
      </w:r>
      <w:r w:rsidR="004644B0">
        <w:rPr>
          <w:rFonts w:ascii="Times New Roman" w:hAnsi="Times New Roman"/>
          <w:sz w:val="24"/>
          <w:szCs w:val="24"/>
        </w:rPr>
        <w:t>Лазурненского</w:t>
      </w:r>
      <w:r w:rsidR="002419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Совета депутатов </w:t>
      </w:r>
    </w:p>
    <w:p w:rsidR="00DC1324" w:rsidRDefault="00DC1324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B7E22">
        <w:rPr>
          <w:rFonts w:ascii="Times New Roman" w:hAnsi="Times New Roman"/>
          <w:sz w:val="24"/>
          <w:szCs w:val="24"/>
        </w:rPr>
        <w:t xml:space="preserve">                            от </w:t>
      </w:r>
      <w:r w:rsidR="001C61D3">
        <w:rPr>
          <w:rFonts w:ascii="Times New Roman" w:hAnsi="Times New Roman"/>
          <w:sz w:val="24"/>
          <w:szCs w:val="24"/>
        </w:rPr>
        <w:t>11.12.</w:t>
      </w:r>
      <w:r w:rsidR="002419F3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 xml:space="preserve"> №</w:t>
      </w:r>
      <w:r w:rsidR="001C61D3">
        <w:rPr>
          <w:rFonts w:ascii="Times New Roman" w:hAnsi="Times New Roman"/>
          <w:sz w:val="24"/>
          <w:szCs w:val="24"/>
        </w:rPr>
        <w:t>10-49</w:t>
      </w:r>
    </w:p>
    <w:p w:rsidR="00DC1324" w:rsidRDefault="00DC1324" w:rsidP="00DC1324">
      <w:pPr>
        <w:spacing w:after="0"/>
        <w:rPr>
          <w:rFonts w:ascii="Times New Roman" w:hAnsi="Times New Roman"/>
          <w:sz w:val="24"/>
          <w:szCs w:val="24"/>
        </w:rPr>
      </w:pPr>
    </w:p>
    <w:p w:rsidR="00DC1324" w:rsidRPr="005E1935" w:rsidRDefault="00DC1324" w:rsidP="00DC1324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DC1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1324" w:rsidRDefault="00DC1324" w:rsidP="00DC1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C1324" w:rsidRDefault="00DC1324" w:rsidP="00DC1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внешней проверки годового отчета </w:t>
      </w:r>
    </w:p>
    <w:p w:rsidR="00DC1324" w:rsidRDefault="00DC1324" w:rsidP="00DC1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</w:t>
      </w:r>
    </w:p>
    <w:p w:rsidR="00DC1324" w:rsidRDefault="00DC1324" w:rsidP="00DC132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</w:t>
      </w:r>
      <w:r w:rsidR="004644B0">
        <w:rPr>
          <w:rFonts w:ascii="Times New Roman" w:hAnsi="Times New Roman" w:cs="Times New Roman"/>
          <w:b/>
          <w:sz w:val="28"/>
          <w:szCs w:val="28"/>
        </w:rPr>
        <w:t>Лазурненский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C1324" w:rsidRDefault="00DC1324" w:rsidP="00DC13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1324" w:rsidRPr="00384826" w:rsidRDefault="00DC1324" w:rsidP="00DC132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Внешняя проверка годового отчета об исполнении бюджета муниципального образования </w:t>
      </w:r>
      <w:r w:rsidR="004644B0">
        <w:rPr>
          <w:rFonts w:ascii="Times New Roman" w:hAnsi="Times New Roman" w:cs="Times New Roman"/>
          <w:sz w:val="28"/>
          <w:szCs w:val="28"/>
        </w:rPr>
        <w:t>Лазурненский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(далее – местный бюджета) осуществляется </w:t>
      </w:r>
      <w:r w:rsidRPr="00384826">
        <w:rPr>
          <w:rFonts w:ascii="Times New Roman" w:hAnsi="Times New Roman" w:cs="Times New Roman"/>
          <w:sz w:val="28"/>
          <w:szCs w:val="28"/>
        </w:rPr>
        <w:t>Ревизионной комиссией Козульского районного Совета депутатов.</w:t>
      </w:r>
    </w:p>
    <w:p w:rsidR="00DC1324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324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Главные распорядители средств местного бюджета, главные администраторы доходов местного бюджета, главные администраторы источников финансирования дефицита местного бюджета (далее – главные администраторы средств местного бюджета) представляют годовую бюджетную отчетность в Ревизионную комиссию Козульского районного Совета депутатов, для внешней проверки до 1 апреля.</w:t>
      </w:r>
    </w:p>
    <w:p w:rsidR="00DC1324" w:rsidRPr="006D4CEF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внешней </w:t>
      </w:r>
      <w:proofErr w:type="gramStart"/>
      <w:r>
        <w:rPr>
          <w:rFonts w:ascii="Times New Roman" w:hAnsi="Times New Roman"/>
          <w:sz w:val="28"/>
          <w:szCs w:val="28"/>
        </w:rPr>
        <w:t>проверки годовой бюджетной отчетности главных администраторов средств местного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оформляются заключениями по каждому главному администратору средств местного бюджета в срок до 1 мая. </w:t>
      </w:r>
    </w:p>
    <w:p w:rsidR="00DC1324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324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Администрация </w:t>
      </w:r>
      <w:r w:rsidR="004644B0">
        <w:rPr>
          <w:rFonts w:ascii="Times New Roman" w:hAnsi="Times New Roman"/>
          <w:sz w:val="28"/>
          <w:szCs w:val="28"/>
        </w:rPr>
        <w:t>Лазурненского</w:t>
      </w:r>
      <w:r>
        <w:rPr>
          <w:rFonts w:ascii="Times New Roman" w:hAnsi="Times New Roman"/>
          <w:sz w:val="28"/>
          <w:szCs w:val="28"/>
        </w:rPr>
        <w:t xml:space="preserve"> сельсовета направляет не позднее 1 апреля текущего финансового года в Ревизионную комиссию Козульского районного Совета депутатов годовой отчет об исполнении местного бюджета и иные документы, подлежащие представлению в </w:t>
      </w:r>
      <w:r w:rsidR="00192D60">
        <w:rPr>
          <w:rFonts w:ascii="Times New Roman" w:hAnsi="Times New Roman"/>
          <w:sz w:val="28"/>
          <w:szCs w:val="28"/>
        </w:rPr>
        <w:t>Лазурненский</w:t>
      </w:r>
      <w:r>
        <w:rPr>
          <w:rFonts w:ascii="Times New Roman" w:hAnsi="Times New Roman"/>
          <w:sz w:val="28"/>
          <w:szCs w:val="28"/>
        </w:rPr>
        <w:t xml:space="preserve"> сельский Совет депутатов одновременно с годовым отчетом об исполнении местного бюджета. </w:t>
      </w:r>
    </w:p>
    <w:p w:rsidR="00DC1324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324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Подготовка заключения на годовой отчет об исполнении местного бюджета проводится в срок, не превышающий один месяц.</w:t>
      </w:r>
    </w:p>
    <w:p w:rsidR="00DC1324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324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данных внешней </w:t>
      </w:r>
      <w:proofErr w:type="gramStart"/>
      <w:r>
        <w:rPr>
          <w:rFonts w:ascii="Times New Roman" w:hAnsi="Times New Roman"/>
          <w:sz w:val="28"/>
          <w:szCs w:val="28"/>
        </w:rPr>
        <w:t>проверки годовой бюджетной отчетности главных администраторов средств местного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Ревизионная комиссия Козульского районного Совета депутатов готовит заключение на годовой отчет об исполнении местного бюджета и не позднее 1 мая текущего финансового года представляет его в </w:t>
      </w:r>
      <w:r w:rsidR="00192D60">
        <w:rPr>
          <w:rFonts w:ascii="Times New Roman" w:hAnsi="Times New Roman"/>
          <w:sz w:val="28"/>
          <w:szCs w:val="28"/>
        </w:rPr>
        <w:t>Лазурненский</w:t>
      </w:r>
      <w:r>
        <w:rPr>
          <w:rFonts w:ascii="Times New Roman" w:hAnsi="Times New Roman"/>
          <w:sz w:val="28"/>
          <w:szCs w:val="28"/>
        </w:rPr>
        <w:t xml:space="preserve"> сельский Совет депутатов с одновременным направлением в администрацию </w:t>
      </w:r>
      <w:r w:rsidR="00192D60">
        <w:rPr>
          <w:rFonts w:ascii="Times New Roman" w:hAnsi="Times New Roman"/>
          <w:sz w:val="28"/>
          <w:szCs w:val="28"/>
        </w:rPr>
        <w:t>Лазурненского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DC1324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324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Заключение на годовой отчет об исполнении местного бюджета содержит:</w:t>
      </w:r>
    </w:p>
    <w:p w:rsidR="00DC1324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характеристику исполнения местного бюджета по основным параметрам местного бюджета, источникам внутреннего финансирования дефицита местного бюджета, муниципальному долгу;</w:t>
      </w:r>
    </w:p>
    <w:p w:rsidR="00DC1324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отдельных вопросов исполнения доходов местного бюджета;</w:t>
      </w:r>
    </w:p>
    <w:p w:rsidR="00DC1324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отдельных вопросов исполнения расходов местного бюджета;</w:t>
      </w:r>
    </w:p>
    <w:p w:rsidR="00DC1324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оценку полноты и достоверности годового отчета об исполнении местного бюджета и годовой бюджетной отчетности главных администраторов бюджетных средств муниципального образования </w:t>
      </w:r>
      <w:r w:rsidR="00192D60">
        <w:rPr>
          <w:rFonts w:ascii="Times New Roman" w:hAnsi="Times New Roman"/>
          <w:sz w:val="28"/>
          <w:szCs w:val="28"/>
        </w:rPr>
        <w:t>Лазурненский</w:t>
      </w:r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DC1324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выводы и предложения </w:t>
      </w:r>
      <w:proofErr w:type="spellStart"/>
      <w:r w:rsidR="00192D60">
        <w:rPr>
          <w:rFonts w:ascii="Times New Roman" w:hAnsi="Times New Roman"/>
          <w:sz w:val="28"/>
          <w:szCs w:val="28"/>
        </w:rPr>
        <w:t>Лазурненскому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сельскому Совету депутатов, администрации </w:t>
      </w:r>
      <w:r w:rsidR="004D7109">
        <w:rPr>
          <w:rFonts w:ascii="Times New Roman" w:hAnsi="Times New Roman"/>
          <w:sz w:val="28"/>
          <w:szCs w:val="28"/>
        </w:rPr>
        <w:t>Лазурненского сельсовета</w:t>
      </w:r>
      <w:r>
        <w:rPr>
          <w:rFonts w:ascii="Times New Roman" w:hAnsi="Times New Roman"/>
          <w:sz w:val="28"/>
          <w:szCs w:val="28"/>
        </w:rPr>
        <w:t xml:space="preserve"> по результатам проверки годового отчета об исполнении местного бюджета;</w:t>
      </w:r>
    </w:p>
    <w:p w:rsidR="00DC1324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иное.</w:t>
      </w:r>
    </w:p>
    <w:p w:rsidR="00DC1324" w:rsidRDefault="00DC1324" w:rsidP="00DC1324"/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2419F3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2419F3" w:rsidRDefault="002419F3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2419F3" w:rsidRDefault="002419F3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2419F3" w:rsidRDefault="002419F3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2419F3" w:rsidRDefault="002419F3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2419F3" w:rsidRDefault="002419F3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E76BBE" w:rsidRDefault="005E1935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E1935">
        <w:rPr>
          <w:rFonts w:ascii="Times New Roman" w:hAnsi="Times New Roman"/>
          <w:sz w:val="24"/>
          <w:szCs w:val="24"/>
        </w:rPr>
        <w:t xml:space="preserve">ПРИЛОЖЕНИЕ </w:t>
      </w:r>
      <w:r w:rsidR="00DC1324">
        <w:rPr>
          <w:rFonts w:ascii="Times New Roman" w:hAnsi="Times New Roman"/>
          <w:sz w:val="24"/>
          <w:szCs w:val="24"/>
        </w:rPr>
        <w:t>2</w:t>
      </w:r>
    </w:p>
    <w:p w:rsidR="005E1935" w:rsidRDefault="005E1935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2419F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к </w:t>
      </w:r>
      <w:r w:rsidR="00DC132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ешению </w:t>
      </w:r>
      <w:r w:rsidR="00192D60">
        <w:rPr>
          <w:rFonts w:ascii="Times New Roman" w:hAnsi="Times New Roman"/>
          <w:sz w:val="24"/>
          <w:szCs w:val="24"/>
        </w:rPr>
        <w:t>Лазурненского</w:t>
      </w:r>
      <w:r w:rsidR="002419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Совета депутатов </w:t>
      </w:r>
    </w:p>
    <w:p w:rsidR="005E1935" w:rsidRPr="005E1935" w:rsidRDefault="005E1935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от </w:t>
      </w:r>
      <w:r w:rsidR="001C61D3">
        <w:rPr>
          <w:rFonts w:ascii="Times New Roman" w:hAnsi="Times New Roman"/>
          <w:sz w:val="24"/>
          <w:szCs w:val="24"/>
        </w:rPr>
        <w:t>11.12</w:t>
      </w:r>
      <w:r>
        <w:rPr>
          <w:rFonts w:ascii="Times New Roman" w:hAnsi="Times New Roman"/>
          <w:sz w:val="24"/>
          <w:szCs w:val="24"/>
        </w:rPr>
        <w:t>.20</w:t>
      </w:r>
      <w:r w:rsidR="00192D60">
        <w:rPr>
          <w:rFonts w:ascii="Times New Roman" w:hAnsi="Times New Roman"/>
          <w:sz w:val="24"/>
          <w:szCs w:val="24"/>
        </w:rPr>
        <w:t>20</w:t>
      </w:r>
      <w:r w:rsidR="0071347C">
        <w:rPr>
          <w:rFonts w:ascii="Times New Roman" w:hAnsi="Times New Roman"/>
          <w:sz w:val="24"/>
          <w:szCs w:val="24"/>
        </w:rPr>
        <w:t xml:space="preserve"> №</w:t>
      </w:r>
      <w:r w:rsidR="001C61D3">
        <w:rPr>
          <w:rFonts w:ascii="Times New Roman" w:hAnsi="Times New Roman"/>
          <w:sz w:val="24"/>
          <w:szCs w:val="24"/>
        </w:rPr>
        <w:t>10-49</w:t>
      </w:r>
    </w:p>
    <w:p w:rsidR="00E76BBE" w:rsidRDefault="00E76BBE" w:rsidP="002419F3">
      <w:pPr>
        <w:spacing w:after="0"/>
        <w:jc w:val="right"/>
        <w:rPr>
          <w:szCs w:val="28"/>
        </w:rPr>
      </w:pPr>
    </w:p>
    <w:p w:rsidR="00E76BBE" w:rsidRDefault="00E76BBE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E76BBE" w:rsidRDefault="005E1935" w:rsidP="00E76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6B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ГЛАШЕНИЕ</w:t>
      </w:r>
      <w:r w:rsidR="00E76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935" w:rsidRDefault="005E1935" w:rsidP="00E76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внешней проверки годового отчёта об исполнении бюджета муниципального образования </w:t>
      </w:r>
      <w:r w:rsidR="00192D60">
        <w:rPr>
          <w:rFonts w:ascii="Times New Roman" w:hAnsi="Times New Roman" w:cs="Times New Roman"/>
          <w:sz w:val="28"/>
          <w:szCs w:val="28"/>
        </w:rPr>
        <w:t>Лазурненский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за 20</w:t>
      </w:r>
      <w:r w:rsidR="001100C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E1935" w:rsidRDefault="005E1935" w:rsidP="00E76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подготовки заключения на годовой отчёт</w:t>
      </w:r>
    </w:p>
    <w:p w:rsidR="00E76BBE" w:rsidRDefault="00E76BBE" w:rsidP="00E76BBE">
      <w:pPr>
        <w:pStyle w:val="ConsPlusNormal"/>
        <w:jc w:val="both"/>
        <w:rPr>
          <w:rFonts w:ascii="Times New Roman" w:hAnsi="Times New Roman" w:cs="Times New Roman"/>
        </w:rPr>
      </w:pPr>
    </w:p>
    <w:p w:rsidR="00E76BBE" w:rsidRDefault="00E76BB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771BD">
        <w:rPr>
          <w:rFonts w:ascii="Times New Roman" w:hAnsi="Times New Roman" w:cs="Times New Roman"/>
          <w:sz w:val="28"/>
          <w:szCs w:val="28"/>
        </w:rPr>
        <w:t xml:space="preserve">В целях соблюдения требований бюджетного законодательства, предусмотренных статьями 264.4, 264.5 Бюджетного кодекса Российской Федерации, </w:t>
      </w:r>
      <w:r w:rsidR="00310C41">
        <w:rPr>
          <w:rFonts w:ascii="Times New Roman" w:hAnsi="Times New Roman" w:cs="Times New Roman"/>
          <w:sz w:val="28"/>
          <w:szCs w:val="28"/>
        </w:rPr>
        <w:t xml:space="preserve"> Л</w:t>
      </w:r>
      <w:r w:rsidR="00A2407B">
        <w:rPr>
          <w:rFonts w:ascii="Times New Roman" w:hAnsi="Times New Roman" w:cs="Times New Roman"/>
          <w:sz w:val="28"/>
          <w:szCs w:val="28"/>
        </w:rPr>
        <w:t>азурненск</w:t>
      </w:r>
      <w:r w:rsidR="00310C41">
        <w:rPr>
          <w:rFonts w:ascii="Times New Roman" w:hAnsi="Times New Roman" w:cs="Times New Roman"/>
          <w:sz w:val="28"/>
          <w:szCs w:val="28"/>
        </w:rPr>
        <w:t>ий сельский Совет депутатов</w:t>
      </w:r>
      <w:r w:rsidR="008771BD">
        <w:rPr>
          <w:rFonts w:ascii="Times New Roman" w:hAnsi="Times New Roman" w:cs="Times New Roman"/>
          <w:sz w:val="28"/>
          <w:szCs w:val="28"/>
        </w:rPr>
        <w:t>, далее именуем</w:t>
      </w:r>
      <w:r w:rsidR="00310C41">
        <w:rPr>
          <w:rFonts w:ascii="Times New Roman" w:hAnsi="Times New Roman" w:cs="Times New Roman"/>
          <w:sz w:val="28"/>
          <w:szCs w:val="28"/>
        </w:rPr>
        <w:t>ый</w:t>
      </w:r>
      <w:r w:rsidR="008771BD">
        <w:rPr>
          <w:rFonts w:ascii="Times New Roman" w:hAnsi="Times New Roman" w:cs="Times New Roman"/>
          <w:sz w:val="28"/>
          <w:szCs w:val="28"/>
        </w:rPr>
        <w:t xml:space="preserve"> – «</w:t>
      </w:r>
      <w:r w:rsidR="00310C41">
        <w:rPr>
          <w:rFonts w:ascii="Times New Roman" w:hAnsi="Times New Roman" w:cs="Times New Roman"/>
          <w:sz w:val="28"/>
          <w:szCs w:val="28"/>
        </w:rPr>
        <w:t>Совет депутатов</w:t>
      </w:r>
      <w:r w:rsidR="008771BD">
        <w:rPr>
          <w:rFonts w:ascii="Times New Roman" w:hAnsi="Times New Roman" w:cs="Times New Roman"/>
          <w:sz w:val="28"/>
          <w:szCs w:val="28"/>
        </w:rPr>
        <w:t>», в лице</w:t>
      </w:r>
      <w:r w:rsidR="00310C41">
        <w:rPr>
          <w:rFonts w:ascii="Times New Roman" w:hAnsi="Times New Roman" w:cs="Times New Roman"/>
          <w:sz w:val="28"/>
          <w:szCs w:val="28"/>
        </w:rPr>
        <w:t xml:space="preserve"> председателя сельского Совета депутатов </w:t>
      </w:r>
      <w:proofErr w:type="spellStart"/>
      <w:r w:rsidR="00310C41">
        <w:rPr>
          <w:rFonts w:ascii="Times New Roman" w:hAnsi="Times New Roman" w:cs="Times New Roman"/>
          <w:sz w:val="28"/>
          <w:szCs w:val="28"/>
        </w:rPr>
        <w:t>Транчуковой</w:t>
      </w:r>
      <w:proofErr w:type="spellEnd"/>
      <w:r w:rsidR="00310C41">
        <w:rPr>
          <w:rFonts w:ascii="Times New Roman" w:hAnsi="Times New Roman" w:cs="Times New Roman"/>
          <w:sz w:val="28"/>
          <w:szCs w:val="28"/>
        </w:rPr>
        <w:t xml:space="preserve"> Валентины Ивановны</w:t>
      </w:r>
      <w:r w:rsidR="008771BD">
        <w:rPr>
          <w:rFonts w:ascii="Times New Roman" w:hAnsi="Times New Roman" w:cs="Times New Roman"/>
          <w:sz w:val="28"/>
          <w:szCs w:val="28"/>
        </w:rPr>
        <w:t xml:space="preserve">, с одной стороны, и Козульский </w:t>
      </w:r>
      <w:r w:rsidR="00B1652A">
        <w:rPr>
          <w:rFonts w:ascii="Times New Roman" w:hAnsi="Times New Roman" w:cs="Times New Roman"/>
          <w:sz w:val="28"/>
          <w:szCs w:val="28"/>
        </w:rPr>
        <w:t>районный Совет депутатов, далее именуемый – «Совет депутатов», в лице председателя районного Совета депутатов Алексеева Ивана Николаевича, с другой стороны, заключили настоящее Соглашение о нижеследующем:</w:t>
      </w:r>
      <w:proofErr w:type="gramEnd"/>
    </w:p>
    <w:p w:rsidR="00B1652A" w:rsidRDefault="00B1652A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52A" w:rsidRPr="003E4C6D" w:rsidRDefault="00B1652A" w:rsidP="003F7F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4C6D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52A" w:rsidRDefault="00B1652A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Администрация поручает, а Совет депутатов принимает на себя обязательства:</w:t>
      </w:r>
    </w:p>
    <w:p w:rsidR="00B1652A" w:rsidRDefault="00B1652A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внешнюю проверку годового отчёта об исполнении бюджета муниципального образования </w:t>
      </w:r>
      <w:r w:rsidR="00192D60">
        <w:rPr>
          <w:rFonts w:ascii="Times New Roman" w:hAnsi="Times New Roman" w:cs="Times New Roman"/>
          <w:sz w:val="28"/>
          <w:szCs w:val="28"/>
        </w:rPr>
        <w:t>Лазурненский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за 20</w:t>
      </w:r>
      <w:r w:rsidR="001100C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B1652A" w:rsidRDefault="00B1652A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подготовить заключение на годовой отчёт об исполнении бюджета муниципального образования </w:t>
      </w:r>
      <w:r w:rsidR="00192D60">
        <w:rPr>
          <w:rFonts w:ascii="Times New Roman" w:hAnsi="Times New Roman" w:cs="Times New Roman"/>
          <w:sz w:val="28"/>
          <w:szCs w:val="28"/>
        </w:rPr>
        <w:t>Лазурненский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1652A" w:rsidRDefault="00B1652A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4322C">
        <w:rPr>
          <w:rFonts w:ascii="Times New Roman" w:hAnsi="Times New Roman" w:cs="Times New Roman"/>
          <w:sz w:val="28"/>
          <w:szCs w:val="28"/>
        </w:rPr>
        <w:t>Исполнителем принятых Советом депутатов обязательств в рамках заключённого</w:t>
      </w:r>
      <w:r w:rsidR="00370580">
        <w:rPr>
          <w:rFonts w:ascii="Times New Roman" w:hAnsi="Times New Roman" w:cs="Times New Roman"/>
          <w:sz w:val="28"/>
          <w:szCs w:val="28"/>
        </w:rPr>
        <w:t xml:space="preserve"> </w:t>
      </w:r>
      <w:r w:rsidR="0024322C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3E4C6D">
        <w:rPr>
          <w:rFonts w:ascii="Times New Roman" w:hAnsi="Times New Roman" w:cs="Times New Roman"/>
          <w:sz w:val="28"/>
          <w:szCs w:val="28"/>
        </w:rPr>
        <w:t>является Ревизионная комиссия Козульского районного Совета депутатов, которая осуществляет исполнение обязательств на безвозмездной основе.</w:t>
      </w:r>
    </w:p>
    <w:p w:rsidR="003E4C6D" w:rsidRDefault="003E4C6D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C6D" w:rsidRDefault="003E4C6D" w:rsidP="003F7F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6775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DA6775" w:rsidRP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C6D" w:rsidRDefault="003E4C6D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r w:rsidR="00192D60">
        <w:rPr>
          <w:rFonts w:ascii="Times New Roman" w:hAnsi="Times New Roman" w:cs="Times New Roman"/>
          <w:sz w:val="28"/>
          <w:szCs w:val="28"/>
        </w:rPr>
        <w:t>Лазурненского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3E4C6D" w:rsidRDefault="003E4C6D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A6775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="00DA6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срок, не позднее 1 апреля </w:t>
      </w:r>
      <w:r w:rsidR="0071347C">
        <w:rPr>
          <w:rFonts w:ascii="Times New Roman" w:hAnsi="Times New Roman" w:cs="Times New Roman"/>
          <w:sz w:val="28"/>
          <w:szCs w:val="28"/>
        </w:rPr>
        <w:t>202</w:t>
      </w:r>
      <w:r w:rsidR="001100C9">
        <w:rPr>
          <w:rFonts w:ascii="Times New Roman" w:hAnsi="Times New Roman" w:cs="Times New Roman"/>
          <w:sz w:val="28"/>
          <w:szCs w:val="28"/>
        </w:rPr>
        <w:t>1</w:t>
      </w:r>
      <w:r w:rsidR="00DA6775">
        <w:rPr>
          <w:rFonts w:ascii="Times New Roman" w:hAnsi="Times New Roman" w:cs="Times New Roman"/>
          <w:sz w:val="28"/>
          <w:szCs w:val="28"/>
        </w:rPr>
        <w:t xml:space="preserve"> года представи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A677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Ревизионную комиссию Козульского районного Совета депутатов все необходимые документы для осуществления внешней проверки годового отчёта об исполнении бюджета;</w:t>
      </w:r>
    </w:p>
    <w:p w:rsidR="003E4C6D" w:rsidRDefault="003E4C6D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775">
        <w:rPr>
          <w:rFonts w:ascii="Times New Roman" w:hAnsi="Times New Roman" w:cs="Times New Roman"/>
          <w:sz w:val="28"/>
          <w:szCs w:val="28"/>
        </w:rPr>
        <w:t xml:space="preserve">вправе </w:t>
      </w:r>
      <w:r>
        <w:rPr>
          <w:rFonts w:ascii="Times New Roman" w:hAnsi="Times New Roman" w:cs="Times New Roman"/>
          <w:sz w:val="28"/>
          <w:szCs w:val="28"/>
        </w:rPr>
        <w:t>получ</w:t>
      </w:r>
      <w:r w:rsidR="00DA67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A677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от Ревизионной комиссии Козульского районного Совета депутатов Заключение по результатам проведения внешней проверки годового отчёта об исполнении бюджета, в случае представления полного пакета документов, предусмотренных приказом Министерства финансов Российской Федерации от 28.12.2010г. № 191н</w:t>
      </w:r>
      <w:r w:rsidR="00DA6775">
        <w:rPr>
          <w:rFonts w:ascii="Times New Roman" w:hAnsi="Times New Roman" w:cs="Times New Roman"/>
          <w:sz w:val="28"/>
          <w:szCs w:val="28"/>
        </w:rPr>
        <w:t>.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Ревизионная комиссия Козульского районного Совета депутатов: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вправе требовать от Администрации представления всех необходимых документов, связанных с исполнением годового отчёта;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провести внешнюю проверку годового отчёта об исполнении бюджета в месячный срок  с момента предоставления всех необходимых документов;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предоставить Заключение по результатам проведённой проверки.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775" w:rsidRP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6775">
        <w:rPr>
          <w:rFonts w:ascii="Times New Roman" w:hAnsi="Times New Roman" w:cs="Times New Roman"/>
          <w:b/>
          <w:sz w:val="28"/>
          <w:szCs w:val="28"/>
        </w:rPr>
        <w:t>3. Срок действия Соглашения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Соглашение заключено на срок 1 год и действует в период с 1 января 20</w:t>
      </w:r>
      <w:r w:rsidR="001100C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100C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775" w:rsidRP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6775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76E" w:rsidRP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376E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его подписания всеми Сторонами.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Изменения и дополнения в настоящее Соглашение могут быть внесены  по взаимному согласию Сторон путём составления дополнительного Соглашения в письменной форме, являющегося неотъемлемой частью настоящего Соглашения.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Действие настоящего Соглашения может быть прекращено досрочно по Соглашению Сторон.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76E" w:rsidRPr="00B239B5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39B5">
        <w:rPr>
          <w:rFonts w:ascii="Times New Roman" w:hAnsi="Times New Roman" w:cs="Times New Roman"/>
          <w:b/>
          <w:sz w:val="28"/>
          <w:szCs w:val="28"/>
        </w:rPr>
        <w:t>6. Подписи Сторон</w:t>
      </w:r>
    </w:p>
    <w:p w:rsidR="00310C41" w:rsidRDefault="00310C41" w:rsidP="00833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C41" w:rsidRDefault="00310C41" w:rsidP="00833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Лазурненского</w:t>
      </w:r>
    </w:p>
    <w:p w:rsidR="0083376E" w:rsidRDefault="00310C41" w:rsidP="00833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</w:t>
      </w:r>
      <w:r w:rsidR="008337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83376E">
        <w:rPr>
          <w:rFonts w:ascii="Times New Roman" w:hAnsi="Times New Roman" w:cs="Times New Roman"/>
          <w:sz w:val="28"/>
          <w:szCs w:val="28"/>
        </w:rPr>
        <w:t xml:space="preserve">      </w:t>
      </w:r>
      <w:r w:rsidR="00DC132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376E">
        <w:rPr>
          <w:rFonts w:ascii="Times New Roman" w:hAnsi="Times New Roman" w:cs="Times New Roman"/>
          <w:sz w:val="28"/>
          <w:szCs w:val="28"/>
        </w:rPr>
        <w:t>Председатель Козульского</w:t>
      </w:r>
    </w:p>
    <w:p w:rsidR="0083376E" w:rsidRDefault="00310C41" w:rsidP="00833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1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C1324">
        <w:rPr>
          <w:rFonts w:ascii="Times New Roman" w:hAnsi="Times New Roman" w:cs="Times New Roman"/>
          <w:sz w:val="28"/>
          <w:szCs w:val="28"/>
        </w:rPr>
        <w:t xml:space="preserve">    </w:t>
      </w:r>
      <w:r w:rsidR="002514FB">
        <w:rPr>
          <w:rFonts w:ascii="Times New Roman" w:hAnsi="Times New Roman" w:cs="Times New Roman"/>
          <w:sz w:val="28"/>
          <w:szCs w:val="28"/>
        </w:rPr>
        <w:t xml:space="preserve"> </w:t>
      </w:r>
      <w:r w:rsidR="0083376E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83376E" w:rsidRDefault="0083376E" w:rsidP="00833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76E" w:rsidRDefault="0083376E" w:rsidP="00833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2514FB">
        <w:rPr>
          <w:rFonts w:ascii="Times New Roman" w:hAnsi="Times New Roman" w:cs="Times New Roman"/>
          <w:sz w:val="28"/>
          <w:szCs w:val="28"/>
        </w:rPr>
        <w:t xml:space="preserve"> </w:t>
      </w:r>
      <w:r w:rsidR="00310C41">
        <w:rPr>
          <w:rFonts w:ascii="Times New Roman" w:hAnsi="Times New Roman" w:cs="Times New Roman"/>
          <w:sz w:val="28"/>
          <w:szCs w:val="28"/>
        </w:rPr>
        <w:t>В.И.Транчукова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C1324">
        <w:rPr>
          <w:rFonts w:ascii="Times New Roman" w:hAnsi="Times New Roman" w:cs="Times New Roman"/>
          <w:sz w:val="28"/>
          <w:szCs w:val="28"/>
        </w:rPr>
        <w:t xml:space="preserve"> </w:t>
      </w:r>
      <w:r w:rsidR="002514FB">
        <w:rPr>
          <w:rFonts w:ascii="Times New Roman" w:hAnsi="Times New Roman" w:cs="Times New Roman"/>
          <w:sz w:val="28"/>
          <w:szCs w:val="28"/>
        </w:rPr>
        <w:t xml:space="preserve">     </w:t>
      </w:r>
      <w:r w:rsidR="00DC1324">
        <w:rPr>
          <w:rFonts w:ascii="Times New Roman" w:hAnsi="Times New Roman" w:cs="Times New Roman"/>
          <w:sz w:val="28"/>
          <w:szCs w:val="28"/>
        </w:rPr>
        <w:t xml:space="preserve">  _____________</w:t>
      </w:r>
      <w:r>
        <w:rPr>
          <w:rFonts w:ascii="Times New Roman" w:hAnsi="Times New Roman" w:cs="Times New Roman"/>
          <w:sz w:val="28"/>
          <w:szCs w:val="28"/>
        </w:rPr>
        <w:t xml:space="preserve"> И.Н. Алексеев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3376E" w:rsidSect="002419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BBE"/>
    <w:rsid w:val="000424B6"/>
    <w:rsid w:val="000437B2"/>
    <w:rsid w:val="001100C9"/>
    <w:rsid w:val="00156ADD"/>
    <w:rsid w:val="00192D60"/>
    <w:rsid w:val="001B0A2D"/>
    <w:rsid w:val="001C2522"/>
    <w:rsid w:val="001C61D3"/>
    <w:rsid w:val="002419F3"/>
    <w:rsid w:val="0024322C"/>
    <w:rsid w:val="002514FB"/>
    <w:rsid w:val="002C501C"/>
    <w:rsid w:val="002D1687"/>
    <w:rsid w:val="00310C41"/>
    <w:rsid w:val="003367F7"/>
    <w:rsid w:val="00370580"/>
    <w:rsid w:val="00375EBD"/>
    <w:rsid w:val="00376A84"/>
    <w:rsid w:val="00382949"/>
    <w:rsid w:val="00384826"/>
    <w:rsid w:val="003A5F91"/>
    <w:rsid w:val="003D793D"/>
    <w:rsid w:val="003E0038"/>
    <w:rsid w:val="003E4C6D"/>
    <w:rsid w:val="003F3E49"/>
    <w:rsid w:val="003F7F7C"/>
    <w:rsid w:val="004644B0"/>
    <w:rsid w:val="004D7109"/>
    <w:rsid w:val="005320CA"/>
    <w:rsid w:val="005E1935"/>
    <w:rsid w:val="006A5C25"/>
    <w:rsid w:val="006D4CEF"/>
    <w:rsid w:val="0071347C"/>
    <w:rsid w:val="00780FC9"/>
    <w:rsid w:val="007B3598"/>
    <w:rsid w:val="007E66E4"/>
    <w:rsid w:val="0083376E"/>
    <w:rsid w:val="008771BD"/>
    <w:rsid w:val="008A15A2"/>
    <w:rsid w:val="008D1D98"/>
    <w:rsid w:val="008F771C"/>
    <w:rsid w:val="009878EB"/>
    <w:rsid w:val="00A2407B"/>
    <w:rsid w:val="00A307B6"/>
    <w:rsid w:val="00AE0AD5"/>
    <w:rsid w:val="00B1652A"/>
    <w:rsid w:val="00B239B5"/>
    <w:rsid w:val="00C10006"/>
    <w:rsid w:val="00CA4EF4"/>
    <w:rsid w:val="00CF6B55"/>
    <w:rsid w:val="00D73E08"/>
    <w:rsid w:val="00DA3E87"/>
    <w:rsid w:val="00DA6775"/>
    <w:rsid w:val="00DC1324"/>
    <w:rsid w:val="00DC3A45"/>
    <w:rsid w:val="00DE00E4"/>
    <w:rsid w:val="00E05BD4"/>
    <w:rsid w:val="00E143BF"/>
    <w:rsid w:val="00E308A2"/>
    <w:rsid w:val="00E76BBE"/>
    <w:rsid w:val="00EB2D58"/>
    <w:rsid w:val="00EB7E22"/>
    <w:rsid w:val="00EE7A76"/>
    <w:rsid w:val="00EF491A"/>
    <w:rsid w:val="00FA6D08"/>
    <w:rsid w:val="00FB6944"/>
    <w:rsid w:val="00FE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B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6B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76B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2419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ОЛЕГ</cp:lastModifiedBy>
  <cp:revision>39</cp:revision>
  <cp:lastPrinted>2020-12-14T03:15:00Z</cp:lastPrinted>
  <dcterms:created xsi:type="dcterms:W3CDTF">2018-03-23T08:54:00Z</dcterms:created>
  <dcterms:modified xsi:type="dcterms:W3CDTF">2020-12-14T03:17:00Z</dcterms:modified>
</cp:coreProperties>
</file>