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2" w:rsidRPr="00752050" w:rsidRDefault="006145B2" w:rsidP="006145B2">
      <w:pPr>
        <w:pStyle w:val="a3"/>
        <w:rPr>
          <w:rFonts w:ascii="Arial" w:hAnsi="Arial" w:cs="Arial"/>
          <w:b/>
          <w:sz w:val="24"/>
          <w:szCs w:val="24"/>
        </w:rPr>
      </w:pPr>
      <w:r w:rsidRPr="0075205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145B2" w:rsidRPr="00752050" w:rsidRDefault="006145B2" w:rsidP="006145B2">
      <w:pPr>
        <w:pStyle w:val="a3"/>
        <w:rPr>
          <w:rFonts w:ascii="Arial" w:hAnsi="Arial" w:cs="Arial"/>
          <w:b/>
          <w:sz w:val="24"/>
          <w:szCs w:val="24"/>
        </w:rPr>
      </w:pPr>
      <w:r w:rsidRPr="00752050">
        <w:rPr>
          <w:rFonts w:ascii="Arial" w:hAnsi="Arial" w:cs="Arial"/>
          <w:b/>
          <w:sz w:val="24"/>
          <w:szCs w:val="24"/>
        </w:rPr>
        <w:t>ЛАЗУРНЕНСКИЙ  СЕЛЬСКИЙ СОВЕТ ДЕПУТАТОВ</w:t>
      </w:r>
    </w:p>
    <w:p w:rsidR="006145B2" w:rsidRPr="00752050" w:rsidRDefault="006145B2" w:rsidP="006145B2">
      <w:pPr>
        <w:jc w:val="center"/>
        <w:rPr>
          <w:rFonts w:ascii="Arial" w:hAnsi="Arial" w:cs="Arial"/>
          <w:b/>
        </w:rPr>
      </w:pPr>
      <w:r w:rsidRPr="00752050">
        <w:rPr>
          <w:rFonts w:ascii="Arial" w:hAnsi="Arial" w:cs="Arial"/>
          <w:b/>
        </w:rPr>
        <w:t xml:space="preserve">КОЗУЛЬСКОГО РАЙОНА </w:t>
      </w:r>
    </w:p>
    <w:p w:rsidR="006145B2" w:rsidRPr="00752050" w:rsidRDefault="006145B2" w:rsidP="006145B2">
      <w:pPr>
        <w:jc w:val="center"/>
        <w:rPr>
          <w:rFonts w:ascii="Arial" w:hAnsi="Arial" w:cs="Arial"/>
          <w:b/>
        </w:rPr>
      </w:pPr>
      <w:r w:rsidRPr="00752050">
        <w:rPr>
          <w:rFonts w:ascii="Arial" w:hAnsi="Arial" w:cs="Arial"/>
          <w:b/>
        </w:rPr>
        <w:t>КРАСНОЯРСКОГО КРАЯ</w:t>
      </w:r>
    </w:p>
    <w:p w:rsidR="006145B2" w:rsidRPr="00752050" w:rsidRDefault="006145B2" w:rsidP="006145B2">
      <w:pPr>
        <w:jc w:val="center"/>
        <w:rPr>
          <w:rFonts w:ascii="Arial" w:hAnsi="Arial" w:cs="Arial"/>
          <w:b/>
        </w:rPr>
      </w:pPr>
    </w:p>
    <w:p w:rsidR="006145B2" w:rsidRPr="00752050" w:rsidRDefault="006145B2" w:rsidP="006145B2">
      <w:pPr>
        <w:pStyle w:val="1"/>
        <w:rPr>
          <w:rFonts w:ascii="Arial" w:hAnsi="Arial" w:cs="Arial"/>
          <w:b/>
          <w:sz w:val="24"/>
        </w:rPr>
      </w:pPr>
      <w:proofErr w:type="gramStart"/>
      <w:r w:rsidRPr="00752050">
        <w:rPr>
          <w:rFonts w:ascii="Arial" w:hAnsi="Arial" w:cs="Arial"/>
          <w:b/>
          <w:sz w:val="24"/>
        </w:rPr>
        <w:t>Р</w:t>
      </w:r>
      <w:proofErr w:type="gramEnd"/>
      <w:r w:rsidRPr="00752050">
        <w:rPr>
          <w:rFonts w:ascii="Arial" w:hAnsi="Arial" w:cs="Arial"/>
          <w:b/>
          <w:sz w:val="24"/>
        </w:rPr>
        <w:t xml:space="preserve"> Е Ш Е Н И Е</w:t>
      </w:r>
    </w:p>
    <w:p w:rsidR="006145B2" w:rsidRPr="00752050" w:rsidRDefault="006145B2" w:rsidP="006145B2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6145B2" w:rsidRPr="00752050" w:rsidTr="006145B2">
        <w:tc>
          <w:tcPr>
            <w:tcW w:w="3190" w:type="dxa"/>
            <w:hideMark/>
          </w:tcPr>
          <w:p w:rsidR="006145B2" w:rsidRPr="00752050" w:rsidRDefault="00381218" w:rsidP="006145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2050">
              <w:rPr>
                <w:rFonts w:ascii="Arial" w:hAnsi="Arial" w:cs="Arial"/>
              </w:rPr>
              <w:t>24 июля</w:t>
            </w:r>
            <w:r w:rsidR="006145B2" w:rsidRPr="00752050">
              <w:rPr>
                <w:rFonts w:ascii="Arial" w:hAnsi="Arial" w:cs="Arial"/>
              </w:rPr>
              <w:t xml:space="preserve"> 2020 года</w:t>
            </w:r>
          </w:p>
        </w:tc>
        <w:tc>
          <w:tcPr>
            <w:tcW w:w="3190" w:type="dxa"/>
            <w:hideMark/>
          </w:tcPr>
          <w:p w:rsidR="006145B2" w:rsidRPr="00752050" w:rsidRDefault="006145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050">
              <w:rPr>
                <w:rFonts w:ascii="Arial" w:hAnsi="Arial" w:cs="Arial"/>
              </w:rPr>
              <w:t>пос. Лазурный</w:t>
            </w:r>
          </w:p>
        </w:tc>
        <w:tc>
          <w:tcPr>
            <w:tcW w:w="3190" w:type="dxa"/>
            <w:hideMark/>
          </w:tcPr>
          <w:p w:rsidR="006145B2" w:rsidRPr="00752050" w:rsidRDefault="006145B2" w:rsidP="003812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050">
              <w:rPr>
                <w:rFonts w:ascii="Arial" w:hAnsi="Arial" w:cs="Arial"/>
              </w:rPr>
              <w:t xml:space="preserve">     № </w:t>
            </w:r>
            <w:r w:rsidR="00381218" w:rsidRPr="00752050">
              <w:rPr>
                <w:rFonts w:ascii="Arial" w:hAnsi="Arial" w:cs="Arial"/>
              </w:rPr>
              <w:t>06-27</w:t>
            </w:r>
          </w:p>
        </w:tc>
      </w:tr>
    </w:tbl>
    <w:p w:rsidR="006145B2" w:rsidRPr="00752050" w:rsidRDefault="006145B2" w:rsidP="006145B2">
      <w:pPr>
        <w:ind w:right="-1"/>
        <w:jc w:val="both"/>
        <w:rPr>
          <w:rFonts w:ascii="Arial" w:hAnsi="Arial" w:cs="Arial"/>
        </w:rPr>
      </w:pPr>
    </w:p>
    <w:p w:rsidR="006145B2" w:rsidRPr="00752050" w:rsidRDefault="006145B2" w:rsidP="006145B2">
      <w:pPr>
        <w:pStyle w:val="1"/>
        <w:ind w:right="5215"/>
        <w:jc w:val="left"/>
        <w:rPr>
          <w:rFonts w:ascii="Arial" w:hAnsi="Arial" w:cs="Arial"/>
          <w:sz w:val="24"/>
        </w:rPr>
      </w:pPr>
    </w:p>
    <w:p w:rsidR="006145B2" w:rsidRPr="00752050" w:rsidRDefault="006145B2" w:rsidP="006145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52050">
        <w:rPr>
          <w:rFonts w:ascii="Arial" w:hAnsi="Arial" w:cs="Arial"/>
        </w:rPr>
        <w:t xml:space="preserve">О внесении изменений в решение сельского Совета депутатов от 24.06.2015 </w:t>
      </w:r>
    </w:p>
    <w:p w:rsidR="006145B2" w:rsidRPr="00752050" w:rsidRDefault="006145B2" w:rsidP="006145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52050">
        <w:rPr>
          <w:rFonts w:ascii="Arial" w:hAnsi="Arial" w:cs="Arial"/>
        </w:rPr>
        <w:t>№ 8-31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</w:t>
      </w:r>
      <w:r w:rsidR="00401CE2" w:rsidRPr="00752050">
        <w:rPr>
          <w:rFonts w:ascii="Arial" w:hAnsi="Arial" w:cs="Arial"/>
        </w:rPr>
        <w:t xml:space="preserve"> (</w:t>
      </w:r>
      <w:proofErr w:type="gramStart"/>
      <w:r w:rsidR="00A96308" w:rsidRPr="00752050">
        <w:rPr>
          <w:rFonts w:ascii="Arial" w:hAnsi="Arial" w:cs="Arial"/>
        </w:rPr>
        <w:t xml:space="preserve">( </w:t>
      </w:r>
      <w:proofErr w:type="gramEnd"/>
      <w:r w:rsidR="00A96308" w:rsidRPr="00752050">
        <w:rPr>
          <w:rFonts w:ascii="Arial" w:hAnsi="Arial" w:cs="Arial"/>
        </w:rPr>
        <w:t xml:space="preserve">в </w:t>
      </w:r>
      <w:r w:rsidR="00401CE2" w:rsidRPr="00752050">
        <w:rPr>
          <w:rFonts w:ascii="Arial" w:hAnsi="Arial" w:cs="Arial"/>
        </w:rPr>
        <w:t>редакции от 19.05.2017 № 9-28, от 28.04.2020 №05-24)</w:t>
      </w:r>
    </w:p>
    <w:p w:rsidR="00401CE2" w:rsidRPr="00752050" w:rsidRDefault="00401CE2" w:rsidP="006145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color w:val="FF0000"/>
        </w:rPr>
      </w:pPr>
    </w:p>
    <w:p w:rsidR="006145B2" w:rsidRPr="00752050" w:rsidRDefault="006145B2" w:rsidP="006145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На основании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7E069A" w:rsidRPr="00752050">
        <w:rPr>
          <w:rFonts w:ascii="Arial" w:hAnsi="Arial" w:cs="Arial"/>
        </w:rPr>
        <w:t xml:space="preserve"> лиц</w:t>
      </w:r>
      <w:r w:rsidR="00F85A1A" w:rsidRPr="00752050">
        <w:rPr>
          <w:rFonts w:ascii="Arial" w:hAnsi="Arial" w:cs="Arial"/>
        </w:rPr>
        <w:t xml:space="preserve">, </w:t>
      </w:r>
      <w:r w:rsidR="00B03073" w:rsidRPr="00752050">
        <w:rPr>
          <w:rFonts w:ascii="Arial" w:hAnsi="Arial" w:cs="Arial"/>
        </w:rPr>
        <w:t xml:space="preserve">замещающих иные муниципальные должности, </w:t>
      </w:r>
      <w:r w:rsidRPr="00752050">
        <w:rPr>
          <w:rFonts w:ascii="Arial" w:hAnsi="Arial" w:cs="Arial"/>
        </w:rPr>
        <w:t xml:space="preserve"> и муниципальных служащих», </w:t>
      </w:r>
      <w:r w:rsidR="00A96308" w:rsidRPr="00752050">
        <w:rPr>
          <w:rFonts w:ascii="Arial" w:hAnsi="Arial" w:cs="Arial"/>
        </w:rPr>
        <w:t xml:space="preserve"> статьей 45 </w:t>
      </w:r>
      <w:r w:rsidRPr="00752050">
        <w:rPr>
          <w:rFonts w:ascii="Arial" w:hAnsi="Arial" w:cs="Arial"/>
        </w:rPr>
        <w:t>Устава Лазурненского сельсовета, Лазурненский сельский Совет депутатов.</w:t>
      </w:r>
    </w:p>
    <w:p w:rsidR="006145B2" w:rsidRPr="00752050" w:rsidRDefault="006145B2" w:rsidP="006145B2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РЕШИЛ:</w:t>
      </w:r>
    </w:p>
    <w:p w:rsidR="006145B2" w:rsidRPr="00752050" w:rsidRDefault="006145B2" w:rsidP="006145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1.Внести изменения</w:t>
      </w:r>
      <w:r w:rsidRPr="00752050">
        <w:rPr>
          <w:rFonts w:ascii="Arial" w:hAnsi="Arial" w:cs="Arial"/>
          <w:b/>
        </w:rPr>
        <w:t xml:space="preserve"> </w:t>
      </w:r>
      <w:r w:rsidRPr="00752050">
        <w:rPr>
          <w:rFonts w:ascii="Arial" w:hAnsi="Arial" w:cs="Arial"/>
        </w:rPr>
        <w:t>в решение сельского Совета депутатов от 24.06.2015 № 8-31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</w:t>
      </w:r>
      <w:r w:rsidR="00401CE2" w:rsidRPr="00752050">
        <w:rPr>
          <w:rFonts w:ascii="Arial" w:hAnsi="Arial" w:cs="Arial"/>
        </w:rPr>
        <w:t xml:space="preserve"> след</w:t>
      </w:r>
      <w:r w:rsidRPr="00752050">
        <w:rPr>
          <w:rFonts w:ascii="Arial" w:hAnsi="Arial" w:cs="Arial"/>
        </w:rPr>
        <w:t>ующего  содержания:</w:t>
      </w:r>
    </w:p>
    <w:p w:rsidR="006145B2" w:rsidRPr="00752050" w:rsidRDefault="006145B2" w:rsidP="006145B2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1.1.</w:t>
      </w:r>
      <w:r w:rsidR="008C1492" w:rsidRPr="00752050">
        <w:rPr>
          <w:rFonts w:ascii="Arial" w:hAnsi="Arial" w:cs="Arial"/>
        </w:rPr>
        <w:t>В</w:t>
      </w:r>
      <w:r w:rsidRPr="00752050">
        <w:rPr>
          <w:rFonts w:ascii="Arial" w:hAnsi="Arial" w:cs="Arial"/>
        </w:rPr>
        <w:t xml:space="preserve"> Стать</w:t>
      </w:r>
      <w:r w:rsidR="008C1492" w:rsidRPr="00752050">
        <w:rPr>
          <w:rFonts w:ascii="Arial" w:hAnsi="Arial" w:cs="Arial"/>
        </w:rPr>
        <w:t>е</w:t>
      </w:r>
      <w:r w:rsidRPr="00752050">
        <w:rPr>
          <w:rFonts w:ascii="Arial" w:hAnsi="Arial" w:cs="Arial"/>
        </w:rPr>
        <w:t xml:space="preserve"> 4.</w:t>
      </w:r>
      <w:r w:rsidRPr="00752050">
        <w:rPr>
          <w:rFonts w:ascii="Arial" w:hAnsi="Arial" w:cs="Arial"/>
          <w:b/>
        </w:rPr>
        <w:t xml:space="preserve"> Положения Оплата труда муниципальных служащих</w:t>
      </w:r>
      <w:r w:rsidR="008C1492" w:rsidRPr="00752050">
        <w:rPr>
          <w:rFonts w:ascii="Arial" w:hAnsi="Arial" w:cs="Arial"/>
        </w:rPr>
        <w:t xml:space="preserve"> </w:t>
      </w:r>
    </w:p>
    <w:p w:rsidR="008C1492" w:rsidRPr="00752050" w:rsidRDefault="008C1492" w:rsidP="006145B2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-подпункт «</w:t>
      </w:r>
      <w:proofErr w:type="spellStart"/>
      <w:r w:rsidRPr="00752050">
        <w:rPr>
          <w:rFonts w:ascii="Arial" w:hAnsi="Arial" w:cs="Arial"/>
        </w:rPr>
        <w:t>з</w:t>
      </w:r>
      <w:proofErr w:type="spellEnd"/>
      <w:r w:rsidRPr="00752050">
        <w:rPr>
          <w:rFonts w:ascii="Arial" w:hAnsi="Arial" w:cs="Arial"/>
        </w:rPr>
        <w:t>» пункта 2 изложить в новой редакции:</w:t>
      </w:r>
    </w:p>
    <w:p w:rsidR="008C1492" w:rsidRPr="00752050" w:rsidRDefault="008C1492" w:rsidP="006145B2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«- единовременная выплата при предоставлении ежегодного оплачиваемого отпуска, которая не является выплатой за отработанное время</w:t>
      </w:r>
      <w:proofErr w:type="gramStart"/>
      <w:r w:rsidRPr="00752050">
        <w:rPr>
          <w:rFonts w:ascii="Arial" w:hAnsi="Arial" w:cs="Arial"/>
        </w:rPr>
        <w:t>;»</w:t>
      </w:r>
      <w:proofErr w:type="gramEnd"/>
      <w:r w:rsidRPr="00752050">
        <w:rPr>
          <w:rFonts w:ascii="Arial" w:hAnsi="Arial" w:cs="Arial"/>
        </w:rPr>
        <w:t>.</w:t>
      </w:r>
    </w:p>
    <w:p w:rsidR="00A96308" w:rsidRPr="00752050" w:rsidRDefault="00A96308" w:rsidP="006145B2">
      <w:pPr>
        <w:jc w:val="both"/>
        <w:rPr>
          <w:rFonts w:ascii="Arial" w:hAnsi="Arial" w:cs="Arial"/>
        </w:rPr>
      </w:pPr>
    </w:p>
    <w:p w:rsidR="0039796D" w:rsidRPr="00752050" w:rsidRDefault="0039796D" w:rsidP="0039796D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1.</w:t>
      </w:r>
      <w:r w:rsidR="00A96308" w:rsidRPr="00752050">
        <w:rPr>
          <w:rFonts w:ascii="Arial" w:hAnsi="Arial" w:cs="Arial"/>
        </w:rPr>
        <w:t>2</w:t>
      </w:r>
      <w:r w:rsidRPr="00752050">
        <w:rPr>
          <w:rFonts w:ascii="Arial" w:hAnsi="Arial" w:cs="Arial"/>
        </w:rPr>
        <w:t xml:space="preserve">. Статью 7. Положения </w:t>
      </w:r>
      <w:r w:rsidRPr="00752050">
        <w:rPr>
          <w:rFonts w:ascii="Arial" w:hAnsi="Arial" w:cs="Arial"/>
          <w:b/>
        </w:rPr>
        <w:t>Ежемесячная надбавка за особые условия</w:t>
      </w:r>
      <w:r w:rsidRPr="00752050">
        <w:rPr>
          <w:rFonts w:ascii="Arial" w:hAnsi="Arial" w:cs="Arial"/>
        </w:rPr>
        <w:t xml:space="preserve"> </w:t>
      </w:r>
      <w:r w:rsidRPr="00752050">
        <w:rPr>
          <w:rFonts w:ascii="Arial" w:hAnsi="Arial" w:cs="Arial"/>
          <w:b/>
        </w:rPr>
        <w:t>муниципальной  службы</w:t>
      </w:r>
      <w:r w:rsidRPr="00752050">
        <w:rPr>
          <w:rFonts w:ascii="Arial" w:hAnsi="Arial" w:cs="Arial"/>
        </w:rPr>
        <w:t xml:space="preserve"> изложить в новой редакции:</w:t>
      </w:r>
    </w:p>
    <w:p w:rsidR="00C50457" w:rsidRPr="00752050" w:rsidRDefault="00C50457" w:rsidP="0039796D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 xml:space="preserve">Значения размеров надбавок за особые условия    </w:t>
      </w:r>
      <w:r w:rsidRPr="00752050">
        <w:rPr>
          <w:rFonts w:ascii="Arial" w:hAnsi="Arial" w:cs="Arial"/>
        </w:rPr>
        <w:br/>
        <w:t>муниципальной службы составляют: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3"/>
        <w:gridCol w:w="5297"/>
      </w:tblGrid>
      <w:tr w:rsidR="0039796D" w:rsidRPr="00752050" w:rsidTr="00A96308">
        <w:trPr>
          <w:trHeight w:val="36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6D" w:rsidRPr="00752050" w:rsidRDefault="0039796D" w:rsidP="00C83DF8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752050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39796D" w:rsidRPr="00752050" w:rsidTr="00A96308">
        <w:trPr>
          <w:trHeight w:val="520"/>
        </w:trPr>
        <w:tc>
          <w:tcPr>
            <w:tcW w:w="3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96D" w:rsidRPr="00752050" w:rsidRDefault="0039796D" w:rsidP="00C83DF8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D" w:rsidRPr="00752050" w:rsidRDefault="0039796D" w:rsidP="00C83DF8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39796D" w:rsidRPr="00752050" w:rsidTr="00A96308">
        <w:trPr>
          <w:trHeight w:val="273"/>
        </w:trPr>
        <w:tc>
          <w:tcPr>
            <w:tcW w:w="3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6D" w:rsidRPr="00752050" w:rsidRDefault="0039796D" w:rsidP="00C83DF8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t xml:space="preserve">Главная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6D" w:rsidRPr="00752050" w:rsidRDefault="0039796D" w:rsidP="00C83DF8">
            <w:pPr>
              <w:pStyle w:val="ConsCell"/>
              <w:widowControl/>
              <w:spacing w:line="276" w:lineRule="auto"/>
              <w:ind w:left="155"/>
              <w:rPr>
                <w:sz w:val="24"/>
                <w:szCs w:val="24"/>
              </w:rPr>
            </w:pPr>
            <w:r w:rsidRPr="00752050">
              <w:rPr>
                <w:i/>
                <w:sz w:val="24"/>
                <w:szCs w:val="24"/>
              </w:rPr>
              <w:t>60 %</w:t>
            </w:r>
          </w:p>
        </w:tc>
      </w:tr>
      <w:tr w:rsidR="0039796D" w:rsidRPr="00752050" w:rsidTr="00A96308">
        <w:trPr>
          <w:trHeight w:val="273"/>
        </w:trPr>
        <w:tc>
          <w:tcPr>
            <w:tcW w:w="3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96D" w:rsidRPr="00752050" w:rsidRDefault="0039796D" w:rsidP="00C83DF8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t>Старшая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6D" w:rsidRPr="00752050" w:rsidRDefault="0039796D" w:rsidP="00C83DF8">
            <w:pPr>
              <w:pStyle w:val="ConsCell"/>
              <w:widowControl/>
              <w:spacing w:line="276" w:lineRule="auto"/>
              <w:ind w:left="155"/>
              <w:rPr>
                <w:i/>
                <w:sz w:val="24"/>
                <w:szCs w:val="24"/>
              </w:rPr>
            </w:pPr>
            <w:r w:rsidRPr="00752050">
              <w:rPr>
                <w:i/>
                <w:sz w:val="24"/>
                <w:szCs w:val="24"/>
              </w:rPr>
              <w:t>40%</w:t>
            </w:r>
          </w:p>
        </w:tc>
      </w:tr>
    </w:tbl>
    <w:p w:rsidR="0039796D" w:rsidRPr="00752050" w:rsidRDefault="0039796D" w:rsidP="003979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796D" w:rsidRPr="00752050" w:rsidRDefault="0039796D" w:rsidP="0039796D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1.3. Стать</w:t>
      </w:r>
      <w:r w:rsidR="00A96308" w:rsidRPr="00752050">
        <w:rPr>
          <w:rFonts w:ascii="Arial" w:hAnsi="Arial" w:cs="Arial"/>
        </w:rPr>
        <w:t>ю</w:t>
      </w:r>
      <w:r w:rsidRPr="00752050">
        <w:rPr>
          <w:rFonts w:ascii="Arial" w:hAnsi="Arial" w:cs="Arial"/>
        </w:rPr>
        <w:t xml:space="preserve"> 9. Положения </w:t>
      </w:r>
      <w:r w:rsidRPr="00752050">
        <w:rPr>
          <w:rFonts w:ascii="Arial" w:hAnsi="Arial" w:cs="Arial"/>
          <w:b/>
        </w:rPr>
        <w:t>Значение размера денежного поощрения</w:t>
      </w:r>
      <w:r w:rsidRPr="00752050">
        <w:rPr>
          <w:rFonts w:ascii="Arial" w:hAnsi="Arial" w:cs="Arial"/>
        </w:rPr>
        <w:t xml:space="preserve"> изложить в новой редакции:</w:t>
      </w:r>
    </w:p>
    <w:p w:rsidR="0039796D" w:rsidRPr="00752050" w:rsidRDefault="0039796D" w:rsidP="0039796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52050">
        <w:rPr>
          <w:rFonts w:ascii="Arial" w:hAnsi="Arial" w:cs="Arial"/>
        </w:rPr>
        <w:t>Муниципальным служащим ежемесячно выплачивается денежное поощрение в следующих размерах: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3"/>
        <w:gridCol w:w="5297"/>
      </w:tblGrid>
      <w:tr w:rsidR="0039796D" w:rsidRPr="00752050" w:rsidTr="00C50457">
        <w:trPr>
          <w:trHeight w:val="520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96D" w:rsidRPr="00752050" w:rsidRDefault="0039796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96D" w:rsidRPr="00752050" w:rsidRDefault="0039796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t>Значения размеров денежного поощрения (должностных окладов)</w:t>
            </w:r>
          </w:p>
        </w:tc>
      </w:tr>
      <w:tr w:rsidR="0039796D" w:rsidRPr="00752050" w:rsidTr="00C50457">
        <w:trPr>
          <w:trHeight w:val="273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96D" w:rsidRPr="00752050" w:rsidRDefault="0039796D" w:rsidP="0039796D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lastRenderedPageBreak/>
              <w:t xml:space="preserve">Главная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796D" w:rsidRPr="00752050" w:rsidRDefault="0039796D" w:rsidP="0039796D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t xml:space="preserve">    1,8 </w:t>
            </w:r>
          </w:p>
        </w:tc>
      </w:tr>
      <w:tr w:rsidR="0039796D" w:rsidRPr="00752050" w:rsidTr="00C50457">
        <w:trPr>
          <w:trHeight w:val="240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6D" w:rsidRPr="00752050" w:rsidRDefault="0039796D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96D" w:rsidRPr="00752050" w:rsidRDefault="00A96308">
            <w:pPr>
              <w:pStyle w:val="ConsCell"/>
              <w:widowControl/>
              <w:spacing w:line="276" w:lineRule="auto"/>
              <w:ind w:left="155"/>
              <w:rPr>
                <w:sz w:val="24"/>
                <w:szCs w:val="24"/>
              </w:rPr>
            </w:pPr>
            <w:r w:rsidRPr="00752050">
              <w:rPr>
                <w:sz w:val="24"/>
                <w:szCs w:val="24"/>
              </w:rPr>
              <w:t xml:space="preserve">  </w:t>
            </w:r>
            <w:r w:rsidR="0039796D" w:rsidRPr="00752050">
              <w:rPr>
                <w:sz w:val="24"/>
                <w:szCs w:val="24"/>
              </w:rPr>
              <w:t xml:space="preserve">1,5 </w:t>
            </w:r>
          </w:p>
        </w:tc>
      </w:tr>
    </w:tbl>
    <w:p w:rsidR="007E5041" w:rsidRPr="00752050" w:rsidRDefault="007E5041" w:rsidP="007E5041">
      <w:pPr>
        <w:pStyle w:val="a5"/>
        <w:rPr>
          <w:rFonts w:ascii="Arial" w:hAnsi="Arial" w:cs="Arial"/>
        </w:rPr>
      </w:pPr>
    </w:p>
    <w:p w:rsidR="007E5041" w:rsidRPr="00752050" w:rsidRDefault="00AF2774" w:rsidP="007E5041">
      <w:pPr>
        <w:pStyle w:val="a5"/>
        <w:rPr>
          <w:rFonts w:ascii="Arial" w:hAnsi="Arial" w:cs="Arial"/>
          <w:b/>
        </w:rPr>
      </w:pPr>
      <w:r w:rsidRPr="00752050">
        <w:rPr>
          <w:rFonts w:ascii="Arial" w:hAnsi="Arial" w:cs="Arial"/>
        </w:rPr>
        <w:t>1.4.</w:t>
      </w:r>
      <w:r w:rsidR="007E5041" w:rsidRPr="00752050">
        <w:rPr>
          <w:rFonts w:ascii="Arial" w:hAnsi="Arial" w:cs="Arial"/>
        </w:rPr>
        <w:t xml:space="preserve"> В</w:t>
      </w:r>
      <w:r w:rsidRPr="00752050">
        <w:rPr>
          <w:rFonts w:ascii="Arial" w:hAnsi="Arial" w:cs="Arial"/>
        </w:rPr>
        <w:t xml:space="preserve"> Стать</w:t>
      </w:r>
      <w:r w:rsidR="007E5041" w:rsidRPr="00752050">
        <w:rPr>
          <w:rFonts w:ascii="Arial" w:hAnsi="Arial" w:cs="Arial"/>
        </w:rPr>
        <w:t xml:space="preserve">е </w:t>
      </w:r>
      <w:r w:rsidRPr="00752050">
        <w:rPr>
          <w:rFonts w:ascii="Arial" w:hAnsi="Arial" w:cs="Arial"/>
        </w:rPr>
        <w:t xml:space="preserve"> 10.Положения </w:t>
      </w:r>
      <w:r w:rsidR="00A96308" w:rsidRPr="00752050">
        <w:rPr>
          <w:rFonts w:ascii="Arial" w:hAnsi="Arial" w:cs="Arial"/>
        </w:rPr>
        <w:t xml:space="preserve"> </w:t>
      </w:r>
      <w:r w:rsidRPr="00752050">
        <w:rPr>
          <w:rFonts w:ascii="Arial" w:hAnsi="Arial" w:cs="Arial"/>
          <w:b/>
        </w:rPr>
        <w:t>Ежемесячная процентная надбавка за работу со сведениями, составляющими государственную тайну</w:t>
      </w:r>
    </w:p>
    <w:p w:rsidR="00AF2774" w:rsidRPr="00752050" w:rsidRDefault="00BE4A83" w:rsidP="007E5041">
      <w:pPr>
        <w:pStyle w:val="a5"/>
        <w:rPr>
          <w:rFonts w:ascii="Arial" w:hAnsi="Arial" w:cs="Arial"/>
        </w:rPr>
      </w:pPr>
      <w:r w:rsidRPr="00752050">
        <w:rPr>
          <w:rFonts w:ascii="Arial" w:hAnsi="Arial" w:cs="Arial"/>
        </w:rPr>
        <w:t>-</w:t>
      </w:r>
      <w:r w:rsidR="007E5041" w:rsidRPr="00752050">
        <w:rPr>
          <w:rFonts w:ascii="Arial" w:hAnsi="Arial" w:cs="Arial"/>
        </w:rPr>
        <w:t>пункт 1 изложить в новой редакции</w:t>
      </w:r>
      <w:r w:rsidR="00AF2774" w:rsidRPr="00752050">
        <w:rPr>
          <w:rFonts w:ascii="Arial" w:hAnsi="Arial" w:cs="Arial"/>
        </w:rPr>
        <w:t xml:space="preserve"> изложить в новой редакции:</w:t>
      </w:r>
    </w:p>
    <w:p w:rsidR="0039796D" w:rsidRPr="00752050" w:rsidRDefault="00BE4A83" w:rsidP="00AF277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52050">
        <w:rPr>
          <w:rFonts w:ascii="Arial" w:hAnsi="Arial" w:cs="Arial"/>
          <w:bCs/>
        </w:rPr>
        <w:t xml:space="preserve">«- </w:t>
      </w:r>
      <w:r w:rsidR="00AF2774" w:rsidRPr="00752050">
        <w:rPr>
          <w:rFonts w:ascii="Arial" w:hAnsi="Arial" w:cs="Arial"/>
          <w:bCs/>
        </w:rPr>
        <w:t>Размер ежемесячной процентной надбавки к должностному окладу (тарифной сетке) за работу со сведениями, имеющими степень секретности «особой важности»</w:t>
      </w:r>
      <w:r w:rsidR="00D02EEE" w:rsidRPr="00752050">
        <w:rPr>
          <w:rFonts w:ascii="Arial" w:hAnsi="Arial" w:cs="Arial"/>
          <w:bCs/>
        </w:rPr>
        <w:t>, составляет 50-75 процентов, имеющими степень секретности «совершенно секретно», 30-50 процентов, имеющими степень секретности «секретно» при оформлении допуска с проведением проверочных мероприятий, 10-15 процентов, без проведения проверочных мероприятий, 5-10 процентов.</w:t>
      </w:r>
    </w:p>
    <w:p w:rsidR="00D02EEE" w:rsidRPr="00752050" w:rsidRDefault="00D02EEE" w:rsidP="00AF277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52050">
        <w:rPr>
          <w:rFonts w:ascii="Arial" w:hAnsi="Arial" w:cs="Arial"/>
          <w:bCs/>
        </w:rPr>
        <w:t xml:space="preserve"> При определении размера ежемесячной процентной надбавки, учитывается объем сведений, к которым, указанные граждане имеют доступ, а также продолжительность срока, в течение которого сохраняется актуальность засекречивания этих сведений</w:t>
      </w:r>
      <w:r w:rsidR="00BE4A83" w:rsidRPr="00752050">
        <w:rPr>
          <w:rFonts w:ascii="Arial" w:hAnsi="Arial" w:cs="Arial"/>
          <w:bCs/>
        </w:rPr>
        <w:t>»</w:t>
      </w:r>
      <w:r w:rsidRPr="00752050">
        <w:rPr>
          <w:rFonts w:ascii="Arial" w:hAnsi="Arial" w:cs="Arial"/>
          <w:bCs/>
        </w:rPr>
        <w:t>.</w:t>
      </w:r>
    </w:p>
    <w:p w:rsidR="00C50457" w:rsidRPr="00752050" w:rsidRDefault="00C50457" w:rsidP="006145B2">
      <w:pPr>
        <w:jc w:val="both"/>
        <w:rPr>
          <w:rFonts w:ascii="Arial" w:hAnsi="Arial" w:cs="Arial"/>
        </w:rPr>
      </w:pPr>
    </w:p>
    <w:p w:rsidR="00D46526" w:rsidRPr="00752050" w:rsidRDefault="00D46526" w:rsidP="006145B2">
      <w:pPr>
        <w:jc w:val="both"/>
        <w:rPr>
          <w:rFonts w:ascii="Arial" w:hAnsi="Arial" w:cs="Arial"/>
          <w:b/>
        </w:rPr>
      </w:pPr>
      <w:r w:rsidRPr="00752050">
        <w:rPr>
          <w:rFonts w:ascii="Arial" w:hAnsi="Arial" w:cs="Arial"/>
        </w:rPr>
        <w:t>1.</w:t>
      </w:r>
      <w:r w:rsidR="00A96308" w:rsidRPr="00752050">
        <w:rPr>
          <w:rFonts w:ascii="Arial" w:hAnsi="Arial" w:cs="Arial"/>
        </w:rPr>
        <w:t>5</w:t>
      </w:r>
      <w:r w:rsidRPr="00752050">
        <w:rPr>
          <w:rFonts w:ascii="Arial" w:hAnsi="Arial" w:cs="Arial"/>
        </w:rPr>
        <w:t>. Статью 14.</w:t>
      </w:r>
      <w:r w:rsidRPr="00752050">
        <w:rPr>
          <w:rFonts w:ascii="Arial" w:hAnsi="Arial" w:cs="Arial"/>
          <w:b/>
        </w:rPr>
        <w:t xml:space="preserve"> </w:t>
      </w:r>
      <w:r w:rsidRPr="00752050">
        <w:rPr>
          <w:rFonts w:ascii="Arial" w:hAnsi="Arial" w:cs="Arial"/>
        </w:rPr>
        <w:t>Положения</w:t>
      </w:r>
      <w:r w:rsidRPr="00752050">
        <w:rPr>
          <w:rFonts w:ascii="Arial" w:hAnsi="Arial" w:cs="Arial"/>
          <w:b/>
        </w:rPr>
        <w:t xml:space="preserve"> Индексация </w:t>
      </w:r>
      <w:proofErr w:type="gramStart"/>
      <w:r w:rsidRPr="00752050">
        <w:rPr>
          <w:rFonts w:ascii="Arial" w:hAnsi="Arial" w:cs="Arial"/>
          <w:b/>
        </w:rPr>
        <w:t>размеров оплаты труда</w:t>
      </w:r>
      <w:proofErr w:type="gramEnd"/>
    </w:p>
    <w:p w:rsidR="00D46526" w:rsidRPr="00752050" w:rsidRDefault="00D46526" w:rsidP="006145B2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-изложить в новой редакции:</w:t>
      </w:r>
    </w:p>
    <w:p w:rsidR="00D46526" w:rsidRPr="00752050" w:rsidRDefault="00D46526" w:rsidP="006145B2">
      <w:pPr>
        <w:jc w:val="both"/>
        <w:rPr>
          <w:rFonts w:ascii="Arial" w:hAnsi="Arial" w:cs="Arial"/>
        </w:rPr>
      </w:pPr>
      <w:proofErr w:type="gramStart"/>
      <w:r w:rsidRPr="00752050">
        <w:rPr>
          <w:rFonts w:ascii="Arial" w:hAnsi="Arial" w:cs="Arial"/>
        </w:rPr>
        <w:t>«-Размеры оплаты труда лиц, замещающих муниципальные должности, и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</w:t>
      </w:r>
      <w:r w:rsidR="000F597A" w:rsidRPr="00752050">
        <w:rPr>
          <w:rFonts w:ascii="Arial" w:hAnsi="Arial" w:cs="Arial"/>
        </w:rPr>
        <w:t xml:space="preserve"> для индексации (увеличения) 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края.».</w:t>
      </w:r>
      <w:proofErr w:type="gramEnd"/>
    </w:p>
    <w:p w:rsidR="00C50457" w:rsidRPr="00752050" w:rsidRDefault="00C50457" w:rsidP="006145B2">
      <w:pPr>
        <w:jc w:val="both"/>
        <w:rPr>
          <w:rFonts w:ascii="Arial" w:hAnsi="Arial" w:cs="Arial"/>
        </w:rPr>
      </w:pPr>
    </w:p>
    <w:p w:rsidR="006145B2" w:rsidRPr="00752050" w:rsidRDefault="006145B2" w:rsidP="006145B2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2. Решение вступает в силу в день, следующий за днем его официального опубликования в периодическом печатном издании « Лазурненский вестник».</w:t>
      </w:r>
    </w:p>
    <w:p w:rsidR="006145B2" w:rsidRPr="00752050" w:rsidRDefault="006145B2" w:rsidP="006145B2">
      <w:pPr>
        <w:jc w:val="both"/>
        <w:rPr>
          <w:rFonts w:ascii="Arial" w:hAnsi="Arial" w:cs="Arial"/>
        </w:rPr>
      </w:pPr>
    </w:p>
    <w:p w:rsidR="006145B2" w:rsidRPr="00752050" w:rsidRDefault="006145B2" w:rsidP="006145B2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>Глава сельсовета                                                    А.С.Дементьев</w:t>
      </w:r>
    </w:p>
    <w:p w:rsidR="006145B2" w:rsidRPr="00752050" w:rsidRDefault="006145B2" w:rsidP="006145B2">
      <w:pPr>
        <w:jc w:val="both"/>
        <w:rPr>
          <w:rFonts w:ascii="Arial" w:hAnsi="Arial" w:cs="Arial"/>
        </w:rPr>
      </w:pPr>
      <w:r w:rsidRPr="00752050">
        <w:rPr>
          <w:rFonts w:ascii="Arial" w:hAnsi="Arial" w:cs="Arial"/>
        </w:rPr>
        <w:t xml:space="preserve">Председатель   Совета депутатов                         В.И.Транчукова          </w:t>
      </w:r>
    </w:p>
    <w:sectPr w:rsidR="006145B2" w:rsidRPr="00752050" w:rsidSect="00C8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5B2"/>
    <w:rsid w:val="000F597A"/>
    <w:rsid w:val="0029045A"/>
    <w:rsid w:val="00381218"/>
    <w:rsid w:val="00386FA1"/>
    <w:rsid w:val="0039796D"/>
    <w:rsid w:val="00401CE2"/>
    <w:rsid w:val="00421419"/>
    <w:rsid w:val="00531178"/>
    <w:rsid w:val="005A0E3F"/>
    <w:rsid w:val="005E78D5"/>
    <w:rsid w:val="006145B2"/>
    <w:rsid w:val="00752050"/>
    <w:rsid w:val="007E069A"/>
    <w:rsid w:val="007E5041"/>
    <w:rsid w:val="008C1492"/>
    <w:rsid w:val="00941DCB"/>
    <w:rsid w:val="00A96308"/>
    <w:rsid w:val="00AF2774"/>
    <w:rsid w:val="00B03073"/>
    <w:rsid w:val="00BC3A50"/>
    <w:rsid w:val="00BE4A83"/>
    <w:rsid w:val="00C50457"/>
    <w:rsid w:val="00C87AA2"/>
    <w:rsid w:val="00CE5767"/>
    <w:rsid w:val="00D02EEE"/>
    <w:rsid w:val="00D46526"/>
    <w:rsid w:val="00F71164"/>
    <w:rsid w:val="00F8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5B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5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145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14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14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14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E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56DD5-EFA2-44BC-AFEC-E7CFF9B4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LAZ-BUH</cp:lastModifiedBy>
  <cp:revision>16</cp:revision>
  <cp:lastPrinted>2020-07-17T07:47:00Z</cp:lastPrinted>
  <dcterms:created xsi:type="dcterms:W3CDTF">2020-07-17T03:15:00Z</dcterms:created>
  <dcterms:modified xsi:type="dcterms:W3CDTF">2020-07-30T07:23:00Z</dcterms:modified>
</cp:coreProperties>
</file>