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B6" w:rsidRDefault="00B476B6" w:rsidP="00B476B6">
      <w:pPr>
        <w:pStyle w:val="a3"/>
        <w:rPr>
          <w:rFonts w:ascii="Times New Roman" w:hAnsi="Times New Roman"/>
          <w:sz w:val="28"/>
        </w:rPr>
      </w:pPr>
    </w:p>
    <w:p w:rsidR="00B476B6" w:rsidRDefault="00B476B6" w:rsidP="00B476B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опубликовании извещения о результатах аукциона</w:t>
      </w:r>
    </w:p>
    <w:p w:rsidR="00B476B6" w:rsidRDefault="00B476B6" w:rsidP="00B476B6">
      <w:pPr>
        <w:pStyle w:val="a3"/>
        <w:ind w:firstLine="7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района просит опубликовать в порядке, установленном для официального опубликования (обнародования) муниципальных правовых актов уставом поселения следующее извещение о результатах открытого аукциона:</w:t>
      </w:r>
    </w:p>
    <w:p w:rsidR="00B476B6" w:rsidRDefault="00B476B6" w:rsidP="00B476B6">
      <w:pPr>
        <w:pStyle w:val="a3"/>
        <w:ind w:firstLine="7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«Организатор торгов – администрация Козульского района Красноярского края сообщает, что на основании распоряжения администрации Козульского района Красноярского края от 26.11.2020 № 333-р, 18 января 2021 года в 14:00 часов в здании администрации района (кабинет 3-12), расположенной по адресу: Красноярский край, </w:t>
      </w:r>
      <w:proofErr w:type="spellStart"/>
      <w:r>
        <w:rPr>
          <w:rFonts w:ascii="Times New Roman" w:hAnsi="Times New Roman"/>
          <w:sz w:val="28"/>
        </w:rPr>
        <w:t>Козульский</w:t>
      </w:r>
      <w:proofErr w:type="spellEnd"/>
      <w:r>
        <w:rPr>
          <w:rFonts w:ascii="Times New Roman" w:hAnsi="Times New Roman"/>
          <w:sz w:val="28"/>
        </w:rPr>
        <w:t xml:space="preserve"> район, п.г.т. </w:t>
      </w:r>
      <w:proofErr w:type="spellStart"/>
      <w:r>
        <w:rPr>
          <w:rFonts w:ascii="Times New Roman" w:hAnsi="Times New Roman"/>
          <w:sz w:val="28"/>
        </w:rPr>
        <w:t>Козулька</w:t>
      </w:r>
      <w:proofErr w:type="spellEnd"/>
      <w:r>
        <w:rPr>
          <w:rFonts w:ascii="Times New Roman" w:hAnsi="Times New Roman"/>
          <w:sz w:val="28"/>
        </w:rPr>
        <w:t>, ул. Советская, 59, состоялось рассмотрение заявок на участие в аукционе на право заключения договора аренды земельного участка, государственная собственность на который не разграничена, относящегося к категории земель – земли населенных пунктов, с кадастровым номером 24:21:1008001:360, площадью 1500 кв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 xml:space="preserve">, с местоположением: 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Лазурненский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Малиногорка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деревня, Горная улица, 9Б, с видом разрешенного использования: для ведения личного подсобного хозяйства.</w:t>
      </w:r>
    </w:p>
    <w:p w:rsidR="00B476B6" w:rsidRDefault="00B476B6" w:rsidP="00B476B6">
      <w:pPr>
        <w:pStyle w:val="a3"/>
        <w:ind w:firstLine="7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Аукцион признан несостоявшимся в связи с подачей единственной заявки на участие в аукционе, соответствующей всем требованиям и условиям аукциона,  и признанием участником аукциона единственного заявителя.</w:t>
      </w:r>
    </w:p>
    <w:p w:rsidR="00B476B6" w:rsidRDefault="00B476B6" w:rsidP="00B476B6">
      <w:pPr>
        <w:pStyle w:val="a3"/>
        <w:ind w:firstLine="7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земельного участка подлежит заключению с заявителем, признанным единственным участником аукциона, по начальной цене предмета аукциона</w:t>
      </w:r>
      <w:r>
        <w:rPr>
          <w:rFonts w:ascii="Times New Roman" w:hAnsi="Times New Roman"/>
          <w:sz w:val="28"/>
        </w:rPr>
        <w:t>».</w:t>
      </w:r>
    </w:p>
    <w:p w:rsidR="00B476B6" w:rsidRDefault="00B476B6" w:rsidP="00B476B6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«Организатор торгов – администрация Козульского района Красноярского края сообщает, что на основании распоряжения администрации Козульского района Красноярского края от 26.11.2020 № 332-р, 18 января 2021 года в 14:00 часов в здании администрации района (кабинет 3-12), расположенной по адресу: Красноярский край, </w:t>
      </w:r>
      <w:proofErr w:type="spellStart"/>
      <w:r>
        <w:rPr>
          <w:rFonts w:ascii="Times New Roman" w:hAnsi="Times New Roman"/>
          <w:sz w:val="28"/>
        </w:rPr>
        <w:t>Козульский</w:t>
      </w:r>
      <w:proofErr w:type="spellEnd"/>
      <w:r>
        <w:rPr>
          <w:rFonts w:ascii="Times New Roman" w:hAnsi="Times New Roman"/>
          <w:sz w:val="28"/>
        </w:rPr>
        <w:t xml:space="preserve"> район, п.г.т. </w:t>
      </w:r>
      <w:proofErr w:type="spellStart"/>
      <w:r>
        <w:rPr>
          <w:rFonts w:ascii="Times New Roman" w:hAnsi="Times New Roman"/>
          <w:sz w:val="28"/>
        </w:rPr>
        <w:t>Козулька</w:t>
      </w:r>
      <w:proofErr w:type="spellEnd"/>
      <w:r>
        <w:rPr>
          <w:rFonts w:ascii="Times New Roman" w:hAnsi="Times New Roman"/>
          <w:sz w:val="28"/>
        </w:rPr>
        <w:t>, ул. Советская, 59, состоялось рассмотрение заявок на участие в аукционе на право заключения договора аренды земельного участка, государственная собственность на который не разграничена, относящегося к категории земель – земли населенных пунктов, с кадастровым номером 24:21:1007001:88, площадью 2100 кв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 xml:space="preserve">, с местоположением: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Новая Дорога, ул. Зеленая, 2 «А», с видом разрешенного использования: для ведения личного подсобного хозяйства.</w:t>
      </w:r>
    </w:p>
    <w:p w:rsidR="00B476B6" w:rsidRDefault="00B476B6" w:rsidP="00B476B6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признан несостоявшимся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отсутствием поданных заявок на участие в открытом аукционе на 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заключения договора аренды земельного участка». </w:t>
      </w:r>
    </w:p>
    <w:p w:rsidR="00B476B6" w:rsidRDefault="00B476B6" w:rsidP="00B476B6">
      <w:pPr>
        <w:jc w:val="both"/>
        <w:rPr>
          <w:sz w:val="20"/>
        </w:rPr>
      </w:pPr>
      <w:r>
        <w:t xml:space="preserve">Глава района                                                                                    И.В. </w:t>
      </w:r>
      <w:proofErr w:type="spellStart"/>
      <w:r>
        <w:t>Кривенков</w:t>
      </w:r>
      <w:proofErr w:type="spellEnd"/>
    </w:p>
    <w:p w:rsidR="00B476B6" w:rsidRDefault="00B476B6" w:rsidP="00B476B6">
      <w:pPr>
        <w:pStyle w:val="a3"/>
        <w:rPr>
          <w:rFonts w:ascii="Times New Roman" w:hAnsi="Times New Roman"/>
        </w:rPr>
      </w:pPr>
    </w:p>
    <w:tbl>
      <w:tblPr>
        <w:tblW w:w="12345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6"/>
        <w:gridCol w:w="2834"/>
        <w:gridCol w:w="1661"/>
        <w:gridCol w:w="1189"/>
      </w:tblGrid>
      <w:tr w:rsidR="00A537DF" w:rsidTr="00A537DF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  <w:hideMark/>
          </w:tcPr>
          <w:p w:rsidR="00A537DF" w:rsidRDefault="00A537DF">
            <w:pPr>
              <w:ind w:left="-108"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noProof/>
              </w:rPr>
              <w:lastRenderedPageBreak/>
              <w:drawing>
                <wp:inline distT="0" distB="0" distL="0" distR="0">
                  <wp:extent cx="962025" cy="1143000"/>
                  <wp:effectExtent l="19050" t="0" r="9525" b="0"/>
                  <wp:docPr id="1" name="Рисунок 1" descr="ikona_bogomater_neopalimaia_kup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_bogomater_neopalimaia_kup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Газета</w:t>
            </w: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«ПОЖАРАМНЕТ»</w:t>
            </w: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0000FF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Cs w:val="28"/>
              </w:rPr>
              <w:t>ОТДЕЛЕНИЕ НАДЗОРНОЙ ДЕЯТЕЛЬНОСТИ</w:t>
            </w: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0000FF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Cs w:val="28"/>
              </w:rPr>
              <w:t>И ПРОФИЛАКТИЧЕСКОЙ РАБОТЫ ПО КОЗУЛЬСКОМУ РАЙОНУ</w:t>
            </w:r>
          </w:p>
          <w:p w:rsidR="00A537DF" w:rsidRDefault="00A537D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  <w:hideMark/>
          </w:tcPr>
          <w:p w:rsidR="00A537DF" w:rsidRDefault="00A537D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38225" cy="1143000"/>
                  <wp:effectExtent l="19050" t="0" r="9525" b="0"/>
                  <wp:docPr id="2" name="Рисунок 2" descr="знак гпн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гпн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7DF" w:rsidTr="00A537DF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A537DF" w:rsidRDefault="00A537D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</w:rPr>
              <w:t>Выпуск №1 от 20 января 2021 года</w:t>
            </w:r>
          </w:p>
          <w:p w:rsidR="00A537DF" w:rsidRDefault="00A537DF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A537DF" w:rsidTr="00A537DF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705225" cy="5400675"/>
                  <wp:effectExtent l="19050" t="0" r="9525" b="0"/>
                  <wp:docPr id="3" name="Рисунок 3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540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FF0000"/>
                <w:szCs w:val="28"/>
              </w:rPr>
            </w:pP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FF0000"/>
                <w:szCs w:val="28"/>
              </w:rPr>
            </w:pP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FF0000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Cs w:val="28"/>
              </w:rPr>
              <w:t>ГРАЖДАНЕ!!!!</w:t>
            </w: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FF0000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Cs w:val="28"/>
              </w:rPr>
              <w:t>При возникновении пожара немедленно вызывайте</w:t>
            </w: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FF0000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Cs w:val="28"/>
              </w:rPr>
              <w:t>пожарную охрану!!!</w:t>
            </w: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FF0000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zCs w:val="28"/>
              </w:rPr>
              <w:t>Тел. 01, 2-11-01, с сотовых телефонов 101,112, 01*</w:t>
            </w:r>
          </w:p>
          <w:p w:rsidR="00A537DF" w:rsidRDefault="00A537DF">
            <w:pPr>
              <w:rPr>
                <w:sz w:val="24"/>
                <w:szCs w:val="24"/>
              </w:rPr>
            </w:pPr>
          </w:p>
          <w:p w:rsidR="00A537DF" w:rsidRDefault="00A537DF">
            <w:pPr>
              <w:rPr>
                <w:sz w:val="24"/>
                <w:szCs w:val="24"/>
              </w:rPr>
            </w:pPr>
          </w:p>
        </w:tc>
        <w:tc>
          <w:tcPr>
            <w:tcW w:w="5687" w:type="dxa"/>
            <w:gridSpan w:val="3"/>
            <w:shd w:val="clear" w:color="auto" w:fill="FFFFFF" w:themeFill="background1"/>
          </w:tcPr>
          <w:p w:rsidR="00A537DF" w:rsidRDefault="00A537DF">
            <w:pPr>
              <w:rPr>
                <w:rFonts w:ascii="Bookman Old Style" w:hAnsi="Bookman Old Style"/>
                <w:b/>
                <w:color w:val="0000FF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Cs w:val="28"/>
              </w:rPr>
              <w:lastRenderedPageBreak/>
              <w:t xml:space="preserve">  Содержание номера:</w:t>
            </w:r>
          </w:p>
          <w:p w:rsidR="00A537DF" w:rsidRDefault="00A537DF">
            <w:pPr>
              <w:rPr>
                <w:rFonts w:ascii="Bookman Old Style" w:hAnsi="Bookman Old Style"/>
                <w:b/>
                <w:color w:val="0000FF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Cs w:val="28"/>
              </w:rPr>
              <w:t xml:space="preserve">  Оперативная обстановка</w:t>
            </w:r>
          </w:p>
          <w:p w:rsidR="00A537DF" w:rsidRDefault="00A537DF">
            <w:pPr>
              <w:rPr>
                <w:rFonts w:ascii="Bookman Old Style" w:hAnsi="Bookman Old Style"/>
                <w:b/>
                <w:color w:val="0000FF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Cs w:val="28"/>
              </w:rPr>
              <w:t xml:space="preserve">  с пожарами………...2 стр.</w:t>
            </w:r>
          </w:p>
          <w:p w:rsidR="00A537DF" w:rsidRDefault="00A537DF">
            <w:pPr>
              <w:ind w:right="1185"/>
              <w:rPr>
                <w:rFonts w:ascii="Bookman Old Style" w:hAnsi="Bookman Old Style"/>
                <w:b/>
                <w:color w:val="0000FF"/>
                <w:szCs w:val="28"/>
              </w:rPr>
            </w:pPr>
          </w:p>
          <w:p w:rsidR="00A537DF" w:rsidRDefault="00A537DF">
            <w:pPr>
              <w:ind w:left="252" w:right="1185"/>
              <w:rPr>
                <w:rFonts w:ascii="Bookman Old Style" w:hAnsi="Bookman Old Style"/>
                <w:b/>
                <w:color w:val="0000FF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Cs w:val="28"/>
              </w:rPr>
              <w:t>Будьте бдительны, остерегайтесь мошенников! …3 стр.</w:t>
            </w:r>
          </w:p>
          <w:p w:rsidR="00A537DF" w:rsidRDefault="00A537DF">
            <w:pPr>
              <w:ind w:right="1185"/>
              <w:rPr>
                <w:rFonts w:ascii="Bookman Old Style" w:hAnsi="Bookman Old Style"/>
                <w:b/>
                <w:color w:val="0000FF"/>
                <w:szCs w:val="28"/>
              </w:rPr>
            </w:pPr>
          </w:p>
          <w:p w:rsidR="00A537DF" w:rsidRDefault="00A537DF">
            <w:pPr>
              <w:ind w:left="252" w:right="1185"/>
              <w:rPr>
                <w:rFonts w:ascii="Bookman Old Style" w:hAnsi="Bookman Old Style"/>
                <w:b/>
                <w:color w:val="0000FF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Cs w:val="28"/>
              </w:rPr>
              <w:t>Печи и обогреватели – причина пожаров …4-5 стр.</w:t>
            </w:r>
          </w:p>
          <w:p w:rsidR="00A537DF" w:rsidRDefault="00A537DF">
            <w:pPr>
              <w:ind w:right="1185"/>
              <w:rPr>
                <w:rFonts w:ascii="Bookman Old Style" w:hAnsi="Bookman Old Style"/>
                <w:b/>
                <w:color w:val="0000FF"/>
                <w:szCs w:val="28"/>
              </w:rPr>
            </w:pPr>
          </w:p>
          <w:p w:rsidR="00A537DF" w:rsidRDefault="00A537DF">
            <w:pPr>
              <w:ind w:left="176" w:right="1185" w:hanging="176"/>
              <w:rPr>
                <w:rFonts w:ascii="Bookman Old Style" w:hAnsi="Bookman Old Style"/>
                <w:b/>
                <w:color w:val="0000FF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Cs w:val="28"/>
              </w:rPr>
              <w:t xml:space="preserve">  Огнетушитель для дома …. 5-7 стр.</w:t>
            </w:r>
          </w:p>
          <w:p w:rsidR="00A537DF" w:rsidRDefault="00A537DF">
            <w:pPr>
              <w:ind w:left="252" w:right="1185"/>
              <w:rPr>
                <w:rFonts w:ascii="Bookman Old Style" w:hAnsi="Bookman Old Style"/>
                <w:b/>
                <w:color w:val="0000FF"/>
                <w:szCs w:val="28"/>
              </w:rPr>
            </w:pPr>
          </w:p>
          <w:p w:rsidR="00A537DF" w:rsidRDefault="00A537DF">
            <w:pPr>
              <w:ind w:left="252" w:right="1185"/>
              <w:rPr>
                <w:rFonts w:ascii="Bookman Old Style" w:hAnsi="Bookman Old Style"/>
                <w:b/>
                <w:color w:val="0000FF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Cs w:val="28"/>
              </w:rPr>
              <w:t>Профилактика пожаров по причине детской шалости с огнем!…7-9 стр.</w:t>
            </w:r>
          </w:p>
          <w:p w:rsidR="00A537DF" w:rsidRDefault="00A537DF">
            <w:pPr>
              <w:ind w:right="759"/>
              <w:rPr>
                <w:rFonts w:ascii="Bookman Old Style" w:hAnsi="Bookman Old Style"/>
                <w:b/>
                <w:color w:val="0000FF"/>
                <w:szCs w:val="28"/>
              </w:rPr>
            </w:pPr>
          </w:p>
          <w:p w:rsidR="00A537DF" w:rsidRDefault="00A537DF">
            <w:pPr>
              <w:ind w:left="252" w:right="759"/>
              <w:rPr>
                <w:rFonts w:ascii="Bookman Old Style" w:hAnsi="Bookman Old Style"/>
                <w:b/>
                <w:color w:val="0000FF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Cs w:val="28"/>
              </w:rPr>
              <w:t>Профилактическая работа…9 стр.</w:t>
            </w:r>
          </w:p>
          <w:p w:rsidR="00A537DF" w:rsidRDefault="00A537DF">
            <w:pPr>
              <w:ind w:left="252" w:right="1185"/>
              <w:rPr>
                <w:rFonts w:ascii="Bookman Old Style" w:hAnsi="Bookman Old Style"/>
                <w:b/>
                <w:color w:val="0000FF"/>
                <w:szCs w:val="28"/>
              </w:rPr>
            </w:pPr>
          </w:p>
          <w:p w:rsidR="00A537DF" w:rsidRDefault="00A537DF">
            <w:pPr>
              <w:ind w:left="252" w:right="1185"/>
              <w:rPr>
                <w:rFonts w:ascii="Bookman Old Style" w:hAnsi="Bookman Old Style"/>
                <w:b/>
                <w:color w:val="0000FF"/>
                <w:szCs w:val="28"/>
              </w:rPr>
            </w:pPr>
          </w:p>
        </w:tc>
      </w:tr>
      <w:tr w:rsidR="00A537DF" w:rsidTr="00A537DF">
        <w:trPr>
          <w:trHeight w:val="79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37DF" w:rsidRDefault="00A5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37DF" w:rsidRDefault="00A537DF">
            <w:pPr>
              <w:rPr>
                <w:rFonts w:ascii="Bookman Old Style" w:hAnsi="Bookman Old Style"/>
                <w:b/>
                <w:color w:val="0000FF"/>
                <w:szCs w:val="28"/>
              </w:rPr>
            </w:pPr>
          </w:p>
        </w:tc>
      </w:tr>
    </w:tbl>
    <w:p w:rsidR="00A537DF" w:rsidRDefault="00A537DF" w:rsidP="00A537DF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A537DF" w:rsidTr="00A537DF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537DF" w:rsidRDefault="00A537DF">
            <w:pPr>
              <w:rPr>
                <w:rFonts w:ascii="Bookman Old Style" w:hAnsi="Bookman Old Style"/>
                <w:b/>
                <w:color w:val="3366FF"/>
                <w:sz w:val="24"/>
                <w:szCs w:val="24"/>
              </w:rPr>
            </w:pP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A537DF" w:rsidRDefault="00A537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7DF" w:rsidRDefault="00A537DF" w:rsidP="00A537DF">
      <w:pPr>
        <w:jc w:val="center"/>
        <w:rPr>
          <w:b/>
          <w:color w:val="FF0000"/>
          <w:sz w:val="36"/>
          <w:szCs w:val="36"/>
        </w:rPr>
      </w:pPr>
    </w:p>
    <w:p w:rsidR="00A537DF" w:rsidRDefault="00A537DF" w:rsidP="00A537DF">
      <w:pPr>
        <w:jc w:val="center"/>
        <w:rPr>
          <w:b/>
          <w:color w:val="FF0000"/>
          <w:sz w:val="36"/>
          <w:szCs w:val="36"/>
        </w:rPr>
      </w:pPr>
    </w:p>
    <w:p w:rsidR="00A537DF" w:rsidRDefault="00A537DF" w:rsidP="00A537D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Оперативная обстановка с пожарами на территории</w:t>
      </w:r>
    </w:p>
    <w:p w:rsidR="00A537DF" w:rsidRDefault="00A537DF" w:rsidP="00A537D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Козульского района:</w:t>
      </w:r>
    </w:p>
    <w:p w:rsidR="00A537DF" w:rsidRDefault="00A537DF" w:rsidP="00A537DF">
      <w:pPr>
        <w:jc w:val="right"/>
        <w:rPr>
          <w:color w:val="FF0000"/>
          <w:sz w:val="36"/>
          <w:szCs w:val="36"/>
        </w:rPr>
      </w:pPr>
    </w:p>
    <w:p w:rsidR="00A537DF" w:rsidRDefault="00A537DF" w:rsidP="00A537DF">
      <w:pPr>
        <w:numPr>
          <w:ilvl w:val="0"/>
          <w:numId w:val="1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произошло пожаров - </w:t>
      </w:r>
      <w:r>
        <w:rPr>
          <w:b/>
          <w:color w:val="FF0000"/>
          <w:sz w:val="36"/>
          <w:szCs w:val="36"/>
          <w:lang w:val="en-US"/>
        </w:rPr>
        <w:t xml:space="preserve">2 </w:t>
      </w:r>
    </w:p>
    <w:p w:rsidR="00A537DF" w:rsidRDefault="00A537DF" w:rsidP="00A537DF">
      <w:pPr>
        <w:numPr>
          <w:ilvl w:val="0"/>
          <w:numId w:val="1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погибло людей на пожарах - </w:t>
      </w:r>
      <w:r>
        <w:rPr>
          <w:b/>
          <w:color w:val="FF0000"/>
          <w:sz w:val="36"/>
          <w:szCs w:val="36"/>
          <w:lang w:val="en-US"/>
        </w:rPr>
        <w:t xml:space="preserve">0 </w:t>
      </w:r>
    </w:p>
    <w:p w:rsidR="00A537DF" w:rsidRDefault="00A537DF" w:rsidP="00A537DF">
      <w:pPr>
        <w:numPr>
          <w:ilvl w:val="0"/>
          <w:numId w:val="1"/>
        </w:numPr>
        <w:tabs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погибло из них детей - </w:t>
      </w:r>
      <w:r>
        <w:rPr>
          <w:b/>
          <w:color w:val="FF0000"/>
          <w:sz w:val="36"/>
          <w:szCs w:val="36"/>
        </w:rPr>
        <w:t>0</w:t>
      </w:r>
    </w:p>
    <w:p w:rsidR="00A537DF" w:rsidRDefault="00A537DF" w:rsidP="00A537DF">
      <w:pPr>
        <w:numPr>
          <w:ilvl w:val="0"/>
          <w:numId w:val="1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получили травмы на пожарах - </w:t>
      </w:r>
      <w:r>
        <w:rPr>
          <w:b/>
          <w:color w:val="FF0000"/>
          <w:sz w:val="36"/>
          <w:szCs w:val="36"/>
        </w:rPr>
        <w:t xml:space="preserve">0 </w:t>
      </w:r>
    </w:p>
    <w:p w:rsidR="00A537DF" w:rsidRDefault="00A537DF" w:rsidP="00A537DF">
      <w:pPr>
        <w:numPr>
          <w:ilvl w:val="0"/>
          <w:numId w:val="1"/>
        </w:numPr>
        <w:tabs>
          <w:tab w:val="num" w:pos="480"/>
        </w:tabs>
        <w:ind w:left="240" w:hanging="48"/>
        <w:jc w:val="right"/>
        <w:rPr>
          <w:sz w:val="24"/>
          <w:szCs w:val="24"/>
        </w:rPr>
      </w:pPr>
      <w:r>
        <w:rPr>
          <w:b/>
          <w:color w:val="000000"/>
          <w:sz w:val="36"/>
          <w:szCs w:val="36"/>
        </w:rPr>
        <w:t>травмировано детей</w:t>
      </w:r>
      <w:r>
        <w:rPr>
          <w:color w:val="000000"/>
          <w:sz w:val="36"/>
          <w:szCs w:val="36"/>
        </w:rPr>
        <w:t xml:space="preserve"> – </w:t>
      </w:r>
      <w:r>
        <w:rPr>
          <w:b/>
          <w:color w:val="FF0000"/>
          <w:sz w:val="36"/>
          <w:szCs w:val="36"/>
        </w:rPr>
        <w:t>0</w:t>
      </w:r>
    </w:p>
    <w:p w:rsidR="00A537DF" w:rsidRDefault="00A537DF" w:rsidP="00A537DF">
      <w:pPr>
        <w:jc w:val="right"/>
      </w:pPr>
    </w:p>
    <w:p w:rsidR="00A537DF" w:rsidRDefault="00A537DF" w:rsidP="00A537DF">
      <w:pPr>
        <w:jc w:val="right"/>
        <w:rPr>
          <w:b/>
        </w:rPr>
      </w:pPr>
      <w:r>
        <w:rPr>
          <w:b/>
        </w:rPr>
        <w:t xml:space="preserve">Дознаватель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</w:t>
      </w:r>
      <w:proofErr w:type="spellStart"/>
      <w:r>
        <w:rPr>
          <w:b/>
        </w:rPr>
        <w:t>Козульскому</w:t>
      </w:r>
      <w:proofErr w:type="spellEnd"/>
      <w:r>
        <w:rPr>
          <w:b/>
        </w:rPr>
        <w:t xml:space="preserve"> району</w:t>
      </w:r>
    </w:p>
    <w:p w:rsidR="00A537DF" w:rsidRDefault="00A537DF" w:rsidP="00A537DF">
      <w:pPr>
        <w:jc w:val="right"/>
        <w:rPr>
          <w:b/>
        </w:rPr>
      </w:pPr>
      <w:r>
        <w:rPr>
          <w:b/>
        </w:rPr>
        <w:t xml:space="preserve">УНД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краю</w:t>
      </w:r>
    </w:p>
    <w:p w:rsidR="00A537DF" w:rsidRDefault="00A537DF" w:rsidP="00A537DF">
      <w:pPr>
        <w:jc w:val="right"/>
        <w:rPr>
          <w:b/>
        </w:rPr>
      </w:pPr>
      <w:r>
        <w:rPr>
          <w:b/>
        </w:rPr>
        <w:t xml:space="preserve">капитан внутренней службы </w:t>
      </w:r>
    </w:p>
    <w:p w:rsidR="00A537DF" w:rsidRDefault="00A537DF" w:rsidP="00A537DF">
      <w:pPr>
        <w:jc w:val="right"/>
        <w:rPr>
          <w:b/>
        </w:rPr>
      </w:pPr>
      <w:r>
        <w:rPr>
          <w:b/>
        </w:rPr>
        <w:t xml:space="preserve">В.В. </w:t>
      </w:r>
      <w:proofErr w:type="spellStart"/>
      <w:r>
        <w:rPr>
          <w:b/>
        </w:rPr>
        <w:t>Харкевич</w:t>
      </w:r>
      <w:proofErr w:type="spellEnd"/>
    </w:p>
    <w:p w:rsidR="00A537DF" w:rsidRDefault="00A537DF" w:rsidP="00A537DF"/>
    <w:p w:rsidR="00A537DF" w:rsidRDefault="00A537DF" w:rsidP="00A537DF"/>
    <w:p w:rsidR="00A537DF" w:rsidRDefault="00A537DF" w:rsidP="00A537DF">
      <w:pPr>
        <w:jc w:val="center"/>
      </w:pPr>
    </w:p>
    <w:p w:rsidR="00A537DF" w:rsidRDefault="00A537DF" w:rsidP="00A537DF">
      <w:pPr>
        <w:jc w:val="center"/>
      </w:pPr>
      <w:r>
        <w:rPr>
          <w:noProof/>
        </w:rPr>
        <w:lastRenderedPageBreak/>
        <w:drawing>
          <wp:inline distT="0" distB="0" distL="0" distR="0">
            <wp:extent cx="5448300" cy="3600450"/>
            <wp:effectExtent l="19050" t="0" r="0" b="0"/>
            <wp:docPr id="4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_26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DF" w:rsidRDefault="00A537DF" w:rsidP="00A537DF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A537DF" w:rsidTr="00A537DF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537DF" w:rsidRDefault="00A537DF">
            <w:pPr>
              <w:rPr>
                <w:rFonts w:ascii="Bookman Old Style" w:hAnsi="Bookman Old Style"/>
                <w:b/>
                <w:color w:val="3366FF"/>
                <w:sz w:val="24"/>
                <w:szCs w:val="24"/>
              </w:rPr>
            </w:pP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A537DF" w:rsidRDefault="00A537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7DF" w:rsidRDefault="00A537DF" w:rsidP="00A537DF"/>
    <w:p w:rsidR="00A537DF" w:rsidRDefault="00A537DF" w:rsidP="00A537DF">
      <w:pPr>
        <w:pStyle w:val="a6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FF0000"/>
          <w:sz w:val="32"/>
          <w:szCs w:val="32"/>
          <w:shd w:val="clear" w:color="auto" w:fill="FFFFFF"/>
        </w:rPr>
        <w:t>Будьте бдительны, остерегайтесь мошенников!</w:t>
      </w:r>
      <w:r>
        <w:rPr>
          <w:color w:val="FF0000"/>
          <w:sz w:val="32"/>
          <w:szCs w:val="32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На территории Козульского района вновь зарегистрированы случаи мошенничества. Представляясь сотрудниками МЧС, злоумышленники, рассчитывая на доверие граждан, приходят к ним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домой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предлагают проверить состояние печного отопления и электропроводки на предмет их исправности, а также настаивают установить в квартирах автономные дымовые пожарные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извещатели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br/>
        <w:t xml:space="preserve">Также напоминаем и предупреждаем жителей Козульского района, что сотрудники государственного пожарного надзора не занимаются установкой пожарной сигнализации, проверкой газового оборудования, очисткой дымоходов, ремонтом печного отопления, не оказывают иные платные услуги населению и организациям. Если вам предлагают выполнить какие-либо платные работы, связанные с обеспечением пожарной безопасности вашего жилища, и представляются сотрудниками пожарного надзора,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значит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отношении вас хотят произвести мошеннические действия!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Для того</w:t>
      </w:r>
      <w:proofErr w:type="gramStart"/>
      <w:r>
        <w:rPr>
          <w:color w:val="000000"/>
          <w:szCs w:val="28"/>
          <w:shd w:val="clear" w:color="auto" w:fill="FFFFFF"/>
        </w:rPr>
        <w:t>,</w:t>
      </w:r>
      <w:proofErr w:type="gramEnd"/>
      <w:r>
        <w:rPr>
          <w:color w:val="000000"/>
          <w:szCs w:val="28"/>
          <w:shd w:val="clear" w:color="auto" w:fill="FFFFFF"/>
        </w:rPr>
        <w:t xml:space="preserve"> чтобы отличить сотрудника МЧС от мошенника, необходимо попросить предъявить служебное удостоверение, при его наличии - ознакомиться с имеющимися в нем данными:  должны быть указаны ФИО сотрудника, наименование занимаемой  им должности, личный номер, после чего позвонить в управление кадров Главного управления и уточнить, работает ли данный сотрудник в ведомстве. Все государственные </w:t>
      </w:r>
      <w:r>
        <w:rPr>
          <w:color w:val="000000"/>
          <w:szCs w:val="28"/>
          <w:shd w:val="clear" w:color="auto" w:fill="FFFFFF"/>
        </w:rPr>
        <w:lastRenderedPageBreak/>
        <w:t>инспекторы по пожарному надзору, осуществляющие профилактические рейды, одеты в форменное обмундирование МЧС России, имеют при себе нагрудный жетон «Государственный пожарный надзор» и служебное удостоверение.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Обо всех фактах мошенничества и вымогательства под предлогом проверок на предмет пожарной безопасности и установки дымовых пожарных </w:t>
      </w:r>
      <w:proofErr w:type="spellStart"/>
      <w:r>
        <w:rPr>
          <w:color w:val="000000"/>
          <w:szCs w:val="28"/>
          <w:shd w:val="clear" w:color="auto" w:fill="FFFFFF"/>
        </w:rPr>
        <w:t>извещателей</w:t>
      </w:r>
      <w:proofErr w:type="spellEnd"/>
      <w:r>
        <w:rPr>
          <w:color w:val="000000"/>
          <w:szCs w:val="28"/>
          <w:shd w:val="clear" w:color="auto" w:fill="FFFFFF"/>
        </w:rPr>
        <w:t xml:space="preserve"> необходимо незамедлительно сообщать в органы полиции!</w:t>
      </w:r>
    </w:p>
    <w:p w:rsidR="00A537DF" w:rsidRDefault="00A537DF" w:rsidP="00A537DF">
      <w:pPr>
        <w:jc w:val="both"/>
        <w:rPr>
          <w:b/>
          <w:szCs w:val="28"/>
        </w:rPr>
      </w:pPr>
      <w:r>
        <w:t xml:space="preserve">                                  </w:t>
      </w:r>
      <w:r>
        <w:rPr>
          <w:b/>
          <w:szCs w:val="28"/>
        </w:rPr>
        <w:t xml:space="preserve">Ст. инспектор ОНД и </w:t>
      </w:r>
      <w:proofErr w:type="gramStart"/>
      <w:r>
        <w:rPr>
          <w:b/>
          <w:szCs w:val="28"/>
        </w:rPr>
        <w:t>ПР</w:t>
      </w:r>
      <w:proofErr w:type="gramEnd"/>
      <w:r>
        <w:rPr>
          <w:b/>
          <w:szCs w:val="28"/>
        </w:rPr>
        <w:t xml:space="preserve"> по </w:t>
      </w:r>
      <w:proofErr w:type="spellStart"/>
      <w:r>
        <w:rPr>
          <w:b/>
          <w:szCs w:val="28"/>
        </w:rPr>
        <w:t>Козульскому</w:t>
      </w:r>
      <w:proofErr w:type="spellEnd"/>
      <w:r>
        <w:rPr>
          <w:b/>
          <w:szCs w:val="28"/>
        </w:rPr>
        <w:t xml:space="preserve"> району</w:t>
      </w:r>
    </w:p>
    <w:p w:rsidR="00A537DF" w:rsidRDefault="00A537DF" w:rsidP="00A537DF">
      <w:pPr>
        <w:jc w:val="right"/>
        <w:rPr>
          <w:b/>
          <w:szCs w:val="28"/>
        </w:rPr>
      </w:pPr>
      <w:r>
        <w:rPr>
          <w:b/>
          <w:szCs w:val="28"/>
        </w:rPr>
        <w:t xml:space="preserve">УНД  и </w:t>
      </w:r>
      <w:proofErr w:type="gramStart"/>
      <w:r>
        <w:rPr>
          <w:b/>
          <w:szCs w:val="28"/>
        </w:rPr>
        <w:t>ПР</w:t>
      </w:r>
      <w:proofErr w:type="gramEnd"/>
      <w:r>
        <w:rPr>
          <w:b/>
          <w:szCs w:val="28"/>
        </w:rPr>
        <w:t xml:space="preserve"> ГУ МЧС России по Красноярскому  краю</w:t>
      </w:r>
    </w:p>
    <w:p w:rsidR="00A537DF" w:rsidRDefault="00A537DF" w:rsidP="00A537DF">
      <w:pPr>
        <w:jc w:val="right"/>
        <w:rPr>
          <w:b/>
          <w:szCs w:val="28"/>
        </w:rPr>
      </w:pPr>
      <w:r>
        <w:rPr>
          <w:b/>
          <w:szCs w:val="28"/>
        </w:rPr>
        <w:t xml:space="preserve">капитан внутренней службы В.А. </w:t>
      </w:r>
      <w:proofErr w:type="spellStart"/>
      <w:r>
        <w:rPr>
          <w:b/>
          <w:szCs w:val="28"/>
        </w:rPr>
        <w:t>Дутчик</w:t>
      </w:r>
      <w:proofErr w:type="spellEnd"/>
    </w:p>
    <w:p w:rsidR="00A537DF" w:rsidRDefault="00A537DF" w:rsidP="00A537DF">
      <w:pPr>
        <w:jc w:val="right"/>
        <w:rPr>
          <w:szCs w:val="28"/>
        </w:rPr>
      </w:pPr>
    </w:p>
    <w:p w:rsidR="00A537DF" w:rsidRDefault="00A537DF" w:rsidP="00A537DF">
      <w:pPr>
        <w:ind w:firstLine="708"/>
        <w:jc w:val="center"/>
        <w:rPr>
          <w:color w:val="FF0000"/>
          <w:szCs w:val="28"/>
          <w:shd w:val="clear" w:color="auto" w:fill="FFFFFF"/>
        </w:rPr>
      </w:pPr>
      <w:r>
        <w:rPr>
          <w:b/>
          <w:color w:val="FF0000"/>
          <w:szCs w:val="28"/>
          <w:shd w:val="clear" w:color="auto" w:fill="FFFFFF"/>
        </w:rPr>
        <w:t>Помните!</w:t>
      </w:r>
      <w:r>
        <w:rPr>
          <w:color w:val="FF0000"/>
          <w:szCs w:val="28"/>
          <w:shd w:val="clear" w:color="auto" w:fill="FFFFFF"/>
        </w:rPr>
        <w:br/>
        <w:t>Соблюдение мер пожарной безопасности – это залог вашего благополучия, сохранности вашей жизни и жизни ваших близких!</w:t>
      </w:r>
      <w:r>
        <w:rPr>
          <w:color w:val="FF0000"/>
          <w:szCs w:val="28"/>
          <w:shd w:val="clear" w:color="auto" w:fill="FFFFFF"/>
        </w:rPr>
        <w:br/>
        <w:t>Пожар легче предупредить, чем потушить!</w:t>
      </w:r>
    </w:p>
    <w:p w:rsidR="00A537DF" w:rsidRDefault="00A537DF" w:rsidP="00A537DF">
      <w:pPr>
        <w:pStyle w:val="Default"/>
        <w:rPr>
          <w:sz w:val="28"/>
          <w:szCs w:val="28"/>
          <w:shd w:val="clear" w:color="auto" w:fill="FFFFFF"/>
        </w:rPr>
      </w:pPr>
    </w:p>
    <w:p w:rsidR="00A537DF" w:rsidRDefault="00A537DF" w:rsidP="00A537DF">
      <w:pPr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ГРАЖДАНЕ!!!!</w:t>
      </w:r>
    </w:p>
    <w:p w:rsidR="00A537DF" w:rsidRDefault="00A537DF" w:rsidP="00A537DF">
      <w:pPr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При возникновении пожара немедленно вызывайте</w:t>
      </w:r>
    </w:p>
    <w:p w:rsidR="00A537DF" w:rsidRDefault="00A537DF" w:rsidP="00A537DF">
      <w:pPr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 пожарную охрану!!!</w:t>
      </w:r>
    </w:p>
    <w:p w:rsidR="00A537DF" w:rsidRDefault="00A537DF" w:rsidP="00A537DF">
      <w:pPr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Тел. 01, 2-11-01, с сотовых телефонов 101,112, 01*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A537DF" w:rsidTr="00A537DF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537DF" w:rsidRDefault="00A537DF">
            <w:pPr>
              <w:rPr>
                <w:rFonts w:ascii="Bookman Old Style" w:hAnsi="Bookman Old Style"/>
                <w:b/>
                <w:color w:val="3366FF"/>
                <w:sz w:val="24"/>
                <w:szCs w:val="24"/>
              </w:rPr>
            </w:pP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A537DF" w:rsidRDefault="00A537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7DF" w:rsidRDefault="00A537DF" w:rsidP="00A537DF">
      <w:pPr>
        <w:jc w:val="center"/>
        <w:rPr>
          <w:b/>
          <w:bCs/>
          <w:color w:val="FF0000"/>
          <w:szCs w:val="28"/>
        </w:rPr>
      </w:pPr>
    </w:p>
    <w:p w:rsidR="00A537DF" w:rsidRDefault="00A537DF" w:rsidP="00A537DF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>
        <w:rPr>
          <w:b/>
          <w:color w:val="FF0000"/>
          <w:sz w:val="32"/>
          <w:szCs w:val="32"/>
          <w:shd w:val="clear" w:color="auto" w:fill="FFFFFF"/>
        </w:rPr>
        <w:t>Печи и обогреватели - причина пожаров.</w:t>
      </w:r>
    </w:p>
    <w:p w:rsidR="00A537DF" w:rsidRDefault="00A537DF" w:rsidP="00A537DF">
      <w:pPr>
        <w:pStyle w:val="a6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Как только температура за окном понижается, сразу же возрастает количество бытовых пожаров, причинами которых, в большинстве своем, </w:t>
      </w:r>
      <w:proofErr w:type="gramStart"/>
      <w:r>
        <w:rPr>
          <w:sz w:val="28"/>
          <w:szCs w:val="28"/>
          <w:shd w:val="clear" w:color="auto" w:fill="FFFFFF"/>
        </w:rPr>
        <w:t>становятся</w:t>
      </w:r>
      <w:proofErr w:type="gramEnd"/>
      <w:r>
        <w:rPr>
          <w:sz w:val="28"/>
          <w:szCs w:val="28"/>
          <w:shd w:val="clear" w:color="auto" w:fill="FFFFFF"/>
        </w:rPr>
        <w:t xml:space="preserve"> несоблюдение правил пожарной безопасности при использовании обогревательных приборов и печей. </w:t>
      </w:r>
    </w:p>
    <w:p w:rsidR="00A537DF" w:rsidRDefault="00A537DF" w:rsidP="00A537DF">
      <w:pPr>
        <w:pStyle w:val="a6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Сотрудники ОНД и </w:t>
      </w:r>
      <w:proofErr w:type="gramStart"/>
      <w:r>
        <w:rPr>
          <w:sz w:val="28"/>
          <w:szCs w:val="28"/>
          <w:shd w:val="clear" w:color="auto" w:fill="FFFFFF"/>
        </w:rPr>
        <w:t>ПР</w:t>
      </w:r>
      <w:proofErr w:type="gramEnd"/>
      <w:r>
        <w:rPr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sz w:val="28"/>
          <w:szCs w:val="28"/>
          <w:shd w:val="clear" w:color="auto" w:fill="FFFFFF"/>
        </w:rPr>
        <w:t>Козульскому</w:t>
      </w:r>
      <w:proofErr w:type="spellEnd"/>
      <w:r>
        <w:rPr>
          <w:sz w:val="28"/>
          <w:szCs w:val="28"/>
          <w:shd w:val="clear" w:color="auto" w:fill="FFFFFF"/>
        </w:rPr>
        <w:t xml:space="preserve"> району просят жителей Козульского района быть особенно внимательными при эксплуатации печей и оборудования в данный период времени. </w:t>
      </w:r>
    </w:p>
    <w:p w:rsidR="00A537DF" w:rsidRDefault="00A537DF" w:rsidP="00A537DF">
      <w:pPr>
        <w:pStyle w:val="a6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Печи - кирпичной или каменной кладки, железные или чугунные - все они незаменимы в большинстве деревень и поселков. Но для всех осторожность в обращении с ними не стала привычной. Случается, оставляя малолетних детей одних, взрослые доверяют им самим разжигать огонь, присматривать за топящейся печкой. Хорошо, если она исправна и правильно эксплуатируется. А если нет? Чтобы уберечь свою дачу, дом и свою жизнь необходимо соблюдать элементарные правила пожарной безопасности. </w:t>
      </w:r>
    </w:p>
    <w:p w:rsidR="00A537DF" w:rsidRDefault="00A537DF" w:rsidP="00A537DF">
      <w:pPr>
        <w:pStyle w:val="a6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Например, в печи появились трещины. С течением времени они становятся больше, во время топки через них начинают пробиваться искры, а потом и язычки пламени. И если трещины появляются в тех местах, где к </w:t>
      </w:r>
      <w:r>
        <w:rPr>
          <w:sz w:val="28"/>
          <w:szCs w:val="28"/>
          <w:shd w:val="clear" w:color="auto" w:fill="FFFFFF"/>
        </w:rPr>
        <w:lastRenderedPageBreak/>
        <w:t xml:space="preserve">печи примыкают деревянные перегородки или перекрытия, это неминуемо приводит к пожару. Появившиеся трещины надо немедленно затирать. </w:t>
      </w:r>
    </w:p>
    <w:p w:rsidR="00A537DF" w:rsidRDefault="00A537DF" w:rsidP="00A537DF">
      <w:pPr>
        <w:pStyle w:val="a6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Перед каждым отопительным сезоном необходимо побелить печи и дымоходы. </w:t>
      </w:r>
      <w:r>
        <w:rPr>
          <w:sz w:val="28"/>
          <w:szCs w:val="28"/>
          <w:shd w:val="clear" w:color="auto" w:fill="FFFFFF"/>
        </w:rPr>
        <w:br/>
        <w:t xml:space="preserve">Следует своевременно устранять и такие дефекты печи, как разрушение топочных отверстий, выпадение дверцы и т.д. Если печь не имеет дверцы или она неплотно закрывает топочное отверстие, при сильном горении дров или плохой тяге пламя будет выходить наружу или выпадут горящие угли. В таких случаях могут загореться сложенные у печки дрова, другие горючие предметы. </w:t>
      </w:r>
    </w:p>
    <w:p w:rsidR="00A537DF" w:rsidRDefault="00A537DF" w:rsidP="00A537DF">
      <w:pPr>
        <w:pStyle w:val="a6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Чтобы от случайно выпавших из печи углей не загорелся пол, перед топочным отверстием каждой печи прибивают металлический лист размером 70х50 см. Растопив печь, оставшиеся дрова и мусор с этого листа убирают. </w:t>
      </w:r>
    </w:p>
    <w:p w:rsidR="00A537DF" w:rsidRDefault="00A537DF" w:rsidP="00A537DF">
      <w:pPr>
        <w:pStyle w:val="a6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Случается, что пожары возникают из-за того, что к печи вплотную вешают одежду для просушки или ставят мебель. Происходит это, как правило, зимой, когда начинается усиленная топка печей. Избежать этого можно в том случае, если не допускать их перекала. В сильные морозы лучше топить печь несколько раз. </w:t>
      </w:r>
      <w:r>
        <w:rPr>
          <w:sz w:val="28"/>
          <w:szCs w:val="28"/>
          <w:shd w:val="clear" w:color="auto" w:fill="FFFFFF"/>
        </w:rPr>
        <w:br/>
        <w:t>Нельзя разжигать топливо в печах бензином, керосином и другими горючими жидкостями. Лучше всего для этого использовать сухие дрова, мелко наколотые лучины, которые легко загораются. </w:t>
      </w:r>
    </w:p>
    <w:p w:rsidR="00A537DF" w:rsidRDefault="00A537DF" w:rsidP="00A537DF">
      <w:pPr>
        <w:pStyle w:val="a6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 избежание пожара нельзя оставлять топящиеся печи без присмотра. Опасно поручать наблюдение за ними детям, особенно дошкольного возраста. </w:t>
      </w:r>
      <w:r>
        <w:rPr>
          <w:sz w:val="28"/>
          <w:szCs w:val="28"/>
          <w:shd w:val="clear" w:color="auto" w:fill="FFFFFF"/>
        </w:rPr>
        <w:br/>
        <w:t xml:space="preserve">Очень важно следить за исправностью электрических и других нагревательных и осветительных приборов. Недопустимо устанавливать электронагревательные приборы на сгораемые подставки, нельзя устанавливать в коридорах общего пользования и проходах вблизи деревянных перегородок, мебели, штор и других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A537DF" w:rsidTr="00A537DF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537DF" w:rsidRDefault="00A537DF">
            <w:pPr>
              <w:rPr>
                <w:rFonts w:ascii="Bookman Old Style" w:hAnsi="Bookman Old Style"/>
                <w:b/>
                <w:color w:val="3366FF"/>
                <w:sz w:val="24"/>
                <w:szCs w:val="24"/>
              </w:rPr>
            </w:pP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A537DF" w:rsidRDefault="00A537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7DF" w:rsidRDefault="00A537DF" w:rsidP="00A537DF">
      <w:pPr>
        <w:pStyle w:val="a6"/>
        <w:jc w:val="both"/>
        <w:rPr>
          <w:sz w:val="28"/>
          <w:szCs w:val="28"/>
          <w:shd w:val="clear" w:color="auto" w:fill="FFFFFF"/>
        </w:rPr>
      </w:pPr>
    </w:p>
    <w:p w:rsidR="00A537DF" w:rsidRDefault="00A537DF" w:rsidP="00A537DF">
      <w:pPr>
        <w:pStyle w:val="a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подобных предметов. </w:t>
      </w:r>
    </w:p>
    <w:p w:rsidR="00A537DF" w:rsidRDefault="00A537DF" w:rsidP="00A537DF">
      <w:pPr>
        <w:pStyle w:val="a6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Не рекомендуется перегружать электросеть, включая одновременно слишком много электроприборов. Не включайте все ваши приборы в одну розетку: из-за перегрузки может возникнуть пожар. И не оставляйте включенными в сеть в течение длительного времени, они могут перегреться. Любой провод или выключатель рассчитан на определенную силу тока. И если сила тока выше нормы, то происходит нагрев провода. Этого можно избежать, если не допускать повреждения проводов. Нельзя применять неисправные </w:t>
      </w:r>
      <w:proofErr w:type="spellStart"/>
      <w:r>
        <w:rPr>
          <w:sz w:val="28"/>
          <w:szCs w:val="28"/>
          <w:shd w:val="clear" w:color="auto" w:fill="FFFFFF"/>
        </w:rPr>
        <w:t>электророзетки</w:t>
      </w:r>
      <w:proofErr w:type="spellEnd"/>
      <w:r>
        <w:rPr>
          <w:sz w:val="28"/>
          <w:szCs w:val="28"/>
          <w:shd w:val="clear" w:color="auto" w:fill="FFFFFF"/>
        </w:rPr>
        <w:t xml:space="preserve"> и штепсельные вилки, а также самодельные электронагревательные приборы.</w:t>
      </w:r>
    </w:p>
    <w:p w:rsidR="00A537DF" w:rsidRDefault="00A537DF" w:rsidP="00A537DF">
      <w:pPr>
        <w:jc w:val="center"/>
        <w:rPr>
          <w:color w:val="FF0000"/>
          <w:sz w:val="32"/>
          <w:szCs w:val="32"/>
          <w:shd w:val="clear" w:color="auto" w:fill="FFFFFF"/>
        </w:rPr>
      </w:pPr>
      <w:r>
        <w:rPr>
          <w:color w:val="FF0000"/>
          <w:sz w:val="32"/>
          <w:szCs w:val="32"/>
          <w:shd w:val="clear" w:color="auto" w:fill="FFFFFF"/>
        </w:rPr>
        <w:lastRenderedPageBreak/>
        <w:t>Огнетушитель для дома.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Экстремальные ситуации возможны не только в условиях производственных предприятий, но и дома. Замыкание в проводке, не затушенный окурок, оставленные без присмотра электроприборы, подключенные к сети – все может стать причиной пожара. Ошибочно предположение, что приобретение и хранение средств пожаротушения дома – это напрасные и бесполезные траты, ведь ничего до этого момента не произошло. Стихия огня непредсказуема и может настигнуть в любой момент, а подготовленность в этом вопросе поможет сохранить жизнь и имущество.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Приобретая домашний огнетушитель, не следует забывать и о соблюдении норм пожарной безопасности.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Характеристика домашних средств пожаротушения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Все известные на сегодняшний день модели огнетушителей можно классифицировать по нескольким признакам.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По мобильности выделяют передвижные и переносные устройства. Огнетушители для деревянного дома лучше подойдут в передвижном варианте, поскольку обладают большим зарядом огнегасящего состава, способны защитить большую площадь, нежели переносные модели. Для городской квартиры достаточно приобрести переносной агрегат с массой заряда от 4 до 10 кг, либо разместить в каждом пожароопасном помещении по одному двухкилограммовому огнетушителю.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По разновидностям огнегасящего содержимого выделяют порошковый, углекислотный, пенный, водный и </w:t>
      </w:r>
      <w:proofErr w:type="spellStart"/>
      <w:r>
        <w:rPr>
          <w:color w:val="000000"/>
          <w:szCs w:val="28"/>
          <w:shd w:val="clear" w:color="auto" w:fill="FFFFFF"/>
        </w:rPr>
        <w:t>хладоновый</w:t>
      </w:r>
      <w:proofErr w:type="spellEnd"/>
      <w:r>
        <w:rPr>
          <w:color w:val="000000"/>
          <w:szCs w:val="28"/>
          <w:shd w:val="clear" w:color="auto" w:fill="FFFFFF"/>
        </w:rPr>
        <w:t xml:space="preserve"> огнетушители. Чтобы определить, какой огнетушитель лучше для дома, следует разобраться в особенностях каждого из них и учесть степень </w:t>
      </w:r>
      <w:proofErr w:type="spellStart"/>
      <w:r>
        <w:rPr>
          <w:color w:val="000000"/>
          <w:szCs w:val="28"/>
          <w:shd w:val="clear" w:color="auto" w:fill="FFFFFF"/>
        </w:rPr>
        <w:t>пожароопасности</w:t>
      </w:r>
      <w:proofErr w:type="spellEnd"/>
      <w:r>
        <w:rPr>
          <w:color w:val="000000"/>
          <w:szCs w:val="28"/>
          <w:shd w:val="clear" w:color="auto" w:fill="FFFFFF"/>
        </w:rPr>
        <w:t xml:space="preserve"> помещения.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Огнетушитель углекислотный – один из самых популярных огнетушителей, которые покупают для квартиры.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 углекислотном варианте в качестве заряда выступает сжиженная углекислота, способная резко изменять свое агрегатное состояние при воздействии на нее избыточным давлением. При прохождении через сифонную трубку углекислота переходит в твердое агрегатное состояние (внешне становится похожа на снег), охлаждая баллон и его составляющие до -72 градусов.</w:t>
      </w:r>
    </w:p>
    <w:p w:rsidR="00A537DF" w:rsidRDefault="00A537DF" w:rsidP="00A537DF">
      <w:pPr>
        <w:jc w:val="both"/>
        <w:rPr>
          <w:color w:val="000000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A537DF" w:rsidTr="00A537DF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537DF" w:rsidRDefault="00A537DF">
            <w:pPr>
              <w:rPr>
                <w:rFonts w:ascii="Bookman Old Style" w:hAnsi="Bookman Old Style"/>
                <w:b/>
                <w:color w:val="3366FF"/>
                <w:sz w:val="24"/>
                <w:szCs w:val="24"/>
              </w:rPr>
            </w:pP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A537DF" w:rsidRDefault="00A537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Попадая на очаг горения, углекислота вновь изменяет свое состояние, превращаясь в газ и испаряясь. Благодаря таким химическим свойствам углекислого газа очаг пожара резко охлаждается и покрывается своеобразной </w:t>
      </w:r>
      <w:r>
        <w:rPr>
          <w:color w:val="000000"/>
          <w:szCs w:val="28"/>
          <w:shd w:val="clear" w:color="auto" w:fill="FFFFFF"/>
        </w:rPr>
        <w:lastRenderedPageBreak/>
        <w:t>снежной подушкой, под которой наступает состояние кислородного голодания, а пламя при этом гаснет.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Тушение занимает около 20-25 секунд. Наиболее часто используется для ликвидации воспламенения оргтехники, кухонных электроприборов, которые находятся под напряжением. Также углекислотный огнетушитель помогает сохранить от последствий пожара эксклюзивные предметы интерьера – дорогие картины, старинную мебель. Из недостатков стоит отметить токсичность углекислого газа на дыхательные пути человека при пожаротушении, а также опасность обморожения конечностей при отсутствии средств защиты рук при прикосновении к баллону или раструбу.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Огнетушитель на кухне – это правильно, тем </w:t>
      </w:r>
      <w:proofErr w:type="gramStart"/>
      <w:r>
        <w:rPr>
          <w:color w:val="000000"/>
          <w:szCs w:val="28"/>
          <w:shd w:val="clear" w:color="auto" w:fill="FFFFFF"/>
        </w:rPr>
        <w:t>более</w:t>
      </w:r>
      <w:proofErr w:type="gramEnd"/>
      <w:r>
        <w:rPr>
          <w:color w:val="000000"/>
          <w:szCs w:val="28"/>
          <w:shd w:val="clear" w:color="auto" w:fill="FFFFFF"/>
        </w:rPr>
        <w:t xml:space="preserve"> если готовка происходит на газу.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Лучший огнетушитель для дома – порошковый. Благодаря уникальному составу – смеси негорючих солей фосфора и аммония – борется с воспламенением любого класса и любых материалов, включая и электроустановки. При помощи создания избыточного давления внутри баллона порошок вытесняется через сифонную трубку с большой скоростью и полностью накрывает пылающую поверхность, не оставляя возможности кислороду проникнуть извне. Для приведения в действие достаточно удалить защитную пломбу и чеку, чему удобно обучить всех домочадцев. Здесь не требуются средства защиты рук, нет необходимости отключать горящие электроприборы из сети, рискуя получить </w:t>
      </w:r>
      <w:proofErr w:type="spellStart"/>
      <w:r>
        <w:rPr>
          <w:color w:val="000000"/>
          <w:szCs w:val="28"/>
          <w:shd w:val="clear" w:color="auto" w:fill="FFFFFF"/>
        </w:rPr>
        <w:t>электротравму</w:t>
      </w:r>
      <w:proofErr w:type="spellEnd"/>
      <w:r>
        <w:rPr>
          <w:color w:val="000000"/>
          <w:szCs w:val="28"/>
          <w:shd w:val="clear" w:color="auto" w:fill="FFFFFF"/>
        </w:rPr>
        <w:t xml:space="preserve">. Единственный минус – необходимость проведения уборки после тушения, так как мелкодисперсная смесь с высокой скоростью разлетается по всему помещению. Чтобы порошок не слеживался, рекомендуется периодически встряхивать баллон и контролировать уровень давления </w:t>
      </w:r>
      <w:proofErr w:type="gramStart"/>
      <w:r>
        <w:rPr>
          <w:color w:val="000000"/>
          <w:szCs w:val="28"/>
          <w:shd w:val="clear" w:color="auto" w:fill="FFFFFF"/>
        </w:rPr>
        <w:t>газа</w:t>
      </w:r>
      <w:proofErr w:type="gramEnd"/>
      <w:r>
        <w:rPr>
          <w:color w:val="000000"/>
          <w:szCs w:val="28"/>
          <w:shd w:val="clear" w:color="auto" w:fill="FFFFFF"/>
        </w:rPr>
        <w:t xml:space="preserve"> с помощью установленного на нем манометра.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Также для дома огнетушитель можно подобрать и воздушно-пенный. Заряд в нем – это раствор пенообразователя в воде, содержащийся под высоким давлением воздуха. Подходит для тушения горящих масел, красок, смазочных материалов, материалов, содержащих древесину. Учитывая </w:t>
      </w:r>
      <w:proofErr w:type="gramStart"/>
      <w:r>
        <w:rPr>
          <w:color w:val="000000"/>
          <w:szCs w:val="28"/>
          <w:shd w:val="clear" w:color="auto" w:fill="FFFFFF"/>
        </w:rPr>
        <w:t>высокую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токопроводимость</w:t>
      </w:r>
      <w:proofErr w:type="spellEnd"/>
      <w:r>
        <w:rPr>
          <w:color w:val="000000"/>
          <w:szCs w:val="28"/>
          <w:shd w:val="clear" w:color="auto" w:fill="FFFFFF"/>
        </w:rPr>
        <w:t xml:space="preserve"> воды, ликвидация горения электроприборов с помощью такого устройства смертельно опасна для человека. Несмотря на это эффективность тушения конкурирует с иными моделями огнетушителей. Большим минусом является коррозионная активность пенообразователя, который способен за несколько секунд привести металлический предмет в негодность. Не стоит забывать и о том, что пенный состав является рабочим только в температурном диапазоне +5…+50 градусов Цельсия.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Вопрос о том, какой огнетушитель выбрать для дома, решаем и при помощи </w:t>
      </w:r>
      <w:proofErr w:type="spellStart"/>
      <w:r>
        <w:rPr>
          <w:color w:val="000000"/>
          <w:szCs w:val="28"/>
          <w:shd w:val="clear" w:color="auto" w:fill="FFFFFF"/>
        </w:rPr>
        <w:t>хладонового</w:t>
      </w:r>
      <w:proofErr w:type="spellEnd"/>
      <w:r>
        <w:rPr>
          <w:color w:val="000000"/>
          <w:szCs w:val="28"/>
          <w:shd w:val="clear" w:color="auto" w:fill="FFFFFF"/>
        </w:rPr>
        <w:t xml:space="preserve"> огнетушителя. В качестве активного вещества в баллон закачивают </w:t>
      </w:r>
      <w:proofErr w:type="spellStart"/>
      <w:r>
        <w:rPr>
          <w:color w:val="000000"/>
          <w:szCs w:val="28"/>
          <w:shd w:val="clear" w:color="auto" w:fill="FFFFFF"/>
        </w:rPr>
        <w:t>гексафторпропан</w:t>
      </w:r>
      <w:proofErr w:type="spellEnd"/>
      <w:r>
        <w:rPr>
          <w:color w:val="000000"/>
          <w:szCs w:val="28"/>
          <w:shd w:val="clear" w:color="auto" w:fill="FFFFFF"/>
        </w:rPr>
        <w:t xml:space="preserve"> (или в народе «хладон»). Попадая в очаг воспламенения, хладон вытесняет кислород, замещая его фтором, который не поддерживает процесс горения. Главное достоинство данной модели – отсутствие разрушающего эффекта для поврежденного пламенем объекта.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A537DF" w:rsidTr="00A537DF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537DF" w:rsidRDefault="00A537DF">
            <w:pPr>
              <w:rPr>
                <w:rFonts w:ascii="Bookman Old Style" w:hAnsi="Bookman Old Style"/>
                <w:b/>
                <w:color w:val="3366FF"/>
                <w:sz w:val="24"/>
                <w:szCs w:val="24"/>
              </w:rPr>
            </w:pP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A537DF" w:rsidRDefault="00A537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По этой причине </w:t>
      </w:r>
      <w:proofErr w:type="spellStart"/>
      <w:r>
        <w:rPr>
          <w:color w:val="000000"/>
          <w:szCs w:val="28"/>
          <w:shd w:val="clear" w:color="auto" w:fill="FFFFFF"/>
        </w:rPr>
        <w:t>хладоновые</w:t>
      </w:r>
      <w:proofErr w:type="spellEnd"/>
      <w:r>
        <w:rPr>
          <w:color w:val="000000"/>
          <w:szCs w:val="28"/>
          <w:shd w:val="clear" w:color="auto" w:fill="FFFFFF"/>
        </w:rPr>
        <w:t xml:space="preserve"> огнетушители за доли секунды способны спасти от пожара важную документацию, старые фотографии и картины, ценные бумаги и деньги.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Когда, какой огнетушитель нужен в квартире и доме.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Водные модели средств пожаротушения эффективны в борьбе с огнем благодаря раствору воды со специальными присадками. При распылении воды объект горения охлаждается, что исключает повторение загорания. Такой огнетушитель применяется для тушения и жидких, и твердых материалов.  А вот токоведущие элементы оборудования могут выйти из строя при попадании на них огнетушащего раствора. Вещества, выделяющиеся в результате пиролиза (разложения) огнегасящего состава, нетоксичны для человека, животных и окружающей среды.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Принимая во внимание все достоинства и недостатки первичных средств пожаротушения, перед тем, как определиться, какой огнетушитель купить для дома, важно учесть габариты защищаемого помещения. Расчет необходимого количества баллонов произвести легко: достаточно посмотреть на этикетку производителя, на которой указана максимальная защищаемая площадь для одного огнетушителя, а затем сопоставить размер комнаты или любого другого помещения с данными на этикетке. Приобретение огнетушителей для дома не является 100% гарантией успешного тушения пламени, поэтому в аварийной ситуации рекомендуется не пренебрегать помощью профессиональной пожарной охраны, которую необходимо вызвать заранее, на начальной стадии возгорания.</w:t>
      </w:r>
    </w:p>
    <w:p w:rsidR="00A537DF" w:rsidRDefault="00A537DF" w:rsidP="00A537DF">
      <w:pPr>
        <w:jc w:val="both"/>
        <w:rPr>
          <w:color w:val="000000"/>
          <w:szCs w:val="28"/>
          <w:shd w:val="clear" w:color="auto" w:fill="FFFFFF"/>
        </w:rPr>
      </w:pPr>
    </w:p>
    <w:p w:rsidR="00A537DF" w:rsidRDefault="00A537DF" w:rsidP="00A537DF">
      <w:pPr>
        <w:jc w:val="right"/>
        <w:rPr>
          <w:b/>
          <w:sz w:val="24"/>
          <w:szCs w:val="24"/>
        </w:rPr>
      </w:pPr>
      <w:r>
        <w:rPr>
          <w:b/>
        </w:rPr>
        <w:t xml:space="preserve">Ст. инспектор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</w:t>
      </w:r>
      <w:proofErr w:type="spellStart"/>
      <w:r>
        <w:rPr>
          <w:b/>
        </w:rPr>
        <w:t>Козульскому</w:t>
      </w:r>
      <w:proofErr w:type="spellEnd"/>
      <w:r>
        <w:rPr>
          <w:b/>
        </w:rPr>
        <w:t xml:space="preserve"> району</w:t>
      </w:r>
    </w:p>
    <w:p w:rsidR="00A537DF" w:rsidRDefault="00A537DF" w:rsidP="00A537DF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A537DF" w:rsidRDefault="00A537DF" w:rsidP="00A537DF">
      <w:pPr>
        <w:jc w:val="right"/>
        <w:rPr>
          <w:b/>
        </w:rPr>
      </w:pPr>
      <w:r>
        <w:rPr>
          <w:b/>
        </w:rPr>
        <w:t xml:space="preserve">капитан внутренней службы В.А. </w:t>
      </w:r>
      <w:proofErr w:type="spellStart"/>
      <w:r>
        <w:rPr>
          <w:b/>
        </w:rPr>
        <w:t>Дутчик</w:t>
      </w:r>
      <w:proofErr w:type="spellEnd"/>
    </w:p>
    <w:p w:rsidR="00A537DF" w:rsidRDefault="00A537DF" w:rsidP="00A537D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Bookman Old Style" w:hAnsi="Bookman Old Style"/>
          <w:szCs w:val="28"/>
        </w:rPr>
      </w:pPr>
    </w:p>
    <w:p w:rsidR="00A537DF" w:rsidRDefault="00A537DF" w:rsidP="00A537DF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>
        <w:rPr>
          <w:b/>
          <w:color w:val="FF0000"/>
          <w:sz w:val="32"/>
          <w:szCs w:val="32"/>
          <w:shd w:val="clear" w:color="auto" w:fill="FFFFFF"/>
        </w:rPr>
        <w:t>Профилактика пожаров по причине</w:t>
      </w:r>
    </w:p>
    <w:p w:rsidR="00A537DF" w:rsidRDefault="00A537DF" w:rsidP="00A537DF">
      <w:pPr>
        <w:jc w:val="center"/>
        <w:rPr>
          <w:color w:val="000000"/>
          <w:szCs w:val="28"/>
          <w:shd w:val="clear" w:color="auto" w:fill="FFFFFF"/>
        </w:rPr>
      </w:pPr>
      <w:r>
        <w:rPr>
          <w:b/>
          <w:color w:val="FF0000"/>
          <w:sz w:val="32"/>
          <w:szCs w:val="32"/>
          <w:shd w:val="clear" w:color="auto" w:fill="FFFFFF"/>
        </w:rPr>
        <w:t>детской шалости с огнем! </w:t>
      </w:r>
      <w:r>
        <w:rPr>
          <w:b/>
          <w:color w:val="FF0000"/>
          <w:sz w:val="32"/>
          <w:szCs w:val="32"/>
        </w:rPr>
        <w:br/>
      </w:r>
      <w:r>
        <w:rPr>
          <w:color w:val="000000"/>
          <w:szCs w:val="28"/>
          <w:shd w:val="clear" w:color="auto" w:fill="FFFFFF"/>
        </w:rPr>
        <w:t>В этой статье хотелось бы затронуть тему о детской гибели на пожарах. 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Самое страшное, что дети погибают по вине взрослых, нередко по вине самых близких и родных людей – родителей! Тяга детей к огню, игре со спичками общеизвестна. Психологи доказывают, что об опасности этих игр дети знают, они различают огонь добрый и злой, огонь созидающий и разрушающий. Помочь детям утвердиться в этих знаниях, предостеречь их от беды – задача взрослых! </w:t>
      </w:r>
      <w:proofErr w:type="gramStart"/>
      <w:r>
        <w:rPr>
          <w:color w:val="000000"/>
          <w:szCs w:val="28"/>
          <w:shd w:val="clear" w:color="auto" w:fill="FFFFFF"/>
        </w:rPr>
        <w:t>Главное в профилактике подобных случаев – это не просто запреты, которые, как правило, приводят к обратному – к желанию ребенка их обойти, а обоснованное и аргументированное объяснение.</w:t>
      </w:r>
      <w:proofErr w:type="gramEnd"/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 xml:space="preserve"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A537DF" w:rsidTr="00A537DF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537DF" w:rsidRDefault="00A537DF">
            <w:pPr>
              <w:rPr>
                <w:rFonts w:ascii="Bookman Old Style" w:hAnsi="Bookman Old Style"/>
                <w:b/>
                <w:color w:val="3366FF"/>
                <w:sz w:val="24"/>
                <w:szCs w:val="24"/>
              </w:rPr>
            </w:pP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A537DF" w:rsidRDefault="00A537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</w:p>
    <w:p w:rsidR="00A537DF" w:rsidRDefault="00A537DF" w:rsidP="00A537DF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– маленькая неосторожность может привести к большой беде.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Уважаемые взрослые! Помните, что во многом дети подражают вам. Будьте сами предельно осторожны в обращении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адекватных людей.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 быту человека с самого детства окружает множество электрической бытовой техники. Пожарная безопасность для детей напрямую связана с </w:t>
      </w:r>
      <w:proofErr w:type="gramStart"/>
      <w:r>
        <w:rPr>
          <w:color w:val="000000"/>
          <w:szCs w:val="28"/>
          <w:shd w:val="clear" w:color="auto" w:fill="FFFFFF"/>
        </w:rPr>
        <w:t>электрическими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</w:p>
    <w:p w:rsidR="00A537DF" w:rsidRDefault="00A537DF" w:rsidP="00A537DF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>
        <w:rPr>
          <w:color w:val="000000"/>
          <w:szCs w:val="28"/>
          <w:shd w:val="clear" w:color="auto" w:fill="FFFFFF"/>
        </w:rPr>
        <w:t>близким</w:t>
      </w:r>
      <w:proofErr w:type="gramEnd"/>
      <w:r>
        <w:rPr>
          <w:color w:val="000000"/>
          <w:szCs w:val="28"/>
          <w:shd w:val="clear" w:color="auto" w:fill="FFFFFF"/>
        </w:rPr>
        <w:t>. Тушить пожар должны взрослые, но дать сигнал тревоги может каждый школьник. Ребенок должен знать, что вызвать пожарных можно по телефону 101 или 112.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Причинами пожаров с гибелью детей часто становится детская шалость с огнем. Условиями, способствующими этому, явились оставление детей без </w:t>
      </w:r>
      <w:r>
        <w:rPr>
          <w:color w:val="000000"/>
          <w:szCs w:val="28"/>
          <w:shd w:val="clear" w:color="auto" w:fill="FFFFFF"/>
        </w:rPr>
        <w:lastRenderedPageBreak/>
        <w:t>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Для того чтобы в Вашу семью не пришла беда надо совсем немного, просто чаще проводить профилактические беседы со своими детьми, объяснять им, к чему может привести шалость с огнем.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Меры по предупреждению пожаров от шалости детей не сложны.</w:t>
      </w:r>
      <w:r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>Их необходимо запомнить: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— спички хранят в недоступных для детей местах;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— детям запрещается покупать спички, сигареты (</w:t>
      </w:r>
      <w:proofErr w:type="gramStart"/>
      <w:r>
        <w:rPr>
          <w:color w:val="000000"/>
          <w:szCs w:val="28"/>
          <w:shd w:val="clear" w:color="auto" w:fill="FFFFFF"/>
        </w:rPr>
        <w:t>это</w:t>
      </w:r>
      <w:proofErr w:type="gramEnd"/>
      <w:r>
        <w:rPr>
          <w:color w:val="000000"/>
          <w:szCs w:val="28"/>
          <w:shd w:val="clear" w:color="auto" w:fill="FFFFFF"/>
        </w:rPr>
        <w:t xml:space="preserve"> как правило относится к работникам торговой сети);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— детей нельзя запирать в квартирах одних (сколько трагедий произошло в результате этого);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A537DF" w:rsidTr="00A537DF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537DF" w:rsidRDefault="00A537DF">
            <w:pPr>
              <w:rPr>
                <w:rFonts w:ascii="Bookman Old Style" w:hAnsi="Bookman Old Style"/>
                <w:b/>
                <w:color w:val="3366FF"/>
                <w:sz w:val="24"/>
                <w:szCs w:val="24"/>
              </w:rPr>
            </w:pP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A537DF" w:rsidRDefault="00A537D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A537DF" w:rsidRDefault="00A537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7DF" w:rsidRDefault="00A537DF" w:rsidP="00A537DF">
      <w:pPr>
        <w:jc w:val="both"/>
        <w:rPr>
          <w:color w:val="000000"/>
          <w:szCs w:val="28"/>
          <w:shd w:val="clear" w:color="auto" w:fill="FFFFFF"/>
        </w:rPr>
      </w:pP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— запрещается поручать детям надзор за топящимися печами и нагревательными приборами;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— нельзя разрешать малолетним детям включать электронагревательные приборы, газовые плиты и т.д.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Обязанность каждого взрослого — пресекать всякие игры с огнем, разъяснять детям их опасность.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Уважаемые родители,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A537DF" w:rsidRDefault="00A537DF" w:rsidP="00A537DF">
      <w:pPr>
        <w:pStyle w:val="a5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Профилактическая работа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целях предупреждения пожаров и гибели при них</w:t>
      </w:r>
      <w:r>
        <w:rPr>
          <w:color w:val="000000"/>
          <w:szCs w:val="28"/>
          <w:shd w:val="clear" w:color="auto" w:fill="FFFFFF"/>
        </w:rPr>
        <w:t xml:space="preserve"> сотрудники ОНД и ПР по </w:t>
      </w:r>
      <w:proofErr w:type="spellStart"/>
      <w:r>
        <w:rPr>
          <w:color w:val="000000"/>
          <w:szCs w:val="28"/>
          <w:shd w:val="clear" w:color="auto" w:fill="FFFFFF"/>
        </w:rPr>
        <w:t>Козульскому</w:t>
      </w:r>
      <w:proofErr w:type="spellEnd"/>
      <w:r>
        <w:rPr>
          <w:color w:val="000000"/>
          <w:szCs w:val="28"/>
          <w:shd w:val="clear" w:color="auto" w:fill="FFFFFF"/>
        </w:rPr>
        <w:t xml:space="preserve"> району увеличили количество </w:t>
      </w:r>
      <w:proofErr w:type="spellStart"/>
      <w:r>
        <w:rPr>
          <w:color w:val="000000"/>
          <w:szCs w:val="28"/>
          <w:shd w:val="clear" w:color="auto" w:fill="FFFFFF"/>
        </w:rPr>
        <w:t>подворовых</w:t>
      </w:r>
      <w:proofErr w:type="spellEnd"/>
      <w:r>
        <w:rPr>
          <w:color w:val="000000"/>
          <w:szCs w:val="28"/>
          <w:shd w:val="clear" w:color="auto" w:fill="FFFFFF"/>
        </w:rPr>
        <w:t xml:space="preserve"> обходов. В первую очередь сотрудники посещают наиболее уязвимые социальные группы – многодетные семьи и неполные семьи, в которых воспитываются несовершеннолетние дети.</w:t>
      </w:r>
      <w:r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>Эти сезонные профилактические мероприятия стимулируют граждан привести свое жилище в порядок, отремонтировать печное отопление, газовое оборудование, электропроводку. Также осматриваются придомовые территории, даем необходимые рекомендации по приведению усадьбы, надворных построек в противопожарных расстояниях.</w:t>
      </w:r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Каждому домовладельцу вручается памятка с указанием телефонов экстренной службы, пожарной части и правилами безопасного поведения при пожаре.</w:t>
      </w:r>
    </w:p>
    <w:p w:rsidR="00A537DF" w:rsidRDefault="00A537DF" w:rsidP="00A537DF">
      <w:pPr>
        <w:jc w:val="right"/>
        <w:rPr>
          <w:b/>
          <w:sz w:val="24"/>
          <w:szCs w:val="24"/>
        </w:rPr>
      </w:pPr>
      <w:r>
        <w:rPr>
          <w:b/>
        </w:rPr>
        <w:t xml:space="preserve">Ст. инспектор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</w:t>
      </w:r>
      <w:proofErr w:type="spellStart"/>
      <w:r>
        <w:rPr>
          <w:b/>
        </w:rPr>
        <w:t>Козульскому</w:t>
      </w:r>
      <w:proofErr w:type="spellEnd"/>
      <w:r>
        <w:rPr>
          <w:b/>
        </w:rPr>
        <w:t xml:space="preserve"> району</w:t>
      </w:r>
    </w:p>
    <w:p w:rsidR="00A537DF" w:rsidRDefault="00A537DF" w:rsidP="00A537DF">
      <w:pPr>
        <w:jc w:val="right"/>
        <w:rPr>
          <w:b/>
        </w:rPr>
      </w:pPr>
      <w:r>
        <w:rPr>
          <w:b/>
        </w:rPr>
        <w:lastRenderedPageBreak/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A537DF" w:rsidRDefault="00A537DF" w:rsidP="00A537DF">
      <w:pPr>
        <w:jc w:val="right"/>
        <w:rPr>
          <w:b/>
        </w:rPr>
      </w:pPr>
      <w:r>
        <w:rPr>
          <w:b/>
        </w:rPr>
        <w:t xml:space="preserve">капитан внутренней службы В.А. </w:t>
      </w:r>
      <w:proofErr w:type="spellStart"/>
      <w:r>
        <w:rPr>
          <w:b/>
        </w:rPr>
        <w:t>Дутчик</w:t>
      </w:r>
      <w:proofErr w:type="spellEnd"/>
    </w:p>
    <w:p w:rsidR="00A537DF" w:rsidRDefault="00A537DF" w:rsidP="00A537DF">
      <w:pPr>
        <w:ind w:firstLine="708"/>
        <w:jc w:val="both"/>
        <w:rPr>
          <w:color w:val="000000"/>
          <w:szCs w:val="28"/>
          <w:shd w:val="clear" w:color="auto" w:fill="FFFFFF"/>
        </w:rPr>
      </w:pPr>
    </w:p>
    <w:p w:rsidR="00A537DF" w:rsidRDefault="00A537DF" w:rsidP="00A537DF">
      <w:pPr>
        <w:pStyle w:val="a5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A537DF" w:rsidTr="00A537D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7DF" w:rsidRDefault="00A537DF">
            <w:pPr>
              <w:rPr>
                <w:sz w:val="24"/>
                <w:szCs w:val="24"/>
              </w:rPr>
            </w:pPr>
          </w:p>
          <w:p w:rsidR="00A537DF" w:rsidRDefault="00A537DF">
            <w:pPr>
              <w:ind w:left="240"/>
            </w:pPr>
            <w:r>
              <w:t>Выпускается бесплатно.</w:t>
            </w:r>
          </w:p>
          <w:p w:rsidR="00A537DF" w:rsidRDefault="00A537DF">
            <w:pPr>
              <w:ind w:left="240"/>
              <w:rPr>
                <w:sz w:val="24"/>
                <w:szCs w:val="24"/>
              </w:rPr>
            </w:pPr>
            <w:r>
              <w:t>Тираж 999 экз.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7DF" w:rsidRDefault="00A537DF">
            <w:pPr>
              <w:rPr>
                <w:sz w:val="24"/>
                <w:szCs w:val="24"/>
              </w:rPr>
            </w:pPr>
          </w:p>
          <w:p w:rsidR="00A537DF" w:rsidRDefault="00A537DF">
            <w:pPr>
              <w:rPr>
                <w:sz w:val="24"/>
                <w:szCs w:val="24"/>
              </w:rPr>
            </w:pPr>
            <w:r>
              <w:t>№1 от 20 января 2021 года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7DF" w:rsidRDefault="00A537DF">
            <w:pPr>
              <w:rPr>
                <w:sz w:val="24"/>
                <w:szCs w:val="24"/>
              </w:rPr>
            </w:pPr>
            <w:r>
              <w:t>Выпускается отделением надзорной деятельности</w:t>
            </w:r>
          </w:p>
          <w:p w:rsidR="00A537DF" w:rsidRDefault="00A537DF">
            <w:r>
              <w:t xml:space="preserve">и профилактической работы  </w:t>
            </w:r>
          </w:p>
          <w:p w:rsidR="00A537DF" w:rsidRDefault="00A537DF">
            <w:r>
              <w:t xml:space="preserve">по </w:t>
            </w:r>
            <w:proofErr w:type="spellStart"/>
            <w:r>
              <w:t>Козульскому</w:t>
            </w:r>
            <w:proofErr w:type="spellEnd"/>
            <w:r>
              <w:t xml:space="preserve"> району Красноярского края.</w:t>
            </w:r>
          </w:p>
          <w:p w:rsidR="00A537DF" w:rsidRDefault="00A537DF">
            <w:r>
              <w:t xml:space="preserve">Адрес: 662050, Красноярский край, </w:t>
            </w:r>
            <w:proofErr w:type="spellStart"/>
            <w:r>
              <w:t>Козульский</w:t>
            </w:r>
            <w:proofErr w:type="spellEnd"/>
            <w:r>
              <w:t xml:space="preserve"> район, п. </w:t>
            </w:r>
            <w:proofErr w:type="spellStart"/>
            <w:r>
              <w:t>Козулька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40 «А»</w:t>
            </w:r>
          </w:p>
          <w:p w:rsidR="00A537DF" w:rsidRDefault="00A537DF">
            <w:r>
              <w:t xml:space="preserve"> тел. (39154) 2-11-01 </w:t>
            </w:r>
          </w:p>
          <w:p w:rsidR="00A537DF" w:rsidRDefault="00A537DF">
            <w:pPr>
              <w:rPr>
                <w:sz w:val="24"/>
                <w:szCs w:val="24"/>
              </w:rPr>
            </w:pPr>
            <w:r>
              <w:t xml:space="preserve">Редактор газеты: ст. инспектор ОНД и </w:t>
            </w:r>
            <w:proofErr w:type="gramStart"/>
            <w:r>
              <w:t>ПР</w:t>
            </w:r>
            <w:proofErr w:type="gramEnd"/>
            <w:r>
              <w:t xml:space="preserve"> по </w:t>
            </w:r>
            <w:proofErr w:type="spellStart"/>
            <w:r>
              <w:t>Козульскому</w:t>
            </w:r>
            <w:proofErr w:type="spellEnd"/>
            <w:r>
              <w:t xml:space="preserve"> району В.А. </w:t>
            </w:r>
            <w:proofErr w:type="spellStart"/>
            <w:r>
              <w:t>Дутчик</w:t>
            </w:r>
            <w:proofErr w:type="spellEnd"/>
          </w:p>
        </w:tc>
      </w:tr>
    </w:tbl>
    <w:p w:rsidR="00A537DF" w:rsidRDefault="00A537DF" w:rsidP="00A537DF">
      <w:pPr>
        <w:autoSpaceDE w:val="0"/>
        <w:autoSpaceDN w:val="0"/>
        <w:adjustRightInd w:val="0"/>
        <w:rPr>
          <w:b/>
          <w:color w:val="FF0000"/>
          <w:szCs w:val="28"/>
        </w:rPr>
      </w:pPr>
    </w:p>
    <w:tbl>
      <w:tblPr>
        <w:tblW w:w="0" w:type="auto"/>
        <w:tblLayout w:type="fixed"/>
        <w:tblLook w:val="01E0"/>
      </w:tblPr>
      <w:tblGrid>
        <w:gridCol w:w="4938"/>
        <w:gridCol w:w="630"/>
        <w:gridCol w:w="4569"/>
      </w:tblGrid>
      <w:tr w:rsidR="00572BB3" w:rsidTr="00572BB3">
        <w:trPr>
          <w:trHeight w:val="80"/>
        </w:trPr>
        <w:tc>
          <w:tcPr>
            <w:tcW w:w="4938" w:type="dxa"/>
          </w:tcPr>
          <w:p w:rsidR="00572BB3" w:rsidRDefault="00572BB3">
            <w:pPr>
              <w:ind w:right="312"/>
              <w:jc w:val="center"/>
              <w:rPr>
                <w:noProof/>
              </w:rPr>
            </w:pPr>
          </w:p>
        </w:tc>
        <w:tc>
          <w:tcPr>
            <w:tcW w:w="630" w:type="dxa"/>
          </w:tcPr>
          <w:p w:rsidR="00572BB3" w:rsidRDefault="00572BB3">
            <w:pPr>
              <w:jc w:val="center"/>
            </w:pPr>
          </w:p>
        </w:tc>
        <w:tc>
          <w:tcPr>
            <w:tcW w:w="4569" w:type="dxa"/>
          </w:tcPr>
          <w:p w:rsidR="00572BB3" w:rsidRDefault="00572BB3">
            <w:pPr>
              <w:jc w:val="both"/>
            </w:pPr>
          </w:p>
          <w:p w:rsidR="00572BB3" w:rsidRDefault="00572BB3">
            <w:pPr>
              <w:jc w:val="both"/>
            </w:pPr>
          </w:p>
        </w:tc>
      </w:tr>
    </w:tbl>
    <w:p w:rsidR="00572BB3" w:rsidRDefault="00572BB3" w:rsidP="00572B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опубликовании извещения</w:t>
      </w:r>
    </w:p>
    <w:p w:rsidR="00572BB3" w:rsidRDefault="00572BB3" w:rsidP="00572B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>кциона</w:t>
      </w:r>
    </w:p>
    <w:p w:rsidR="00572BB3" w:rsidRDefault="00572BB3" w:rsidP="00572BB3">
      <w:pPr>
        <w:pStyle w:val="a3"/>
        <w:ind w:firstLine="735"/>
        <w:jc w:val="both"/>
        <w:rPr>
          <w:rFonts w:ascii="Times New Roman" w:hAnsi="Times New Roman"/>
          <w:sz w:val="28"/>
        </w:rPr>
      </w:pPr>
    </w:p>
    <w:p w:rsidR="00572BB3" w:rsidRDefault="00572BB3" w:rsidP="00572BB3">
      <w:pPr>
        <w:pStyle w:val="a3"/>
        <w:ind w:firstLine="7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района просит опубликовать в порядке, установленном для официального опубликования (обнародования) муниципальных правовых актов уставом поселения извещение о проведен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 xml:space="preserve">кциона на право заключения договоров аренды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24:21:1007001:88 </w:t>
      </w:r>
      <w:r>
        <w:rPr>
          <w:rFonts w:ascii="Times New Roman" w:hAnsi="Times New Roman"/>
          <w:sz w:val="28"/>
        </w:rPr>
        <w:t>следующего содержания:</w:t>
      </w:r>
    </w:p>
    <w:p w:rsidR="00572BB3" w:rsidRDefault="00572BB3" w:rsidP="00572BB3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основании распоряжения администрации Козульского района Красноярского края от 19.01.2021 № 05-р </w:t>
      </w:r>
      <w:r>
        <w:rPr>
          <w:rFonts w:ascii="Times New Roman" w:hAnsi="Times New Roman" w:cs="Times New Roman"/>
          <w:b/>
          <w:sz w:val="28"/>
          <w:szCs w:val="28"/>
        </w:rPr>
        <w:t>«05»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 в 14:00 часов в здании администрации района (кабинет 3-12), расположенной по адресу: 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п.г.т.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59, проводится </w:t>
      </w:r>
      <w:r>
        <w:rPr>
          <w:rFonts w:ascii="Times New Roman" w:hAnsi="Times New Roman" w:cs="Times New Roman"/>
          <w:b/>
          <w:sz w:val="28"/>
          <w:szCs w:val="28"/>
        </w:rPr>
        <w:t>аукцион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BB3" w:rsidRDefault="00572BB3" w:rsidP="00572BB3">
      <w:pPr>
        <w:ind w:firstLine="720"/>
        <w:jc w:val="both"/>
        <w:rPr>
          <w:szCs w:val="28"/>
        </w:rPr>
      </w:pPr>
      <w:r>
        <w:rPr>
          <w:b/>
          <w:szCs w:val="28"/>
        </w:rPr>
        <w:t>Организатор торгов</w:t>
      </w:r>
      <w:r>
        <w:rPr>
          <w:szCs w:val="28"/>
        </w:rPr>
        <w:t xml:space="preserve"> – администрация Козульского района.</w:t>
      </w:r>
    </w:p>
    <w:p w:rsidR="00572BB3" w:rsidRDefault="00572BB3" w:rsidP="00572BB3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аукциона – лот № 1а</w:t>
      </w:r>
      <w:r>
        <w:rPr>
          <w:rFonts w:ascii="Times New Roman" w:hAnsi="Times New Roman" w:cs="Times New Roman"/>
          <w:sz w:val="28"/>
          <w:szCs w:val="28"/>
        </w:rPr>
        <w:t xml:space="preserve">: земельный участок, государственная собственность на который не разграничена, категория земель – земли населенных пунктов, с кадастровым номером 24:21:1007001:88, с местоположением: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Новая Дорога, ул. Зеленая, 2 «А», площадью 2100 кв. м, с видом разрешенного использования: для ведения личного подсобного хозяйства. </w:t>
      </w:r>
      <w:proofErr w:type="gramEnd"/>
    </w:p>
    <w:p w:rsidR="00572BB3" w:rsidRDefault="00572BB3" w:rsidP="00572BB3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земельного участка – 20 лет.</w:t>
      </w:r>
    </w:p>
    <w:p w:rsidR="00572BB3" w:rsidRDefault="00572BB3" w:rsidP="00572BB3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цена предмета аукциона</w:t>
      </w:r>
      <w:r>
        <w:rPr>
          <w:rFonts w:ascii="Times New Roman" w:hAnsi="Times New Roman" w:cs="Times New Roman"/>
          <w:sz w:val="28"/>
          <w:szCs w:val="28"/>
        </w:rPr>
        <w:t xml:space="preserve"> (размер ежегодной арендной платы) установлена на 15% ниже начальной цены предмета предыдущего аукциона и составляет 1 453,50 (одна тысяча четыреста пятьдесят три рубля 50 коп.) рублей в год.</w:t>
      </w:r>
    </w:p>
    <w:p w:rsidR="00572BB3" w:rsidRDefault="00572BB3" w:rsidP="00572BB3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Формой платежа являются денежные средства, которые вносятся на счет районного бюджета.</w:t>
      </w:r>
    </w:p>
    <w:p w:rsidR="00572BB3" w:rsidRDefault="00572BB3" w:rsidP="00572BB3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«Шаг аукциона»</w:t>
      </w:r>
      <w:r>
        <w:rPr>
          <w:szCs w:val="28"/>
        </w:rPr>
        <w:t xml:space="preserve"> составляет три процента начальной цены предмета аукциона – 43,61 (сорок три рубля 61 коп.) рублей. </w:t>
      </w:r>
    </w:p>
    <w:p w:rsidR="00572BB3" w:rsidRDefault="00572BB3" w:rsidP="00572BB3">
      <w:pPr>
        <w:ind w:firstLine="720"/>
        <w:jc w:val="both"/>
        <w:rPr>
          <w:szCs w:val="28"/>
        </w:rPr>
      </w:pPr>
      <w:r>
        <w:rPr>
          <w:b/>
          <w:szCs w:val="28"/>
        </w:rPr>
        <w:t>Задаток</w:t>
      </w:r>
      <w:r>
        <w:rPr>
          <w:szCs w:val="28"/>
        </w:rPr>
        <w:t xml:space="preserve"> в размере 20 процентов начальной цены предмета аукциона составляет 290,70 (двести девяносто рублей 70 коп.) рублей и вносится претендентами на счет районного бюджета до 01 марта 2021 года. </w:t>
      </w:r>
    </w:p>
    <w:p w:rsidR="00572BB3" w:rsidRDefault="00572BB3" w:rsidP="00572BB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Реквизиты для перечисления задатка:</w:t>
      </w:r>
    </w:p>
    <w:p w:rsidR="00572BB3" w:rsidRDefault="00572BB3" w:rsidP="00572BB3">
      <w:pPr>
        <w:ind w:firstLine="720"/>
        <w:jc w:val="both"/>
        <w:rPr>
          <w:szCs w:val="28"/>
        </w:rPr>
      </w:pPr>
      <w:r>
        <w:rPr>
          <w:szCs w:val="28"/>
        </w:rPr>
        <w:t xml:space="preserve">Получатель: </w:t>
      </w:r>
      <w:r>
        <w:t>УФК по Красноярскому краю (Администрация Козульского района/05193043650), ИНН 2421000384, КПП 242101001</w:t>
      </w:r>
      <w:r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/с 03232643046260001900 ОТДЕЛЕНИЕ КРАСНОЯРСК БАНКА РОССИИ//УФК по Красноярскому краю г. Красноярск, БИК 010407105, </w:t>
      </w:r>
      <w:proofErr w:type="spellStart"/>
      <w:r>
        <w:rPr>
          <w:szCs w:val="28"/>
        </w:rPr>
        <w:t>кор</w:t>
      </w:r>
      <w:proofErr w:type="spellEnd"/>
      <w:r>
        <w:rPr>
          <w:szCs w:val="28"/>
        </w:rPr>
        <w:t>. счет: 40102810245340000011, ОКТМО 04626000 (Задаток на участие в аукционе на право заключения договора аренды земельного участка, государственная собственность на который не разграничена).</w:t>
      </w:r>
    </w:p>
    <w:p w:rsidR="00572BB3" w:rsidRDefault="00572BB3" w:rsidP="00572BB3">
      <w:pPr>
        <w:ind w:firstLine="720"/>
        <w:jc w:val="both"/>
        <w:rPr>
          <w:szCs w:val="28"/>
        </w:rPr>
      </w:pPr>
      <w:r>
        <w:rPr>
          <w:szCs w:val="28"/>
        </w:rPr>
        <w:t>Задаток считается внесенным с момента зачисления денежных средств на расчетный счет организатора торгов. Исполнение обязанности по внесению суммы задатка третьими лицами не допускается.</w:t>
      </w:r>
    </w:p>
    <w:p w:rsidR="00572BB3" w:rsidRDefault="00572BB3" w:rsidP="00572BB3">
      <w:pPr>
        <w:ind w:firstLine="720"/>
        <w:jc w:val="both"/>
        <w:rPr>
          <w:szCs w:val="28"/>
        </w:rPr>
      </w:pPr>
      <w:r>
        <w:rPr>
          <w:b/>
          <w:szCs w:val="28"/>
        </w:rPr>
        <w:t>Прием заявок и документов</w:t>
      </w:r>
      <w:r>
        <w:rPr>
          <w:szCs w:val="28"/>
        </w:rPr>
        <w:t xml:space="preserve"> на участие в аукционе: </w:t>
      </w:r>
    </w:p>
    <w:p w:rsidR="00572BB3" w:rsidRDefault="00572BB3" w:rsidP="00572BB3">
      <w:pPr>
        <w:ind w:firstLine="720"/>
        <w:jc w:val="both"/>
        <w:rPr>
          <w:szCs w:val="28"/>
        </w:rPr>
      </w:pPr>
      <w:r>
        <w:rPr>
          <w:szCs w:val="28"/>
        </w:rPr>
        <w:t xml:space="preserve">Заявки на участие в аукционе принимаются по форме, установленной организатором аукциона, с приложением документов по рабочим дням: с 8:00 до 17:00 (перерыв с 12:00 до 13:00), начиная с 8:00 часов </w:t>
      </w:r>
      <w:r>
        <w:rPr>
          <w:b/>
          <w:szCs w:val="28"/>
        </w:rPr>
        <w:t>29 января 2021 года</w:t>
      </w:r>
      <w:r>
        <w:rPr>
          <w:szCs w:val="28"/>
        </w:rPr>
        <w:t xml:space="preserve"> по адресу: Красноярский край, </w:t>
      </w:r>
      <w:proofErr w:type="spellStart"/>
      <w:r>
        <w:rPr>
          <w:szCs w:val="28"/>
        </w:rPr>
        <w:t>Козульский</w:t>
      </w:r>
      <w:proofErr w:type="spellEnd"/>
      <w:r>
        <w:rPr>
          <w:szCs w:val="28"/>
        </w:rPr>
        <w:t xml:space="preserve"> район, п.г.т. </w:t>
      </w:r>
      <w:proofErr w:type="spellStart"/>
      <w:r>
        <w:rPr>
          <w:szCs w:val="28"/>
        </w:rPr>
        <w:t>Козулька</w:t>
      </w:r>
      <w:proofErr w:type="spellEnd"/>
      <w:r>
        <w:rPr>
          <w:szCs w:val="28"/>
        </w:rPr>
        <w:t xml:space="preserve">, ул. Советская, 59, администрация района,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2-08 до 17:00 часов </w:t>
      </w:r>
      <w:r>
        <w:rPr>
          <w:b/>
          <w:szCs w:val="28"/>
        </w:rPr>
        <w:t>01 марта 2021 года</w:t>
      </w:r>
      <w:r>
        <w:rPr>
          <w:szCs w:val="28"/>
        </w:rPr>
        <w:t>, справки по телефону 8 (391 54) 4-15-08.</w:t>
      </w:r>
    </w:p>
    <w:p w:rsidR="00572BB3" w:rsidRDefault="00572BB3" w:rsidP="00572BB3">
      <w:pPr>
        <w:ind w:firstLine="720"/>
        <w:jc w:val="both"/>
        <w:rPr>
          <w:szCs w:val="28"/>
        </w:rPr>
      </w:pPr>
      <w:r>
        <w:rPr>
          <w:szCs w:val="28"/>
        </w:rPr>
        <w:t xml:space="preserve">Один претендент имеет право подать только одну заявку на участие в аукционе. </w:t>
      </w:r>
    </w:p>
    <w:p w:rsidR="00572BB3" w:rsidRDefault="00572BB3" w:rsidP="00572BB3">
      <w:pPr>
        <w:ind w:firstLine="720"/>
        <w:jc w:val="both"/>
        <w:rPr>
          <w:szCs w:val="28"/>
        </w:rPr>
      </w:pPr>
      <w:r>
        <w:rPr>
          <w:szCs w:val="28"/>
        </w:rPr>
        <w:t>Форму заявки на участие в аукционе установленной формы с указанием реквизитов счёта для возврата задатков можно получить по вышеуказанному адресу.</w:t>
      </w:r>
    </w:p>
    <w:p w:rsidR="00572BB3" w:rsidRDefault="00572BB3" w:rsidP="00572BB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участия в аукционе при подаче заявки заявители представляют следующие документы: </w:t>
      </w:r>
    </w:p>
    <w:p w:rsidR="00572BB3" w:rsidRDefault="00572BB3" w:rsidP="00572B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заявка на участие в аукционе по установленной форме с указанием банковских реквизитов счета для возврата задатка; </w:t>
      </w:r>
    </w:p>
    <w:p w:rsidR="00572BB3" w:rsidRDefault="00572BB3" w:rsidP="00572B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копии документов, удостоверяющих личность (для граждан); </w:t>
      </w:r>
    </w:p>
    <w:p w:rsidR="00572BB3" w:rsidRDefault="00572BB3" w:rsidP="00572B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документ, подтверждающий внесение задатка. </w:t>
      </w:r>
    </w:p>
    <w:p w:rsidR="00572BB3" w:rsidRDefault="00572BB3" w:rsidP="00572B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572BB3" w:rsidRDefault="00572BB3" w:rsidP="00572B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</w:t>
      </w:r>
      <w:r>
        <w:rPr>
          <w:szCs w:val="28"/>
        </w:rPr>
        <w:lastRenderedPageBreak/>
        <w:t>уведомив об этом в письменной форме организатора аукциона. Задаток возвращается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Заявитель не допускается к участию</w:t>
      </w:r>
      <w:r>
        <w:rPr>
          <w:szCs w:val="28"/>
        </w:rPr>
        <w:t xml:space="preserve"> в аукционе в следующих случаях: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proofErr w:type="spellStart"/>
      <w:r>
        <w:rPr>
          <w:szCs w:val="28"/>
        </w:rPr>
        <w:t>непоступление</w:t>
      </w:r>
      <w:proofErr w:type="spellEnd"/>
      <w:r>
        <w:rPr>
          <w:szCs w:val="28"/>
        </w:rPr>
        <w:t xml:space="preserve"> задатка на дату рассмотрения заявок на участие в аукционе;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наличие сведений о заявителе в предусмотренном статьей 39.12 Земельного кодекса РФ реестре недобросовестных участников аукциона.</w:t>
      </w:r>
    </w:p>
    <w:p w:rsidR="00572BB3" w:rsidRDefault="00572BB3" w:rsidP="00572BB3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Признание лиц участниками аукциона и подведение итогов аукциона </w:t>
      </w:r>
      <w:r>
        <w:rPr>
          <w:szCs w:val="28"/>
        </w:rPr>
        <w:t xml:space="preserve">состоится в 14:00 часов </w:t>
      </w:r>
      <w:r>
        <w:rPr>
          <w:b/>
          <w:szCs w:val="28"/>
        </w:rPr>
        <w:t>05 марта 2021 года</w:t>
      </w:r>
      <w:r>
        <w:rPr>
          <w:szCs w:val="28"/>
        </w:rPr>
        <w:t xml:space="preserve"> по адресу: Красноярский край, </w:t>
      </w:r>
      <w:proofErr w:type="spellStart"/>
      <w:r>
        <w:rPr>
          <w:szCs w:val="28"/>
        </w:rPr>
        <w:t>Козульский</w:t>
      </w:r>
      <w:proofErr w:type="spellEnd"/>
      <w:r>
        <w:rPr>
          <w:szCs w:val="28"/>
        </w:rPr>
        <w:t xml:space="preserve"> район, п.г.т. </w:t>
      </w:r>
      <w:proofErr w:type="spellStart"/>
      <w:r>
        <w:rPr>
          <w:szCs w:val="28"/>
        </w:rPr>
        <w:t>Козулька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 xml:space="preserve">, 59,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3-12.</w:t>
      </w:r>
    </w:p>
    <w:p w:rsidR="00572BB3" w:rsidRDefault="00572BB3" w:rsidP="00572BB3">
      <w:pPr>
        <w:ind w:firstLine="720"/>
        <w:jc w:val="both"/>
        <w:rPr>
          <w:szCs w:val="28"/>
        </w:rPr>
      </w:pPr>
      <w:r>
        <w:rPr>
          <w:szCs w:val="28"/>
        </w:rPr>
        <w:t xml:space="preserve"> Претенденты приобретают статус участников аукциона с момента подписания протокола рассмотрения заявок на участие в аукционе. 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72BB3" w:rsidRDefault="00572BB3" w:rsidP="00572BB3">
      <w:pPr>
        <w:ind w:firstLine="720"/>
        <w:jc w:val="both"/>
        <w:rPr>
          <w:szCs w:val="28"/>
        </w:rPr>
      </w:pPr>
      <w:r>
        <w:rPr>
          <w:szCs w:val="28"/>
        </w:rPr>
        <w:t xml:space="preserve">В случае выявления обстоятельств, предусмотренных </w:t>
      </w:r>
      <w:hyperlink r:id="rId11" w:history="1">
        <w:r>
          <w:rPr>
            <w:rStyle w:val="a7"/>
            <w:szCs w:val="28"/>
          </w:rPr>
          <w:t>пунктом 8</w:t>
        </w:r>
      </w:hyperlink>
      <w:r>
        <w:rPr>
          <w:szCs w:val="28"/>
        </w:rPr>
        <w:t xml:space="preserve"> статьи 39.11 Земельного кодекса РФ организатор торгов принимает решение об отказе в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>кциона. Извещение об отказе в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>кциона размещается на официальном сайте в течение трех дней со дня принятия данного решения. Организатор торгов в течение трех дней извещает участников аукциона о своем отказе в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и возвращает участникам аукциона внесенные им  задатки. </w:t>
      </w:r>
    </w:p>
    <w:p w:rsidR="00572BB3" w:rsidRDefault="00572BB3" w:rsidP="00572B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аукциона установлен действующим законодательством. 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Порядок проведения аукциона:</w:t>
      </w:r>
    </w:p>
    <w:p w:rsidR="00572BB3" w:rsidRDefault="00572BB3" w:rsidP="00572BB3">
      <w:pPr>
        <w:ind w:firstLine="720"/>
        <w:jc w:val="both"/>
        <w:rPr>
          <w:szCs w:val="28"/>
        </w:rPr>
      </w:pPr>
      <w:r>
        <w:rPr>
          <w:szCs w:val="28"/>
        </w:rPr>
        <w:t>1) аукцион ведет аукционист;</w:t>
      </w:r>
    </w:p>
    <w:p w:rsidR="00572BB3" w:rsidRDefault="00572BB3" w:rsidP="00572BB3">
      <w:pPr>
        <w:ind w:firstLine="720"/>
        <w:jc w:val="both"/>
        <w:rPr>
          <w:szCs w:val="28"/>
        </w:rPr>
      </w:pPr>
      <w:r>
        <w:rPr>
          <w:szCs w:val="28"/>
        </w:rPr>
        <w:t xml:space="preserve">2) перед началом проведения аукциона участники проходят регистрацию и получают карточку с номером билета участника; </w:t>
      </w:r>
    </w:p>
    <w:p w:rsidR="00572BB3" w:rsidRDefault="00572BB3" w:rsidP="00572BB3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3) аукцион начинается с оглашения аукционистом наименования, основных характеристик и начального размера ежегодной арендной платы, «шага аукциона» и порядка проведения аукциона;   </w:t>
      </w:r>
    </w:p>
    <w:p w:rsidR="00572BB3" w:rsidRDefault="00572BB3" w:rsidP="00572BB3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4) участники аукциона поднимают пронумерованные билеты, называют предложение о цене предмета аукциона (размер ежегодной арендной платы земельного участка), кратный «шагу аукциона», либо поднятия цены предмета аукциона на определенное количество шагов в случае, если готовы заключить договор аренды земельного участка в соответствии с названной аукционистом ценой;</w:t>
      </w:r>
      <w:proofErr w:type="gramEnd"/>
    </w:p>
    <w:p w:rsidR="00572BB3" w:rsidRDefault="00572BB3" w:rsidP="00572BB3">
      <w:pPr>
        <w:ind w:firstLine="720"/>
        <w:jc w:val="both"/>
        <w:rPr>
          <w:szCs w:val="28"/>
        </w:rPr>
      </w:pPr>
      <w:r>
        <w:rPr>
          <w:szCs w:val="28"/>
        </w:rPr>
        <w:t>5) при отсутствии предложения о повышении цены аукциона, аукционист повторяет названный последний размер ежегодной арендной платы  3 раза.</w:t>
      </w:r>
    </w:p>
    <w:p w:rsidR="00572BB3" w:rsidRDefault="00572BB3" w:rsidP="00572BB3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Если после троекратного объявления размера ежегодной арендной платы  ни один из участников аукциона не повысил цену аукциона, аукцион завершается. </w:t>
      </w:r>
    </w:p>
    <w:p w:rsidR="00572BB3" w:rsidRDefault="00572BB3" w:rsidP="00572BB3">
      <w:pPr>
        <w:pStyle w:val="Defaul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Победителем аукциона признается участник аукциона, предложивший наиболее высокий размер ежегодной арендной платы за земельный участок. 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по завершен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>кциона аукционист объявляет о продаже права на заключение договора аренды земельного участка, называет размер ежегодной арендной платы за земельный участок и номер билета победителя аукциона.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сведения о месте, дате и времени проведения аукциона;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предмет аукциона, в том числе сведения о местоположении и площади земельного участка;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сведения о последнем </w:t>
      </w:r>
      <w:proofErr w:type="gramStart"/>
      <w:r>
        <w:rPr>
          <w:szCs w:val="28"/>
        </w:rPr>
        <w:t>предложении</w:t>
      </w:r>
      <w:proofErr w:type="gramEnd"/>
      <w:r>
        <w:rPr>
          <w:szCs w:val="28"/>
        </w:rPr>
        <w:t xml:space="preserve"> о цене предмета аукциона (размер ежегодной арендной платы).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72BB3" w:rsidRDefault="00572BB3" w:rsidP="00572BB3">
      <w:pPr>
        <w:ind w:firstLine="709"/>
        <w:jc w:val="both"/>
        <w:rPr>
          <w:noProof/>
          <w:szCs w:val="28"/>
        </w:rPr>
      </w:pPr>
      <w:bookmarkStart w:id="0" w:name="Par13"/>
      <w:bookmarkEnd w:id="0"/>
      <w:r>
        <w:rPr>
          <w:noProof/>
          <w:szCs w:val="28"/>
        </w:rPr>
        <w:lastRenderedPageBreak/>
        <w:t xml:space="preserve">Протокол о результатах торгов является основанием для заключения с победителем торгов договора аренды земельного участка. </w:t>
      </w:r>
      <w:r>
        <w:rPr>
          <w:szCs w:val="28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</w:t>
      </w:r>
      <w:r>
        <w:rPr>
          <w:b/>
          <w:szCs w:val="28"/>
        </w:rPr>
        <w:t>в десятидневный срок</w:t>
      </w:r>
      <w:r>
        <w:rPr>
          <w:szCs w:val="28"/>
        </w:rPr>
        <w:t xml:space="preserve"> со дня составления протокола о результатах аукциона. </w:t>
      </w:r>
      <w:proofErr w:type="gramStart"/>
      <w:r>
        <w:rPr>
          <w:szCs w:val="28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 его участником, устанавливается в размере, равном начальной цене предмета аукциона.</w:t>
      </w:r>
      <w:proofErr w:type="gramEnd"/>
      <w:r>
        <w:rPr>
          <w:szCs w:val="28"/>
        </w:rPr>
        <w:t xml:space="preserve"> Договор аренды земельного участка подлежит заключению в срок не ранее, </w:t>
      </w:r>
      <w:r>
        <w:rPr>
          <w:b/>
          <w:szCs w:val="28"/>
        </w:rPr>
        <w:t>чем через 10 дней</w:t>
      </w:r>
      <w:r>
        <w:rPr>
          <w:szCs w:val="28"/>
        </w:rPr>
        <w:t xml:space="preserve"> со дня размещения информации о результатах аукциона на официальном сайте.  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земельный участок. Задатки, внесенные этими лицами, не заключившими в установленном порядке договора аренды земельного участка вследствие уклонения от заключения договоров, не возвращаются.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17"/>
      <w:bookmarkEnd w:id="1"/>
      <w:r>
        <w:rPr>
          <w:szCs w:val="28"/>
        </w:rPr>
        <w:t>Если договор аренды земельного участка в течение тридцати дней со дня направления победителю аукциона проектов договоров не были им подписаны и представлены в администрацию района, организатор аукциона предлагает заключить договор аренды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администрацию района 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72BB3" w:rsidRDefault="00572BB3" w:rsidP="00572BB3">
      <w:pPr>
        <w:ind w:firstLine="720"/>
        <w:jc w:val="both"/>
        <w:rPr>
          <w:szCs w:val="28"/>
        </w:rPr>
      </w:pPr>
      <w:r>
        <w:rPr>
          <w:szCs w:val="28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извещением и которые уклонились от их заключения, включаются в реестр недобросовестных участников аукциона. </w:t>
      </w:r>
    </w:p>
    <w:p w:rsidR="00572BB3" w:rsidRDefault="00572BB3" w:rsidP="00572BB3">
      <w:pPr>
        <w:ind w:firstLine="720"/>
        <w:jc w:val="both"/>
      </w:pPr>
      <w:r>
        <w:t xml:space="preserve">С проектом договора аренды земельного участка, а также с условиями проведения аукциона можно ознакомиться в здании администрации района по адресу: </w:t>
      </w:r>
      <w:r>
        <w:rPr>
          <w:szCs w:val="28"/>
        </w:rPr>
        <w:t xml:space="preserve">Красноярский край, </w:t>
      </w:r>
      <w:proofErr w:type="spellStart"/>
      <w:r>
        <w:rPr>
          <w:szCs w:val="28"/>
        </w:rPr>
        <w:t>Козульский</w:t>
      </w:r>
      <w:proofErr w:type="spellEnd"/>
      <w:r>
        <w:rPr>
          <w:szCs w:val="28"/>
        </w:rPr>
        <w:t xml:space="preserve"> район, п.г.т. </w:t>
      </w:r>
      <w:proofErr w:type="spellStart"/>
      <w:r>
        <w:rPr>
          <w:szCs w:val="28"/>
        </w:rPr>
        <w:t>Козулька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 xml:space="preserve">, 59,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2-08, тел. 8(391 54) 4-15-08</w:t>
      </w:r>
      <w:r>
        <w:t>, в</w:t>
      </w:r>
      <w:r>
        <w:rPr>
          <w:szCs w:val="28"/>
        </w:rPr>
        <w:t xml:space="preserve"> понедельник, пятницу – с 08:00 до 12:00, во вторник, среду, четверг – с 13:00 до 17:00 </w:t>
      </w:r>
      <w:r>
        <w:t>с даты опубликования настоящего информационного сообщения по 01 марта 2021 года.</w:t>
      </w:r>
    </w:p>
    <w:p w:rsidR="00572BB3" w:rsidRDefault="00572BB3" w:rsidP="00572BB3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Осмотр земельного участка на местности можно произвести по месту нахождения после письменного уведомления организатора торгов, поданного не позднее, чем за 3 дня до даты окончания приема заявок. В понедельник, пятницу - с 8:00 до 12:00, вторник, среду, четверг – с 13:00 до 17:00».</w:t>
      </w:r>
    </w:p>
    <w:p w:rsidR="00572BB3" w:rsidRDefault="00572BB3" w:rsidP="00572B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72BB3" w:rsidRDefault="00572BB3" w:rsidP="00572B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по следующей форме: </w:t>
      </w:r>
    </w:p>
    <w:p w:rsidR="00572BB3" w:rsidRDefault="00572BB3" w:rsidP="00572BB3">
      <w:pPr>
        <w:ind w:left="4956" w:firstLine="708"/>
        <w:jc w:val="both"/>
        <w:rPr>
          <w:sz w:val="24"/>
          <w:szCs w:val="24"/>
        </w:rPr>
      </w:pPr>
    </w:p>
    <w:p w:rsidR="00572BB3" w:rsidRDefault="00572BB3" w:rsidP="00572BB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72BB3" w:rsidRDefault="00572BB3" w:rsidP="00572BB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извещению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</w:p>
    <w:p w:rsidR="00572BB3" w:rsidRDefault="00572BB3" w:rsidP="00572BB3">
      <w:pPr>
        <w:ind w:left="5100"/>
        <w:jc w:val="both"/>
        <w:rPr>
          <w:sz w:val="24"/>
          <w:szCs w:val="24"/>
        </w:rPr>
      </w:pPr>
    </w:p>
    <w:p w:rsidR="00572BB3" w:rsidRDefault="00572BB3" w:rsidP="00572BB3">
      <w:pPr>
        <w:pStyle w:val="Default"/>
        <w:jc w:val="center"/>
        <w:rPr>
          <w:b/>
        </w:rPr>
      </w:pPr>
      <w:r>
        <w:rPr>
          <w:b/>
        </w:rPr>
        <w:t>ЗАЯВКА</w:t>
      </w:r>
    </w:p>
    <w:p w:rsidR="00572BB3" w:rsidRDefault="00572BB3" w:rsidP="00572BB3">
      <w:pPr>
        <w:pStyle w:val="Default"/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участка, государственная собственность на который не разграничена</w:t>
      </w:r>
    </w:p>
    <w:p w:rsidR="00572BB3" w:rsidRDefault="00572BB3" w:rsidP="00572BB3">
      <w:pPr>
        <w:pStyle w:val="Default"/>
      </w:pPr>
      <w:r>
        <w:tab/>
        <w:t xml:space="preserve">            </w:t>
      </w:r>
    </w:p>
    <w:p w:rsidR="00572BB3" w:rsidRDefault="00572BB3" w:rsidP="00572BB3">
      <w:pPr>
        <w:pStyle w:val="Default"/>
      </w:pPr>
      <w:r>
        <w:t xml:space="preserve">            1. Фамилия, имя, отчество заявителя:____________________________________________</w:t>
      </w:r>
    </w:p>
    <w:p w:rsidR="00572BB3" w:rsidRDefault="00572BB3" w:rsidP="00572BB3">
      <w:pPr>
        <w:pStyle w:val="Default"/>
      </w:pPr>
      <w:r>
        <w:t>__________________________________________________________________________________.</w:t>
      </w:r>
    </w:p>
    <w:p w:rsidR="00572BB3" w:rsidRDefault="00572BB3" w:rsidP="00572B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Фамилия, имя, отчество представителя физического лица (в случае подачи настоящего заявления представителем заявителя): _________________________________________________, действующего на основании _________________________________________________________,</w:t>
      </w:r>
    </w:p>
    <w:p w:rsidR="00572BB3" w:rsidRDefault="00572BB3" w:rsidP="00572B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(наименование документа)</w:t>
      </w:r>
    </w:p>
    <w:p w:rsidR="00572BB3" w:rsidRDefault="00572BB3" w:rsidP="00572BB3">
      <w:pPr>
        <w:pStyle w:val="Default"/>
      </w:pPr>
      <w:r>
        <w:tab/>
        <w:t>3. Дата рождения заявителя: ________________________________________.</w:t>
      </w:r>
    </w:p>
    <w:p w:rsidR="00572BB3" w:rsidRDefault="00572BB3" w:rsidP="00572BB3">
      <w:pPr>
        <w:pStyle w:val="Default"/>
      </w:pPr>
      <w:r>
        <w:tab/>
        <w:t>4. Паспортные данные заявителя: серия ____________ № ___________, когда выдан _________________, кем выдан _______________________________________________________</w:t>
      </w:r>
    </w:p>
    <w:p w:rsidR="00572BB3" w:rsidRDefault="00572BB3" w:rsidP="00572BB3">
      <w:pPr>
        <w:pStyle w:val="Default"/>
      </w:pPr>
      <w:r>
        <w:t>__________________________________________________________________________________.</w:t>
      </w:r>
    </w:p>
    <w:p w:rsidR="00572BB3" w:rsidRDefault="00572BB3" w:rsidP="00572BB3">
      <w:pPr>
        <w:pStyle w:val="Default"/>
        <w:jc w:val="both"/>
      </w:pPr>
      <w:r>
        <w:tab/>
        <w:t xml:space="preserve">5. 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такового): ____________________________________________________________________________________________________________________________________________________________________ </w:t>
      </w:r>
    </w:p>
    <w:p w:rsidR="00572BB3" w:rsidRDefault="00572BB3" w:rsidP="00572BB3">
      <w:pPr>
        <w:pStyle w:val="Default"/>
      </w:pPr>
      <w:r>
        <w:tab/>
        <w:t>6. Идентификационный номер налогоплательщика: ____________________.</w:t>
      </w:r>
    </w:p>
    <w:p w:rsidR="00572BB3" w:rsidRDefault="00572BB3" w:rsidP="00572BB3">
      <w:pPr>
        <w:pStyle w:val="Default"/>
      </w:pPr>
      <w:r>
        <w:t xml:space="preserve">            7. СНИЛС: __________________________</w:t>
      </w:r>
    </w:p>
    <w:p w:rsidR="00572BB3" w:rsidRDefault="00572BB3" w:rsidP="00572BB3">
      <w:pPr>
        <w:pStyle w:val="Default"/>
      </w:pPr>
      <w:r>
        <w:tab/>
        <w:t>8. Контактные телефоны: __________________________________________.</w:t>
      </w:r>
    </w:p>
    <w:p w:rsidR="00572BB3" w:rsidRDefault="00572BB3" w:rsidP="00572BB3">
      <w:pPr>
        <w:pStyle w:val="Default"/>
        <w:jc w:val="both"/>
      </w:pPr>
      <w:r>
        <w:tab/>
        <w:t xml:space="preserve">9. Изучив информационное сообщение, заявляю о своем согласии принять участие в аукционе на право заключения договора аренды земельного участка, государственная собственность на который не разграничена (Лот № 2а), категория земель – земли населенных пунктов, площадью </w:t>
      </w:r>
      <w:r>
        <w:rPr>
          <w:b/>
        </w:rPr>
        <w:t>2100 кв</w:t>
      </w:r>
      <w:proofErr w:type="gramStart"/>
      <w:r>
        <w:rPr>
          <w:b/>
        </w:rPr>
        <w:t>.м</w:t>
      </w:r>
      <w:proofErr w:type="gramEnd"/>
      <w:r>
        <w:t xml:space="preserve">, с кадастровым номером </w:t>
      </w:r>
      <w:r>
        <w:rPr>
          <w:b/>
        </w:rPr>
        <w:t>24:21:1007001:88</w:t>
      </w:r>
      <w:r>
        <w:t>, расположенного по адресу</w:t>
      </w:r>
      <w:r>
        <w:rPr>
          <w:b/>
        </w:rPr>
        <w:t xml:space="preserve">: </w:t>
      </w:r>
      <w:proofErr w:type="gramStart"/>
      <w:r>
        <w:rPr>
          <w:b/>
        </w:rPr>
        <w:t xml:space="preserve">Красноярский край, </w:t>
      </w:r>
      <w:proofErr w:type="spellStart"/>
      <w:r>
        <w:rPr>
          <w:b/>
        </w:rPr>
        <w:t>Козульский</w:t>
      </w:r>
      <w:proofErr w:type="spellEnd"/>
      <w:r>
        <w:rPr>
          <w:b/>
        </w:rPr>
        <w:t xml:space="preserve"> район, д. Новая Дорога, ул. Зеленая, 2 «А»,</w:t>
      </w:r>
      <w:r>
        <w:t xml:space="preserve"> вид разрешенного использования земельного участка: </w:t>
      </w:r>
      <w:r>
        <w:rPr>
          <w:b/>
        </w:rPr>
        <w:t>для ведения личного подсобного хозяйства</w:t>
      </w:r>
      <w:r>
        <w:t xml:space="preserve">, </w:t>
      </w:r>
      <w:r>
        <w:rPr>
          <w:b/>
        </w:rPr>
        <w:t>начальная цена</w:t>
      </w:r>
      <w:r>
        <w:t xml:space="preserve"> земельного участка (размер ежегодной арендной платы) – </w:t>
      </w:r>
      <w:r>
        <w:rPr>
          <w:b/>
        </w:rPr>
        <w:t>1453,50 рублей</w:t>
      </w:r>
      <w:r>
        <w:t>,   "</w:t>
      </w:r>
      <w:r>
        <w:rPr>
          <w:b/>
        </w:rPr>
        <w:t>шаг" аукциона: 43,61</w:t>
      </w:r>
      <w:r>
        <w:t xml:space="preserve"> рублей, </w:t>
      </w:r>
      <w:r>
        <w:rPr>
          <w:b/>
        </w:rPr>
        <w:t>размер задатка:  290,70</w:t>
      </w:r>
      <w:r>
        <w:t xml:space="preserve"> рублей. </w:t>
      </w:r>
      <w:proofErr w:type="gramEnd"/>
    </w:p>
    <w:p w:rsidR="00572BB3" w:rsidRDefault="00572BB3" w:rsidP="00572BB3">
      <w:pPr>
        <w:pStyle w:val="Default"/>
        <w:jc w:val="both"/>
      </w:pPr>
      <w:r>
        <w:t xml:space="preserve">           10. В случае победы на аукционе принимаю на себя следующие обязательства:</w:t>
      </w:r>
    </w:p>
    <w:p w:rsidR="00572BB3" w:rsidRDefault="00572BB3" w:rsidP="00572BB3">
      <w:pPr>
        <w:pStyle w:val="Default"/>
        <w:jc w:val="both"/>
      </w:pPr>
      <w:r>
        <w:tab/>
        <w:t xml:space="preserve">- подписать с организатором аукциона протокол о результатах аукциона; </w:t>
      </w:r>
    </w:p>
    <w:p w:rsidR="00572BB3" w:rsidRDefault="00572BB3" w:rsidP="00572BB3">
      <w:pPr>
        <w:pStyle w:val="Default"/>
        <w:jc w:val="both"/>
      </w:pPr>
      <w:r>
        <w:lastRenderedPageBreak/>
        <w:t xml:space="preserve">            - подписать договор аренды земельного участка </w:t>
      </w:r>
      <w:proofErr w:type="gramStart"/>
      <w:r>
        <w:t>по истечении десяти дней с момента опубликования информации о результатах аукциона на официальном сайте Российской Федерации в сети</w:t>
      </w:r>
      <w:proofErr w:type="gramEnd"/>
      <w:r>
        <w:t xml:space="preserve"> «Интернет».</w:t>
      </w:r>
    </w:p>
    <w:p w:rsidR="00572BB3" w:rsidRDefault="00572BB3" w:rsidP="00572BB3">
      <w:pPr>
        <w:pStyle w:val="Default"/>
        <w:jc w:val="both"/>
      </w:pPr>
      <w:r>
        <w:tab/>
        <w:t>11.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аукциона.</w:t>
      </w:r>
    </w:p>
    <w:p w:rsidR="00572BB3" w:rsidRDefault="00572BB3" w:rsidP="00572BB3">
      <w:pPr>
        <w:pStyle w:val="Default"/>
      </w:pPr>
      <w:r>
        <w:rPr>
          <w:sz w:val="28"/>
          <w:szCs w:val="28"/>
        </w:rPr>
        <w:tab/>
      </w:r>
      <w:r>
        <w:t>12. Реквизиты счета для возврата задатка:___________________________________________________________________________</w:t>
      </w:r>
    </w:p>
    <w:p w:rsidR="00572BB3" w:rsidRDefault="00572BB3" w:rsidP="00572BB3">
      <w:pPr>
        <w:pStyle w:val="Default"/>
      </w:pPr>
      <w:r>
        <w:t>__________________________________________________________________________________.</w:t>
      </w:r>
    </w:p>
    <w:p w:rsidR="00572BB3" w:rsidRDefault="00572BB3" w:rsidP="00572BB3">
      <w:pPr>
        <w:pStyle w:val="Default"/>
        <w:jc w:val="both"/>
      </w:pPr>
      <w:r>
        <w:tab/>
        <w:t>13. Гарантирую достоверность сведений, отраженных в настоящей заявке и представленных документах.</w:t>
      </w:r>
    </w:p>
    <w:p w:rsidR="00572BB3" w:rsidRDefault="00572BB3" w:rsidP="00572BB3">
      <w:pPr>
        <w:pStyle w:val="Default"/>
      </w:pPr>
      <w:r>
        <w:tab/>
        <w:t>14. С условиями аукциона ознакомле</w:t>
      </w:r>
      <w:proofErr w:type="gramStart"/>
      <w:r>
        <w:t>н(</w:t>
      </w:r>
      <w:proofErr w:type="gramEnd"/>
      <w:r>
        <w:t>а), согласен(на).</w:t>
      </w:r>
    </w:p>
    <w:p w:rsidR="00572BB3" w:rsidRDefault="00572BB3" w:rsidP="00572BB3">
      <w:pPr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прилагаются документы:</w:t>
      </w:r>
    </w:p>
    <w:p w:rsidR="00572BB3" w:rsidRDefault="00572BB3" w:rsidP="00572B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__________________________________________________________  на 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572BB3" w:rsidRDefault="00572BB3" w:rsidP="00572B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__________________________________________________________  на 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572BB3" w:rsidRDefault="00572BB3" w:rsidP="00572B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___________________________________________________________ на 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572BB3" w:rsidRDefault="00572BB3" w:rsidP="00572B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___________________________________________________________ на 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tbl>
      <w:tblPr>
        <w:tblW w:w="10548" w:type="dxa"/>
        <w:tblBorders>
          <w:insideV w:val="single" w:sz="4" w:space="0" w:color="auto"/>
        </w:tblBorders>
        <w:tblLook w:val="01E0"/>
      </w:tblPr>
      <w:tblGrid>
        <w:gridCol w:w="5210"/>
        <w:gridCol w:w="5338"/>
      </w:tblGrid>
      <w:tr w:rsidR="00572BB3" w:rsidTr="00572BB3">
        <w:trPr>
          <w:trHeight w:val="550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BB3" w:rsidRDefault="00572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Претендента (либо доверенного лица)</w:t>
            </w:r>
          </w:p>
          <w:p w:rsidR="00572BB3" w:rsidRDefault="00572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/____________________/</w:t>
            </w:r>
          </w:p>
          <w:p w:rsidR="00572BB3" w:rsidRDefault="00572BB3">
            <w:pPr>
              <w:jc w:val="both"/>
              <w:rPr>
                <w:sz w:val="24"/>
                <w:szCs w:val="24"/>
              </w:rPr>
            </w:pPr>
          </w:p>
          <w:p w:rsidR="00572BB3" w:rsidRDefault="00572BB3">
            <w:pPr>
              <w:jc w:val="both"/>
              <w:rPr>
                <w:sz w:val="24"/>
                <w:szCs w:val="24"/>
              </w:rPr>
            </w:pPr>
          </w:p>
          <w:p w:rsidR="00572BB3" w:rsidRDefault="00572BB3">
            <w:pPr>
              <w:pStyle w:val="Default"/>
            </w:pPr>
            <w:r>
              <w:t>«___» __________ 2021 года</w:t>
            </w:r>
          </w:p>
          <w:p w:rsidR="00572BB3" w:rsidRDefault="00572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2BB3" w:rsidRDefault="00572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принятии заявки организатором торгов: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__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ин. __ «___» __________2021г.</w:t>
            </w:r>
          </w:p>
          <w:p w:rsidR="00572BB3" w:rsidRDefault="00572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Входящий номер заявки ____________</w:t>
            </w:r>
          </w:p>
          <w:p w:rsidR="00572BB3" w:rsidRDefault="00572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приняты:</w:t>
            </w:r>
          </w:p>
          <w:p w:rsidR="00572BB3" w:rsidRDefault="00572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земельным вопросам администрации района  </w:t>
            </w:r>
          </w:p>
          <w:p w:rsidR="00572BB3" w:rsidRDefault="00572BB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Минина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Н.В.           _______________</w:t>
            </w:r>
          </w:p>
        </w:tc>
      </w:tr>
    </w:tbl>
    <w:p w:rsidR="00572BB3" w:rsidRDefault="00572BB3" w:rsidP="00572BB3">
      <w:pPr>
        <w:jc w:val="both"/>
        <w:rPr>
          <w:sz w:val="24"/>
          <w:szCs w:val="24"/>
        </w:rPr>
      </w:pPr>
    </w:p>
    <w:p w:rsidR="00572BB3" w:rsidRDefault="00572BB3" w:rsidP="00572BB3">
      <w:pPr>
        <w:jc w:val="both"/>
        <w:rPr>
          <w:sz w:val="24"/>
          <w:szCs w:val="24"/>
        </w:rPr>
      </w:pPr>
    </w:p>
    <w:p w:rsidR="00572BB3" w:rsidRDefault="00572BB3" w:rsidP="00572BB3">
      <w:pPr>
        <w:jc w:val="both"/>
        <w:rPr>
          <w:sz w:val="24"/>
          <w:szCs w:val="24"/>
        </w:rPr>
      </w:pPr>
    </w:p>
    <w:p w:rsidR="00572BB3" w:rsidRDefault="00572BB3" w:rsidP="00572BB3">
      <w:pPr>
        <w:jc w:val="both"/>
        <w:rPr>
          <w:sz w:val="24"/>
          <w:szCs w:val="24"/>
        </w:rPr>
      </w:pPr>
    </w:p>
    <w:p w:rsidR="00572BB3" w:rsidRDefault="00572BB3" w:rsidP="00572BB3">
      <w:pPr>
        <w:jc w:val="both"/>
        <w:rPr>
          <w:sz w:val="24"/>
          <w:szCs w:val="24"/>
        </w:rPr>
      </w:pPr>
    </w:p>
    <w:p w:rsidR="00572BB3" w:rsidRDefault="00572BB3" w:rsidP="00572BB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72BB3" w:rsidRDefault="00572BB3" w:rsidP="00572BB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извещению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</w:p>
    <w:p w:rsidR="00572BB3" w:rsidRDefault="00572BB3" w:rsidP="00572BB3">
      <w:pPr>
        <w:ind w:firstLine="735"/>
        <w:jc w:val="right"/>
        <w:rPr>
          <w:b/>
          <w:szCs w:val="28"/>
        </w:rPr>
      </w:pPr>
    </w:p>
    <w:p w:rsidR="00572BB3" w:rsidRDefault="00572BB3" w:rsidP="00572BB3">
      <w:pPr>
        <w:ind w:firstLine="735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572BB3" w:rsidRDefault="00572BB3" w:rsidP="00572BB3">
      <w:pPr>
        <w:pStyle w:val="1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 АРЕНДЫ № ____</w:t>
      </w:r>
    </w:p>
    <w:p w:rsidR="00572BB3" w:rsidRDefault="00572BB3" w:rsidP="00572BB3">
      <w:pPr>
        <w:tabs>
          <w:tab w:val="left" w:pos="9781"/>
        </w:tabs>
        <w:jc w:val="center"/>
        <w:rPr>
          <w:b/>
        </w:rPr>
      </w:pPr>
      <w:r>
        <w:rPr>
          <w:b/>
        </w:rPr>
        <w:t xml:space="preserve">земельного участка, государственная собственность </w:t>
      </w:r>
    </w:p>
    <w:p w:rsidR="00572BB3" w:rsidRDefault="00572BB3" w:rsidP="00572BB3">
      <w:pPr>
        <w:tabs>
          <w:tab w:val="left" w:pos="9781"/>
        </w:tabs>
        <w:jc w:val="center"/>
      </w:pPr>
      <w:r>
        <w:rPr>
          <w:b/>
        </w:rPr>
        <w:t>на который не разграничена</w:t>
      </w:r>
    </w:p>
    <w:p w:rsidR="00572BB3" w:rsidRDefault="00572BB3" w:rsidP="00572BB3">
      <w:pPr>
        <w:pStyle w:val="aa"/>
        <w:tabs>
          <w:tab w:val="left" w:pos="9923"/>
        </w:tabs>
        <w:ind w:left="-55"/>
      </w:pPr>
    </w:p>
    <w:p w:rsidR="00572BB3" w:rsidRDefault="00572BB3" w:rsidP="00572BB3">
      <w:pPr>
        <w:pStyle w:val="aa"/>
        <w:tabs>
          <w:tab w:val="left" w:pos="9923"/>
        </w:tabs>
        <w:ind w:left="-55" w:firstLine="0"/>
        <w:rPr>
          <w:sz w:val="24"/>
          <w:szCs w:val="24"/>
        </w:rPr>
      </w:pPr>
      <w:r>
        <w:rPr>
          <w:sz w:val="24"/>
          <w:szCs w:val="24"/>
        </w:rPr>
        <w:t xml:space="preserve">п.г.т. </w:t>
      </w:r>
      <w:proofErr w:type="spellStart"/>
      <w:r>
        <w:rPr>
          <w:sz w:val="24"/>
          <w:szCs w:val="24"/>
        </w:rPr>
        <w:t>Козулька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«_____»  _______________ 2021 г.</w:t>
      </w:r>
    </w:p>
    <w:p w:rsidR="00572BB3" w:rsidRDefault="00572BB3" w:rsidP="00572BB3">
      <w:pPr>
        <w:pStyle w:val="aa"/>
        <w:tabs>
          <w:tab w:val="left" w:pos="9923"/>
        </w:tabs>
        <w:jc w:val="center"/>
      </w:pPr>
    </w:p>
    <w:p w:rsidR="00572BB3" w:rsidRDefault="00572BB3" w:rsidP="00572BB3">
      <w:pPr>
        <w:pStyle w:val="3"/>
        <w:ind w:firstLine="709"/>
        <w:jc w:val="both"/>
      </w:pPr>
      <w:r>
        <w:rPr>
          <w:b/>
          <w:sz w:val="24"/>
          <w:szCs w:val="24"/>
        </w:rPr>
        <w:t>Администрация Козульского района,</w:t>
      </w:r>
      <w:r>
        <w:rPr>
          <w:sz w:val="24"/>
          <w:szCs w:val="24"/>
        </w:rPr>
        <w:t xml:space="preserve"> именуемая в дальнейшем «Арендодатель»,              в лице главы района </w:t>
      </w:r>
      <w:proofErr w:type="spellStart"/>
      <w:r>
        <w:rPr>
          <w:b/>
          <w:sz w:val="24"/>
          <w:szCs w:val="24"/>
        </w:rPr>
        <w:t>Кривенкова</w:t>
      </w:r>
      <w:proofErr w:type="spellEnd"/>
      <w:r>
        <w:rPr>
          <w:b/>
          <w:sz w:val="24"/>
          <w:szCs w:val="24"/>
        </w:rPr>
        <w:t xml:space="preserve"> Игоря Викторовича, </w:t>
      </w:r>
      <w:r>
        <w:rPr>
          <w:sz w:val="24"/>
          <w:szCs w:val="24"/>
        </w:rPr>
        <w:t>действующего на основании Устава района, зарегистрированного Управлением юстиции администрации Красноярского края 18.07.1997 г.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 xml:space="preserve">______Ф.И.О._________, </w:t>
      </w:r>
      <w:r>
        <w:rPr>
          <w:sz w:val="24"/>
          <w:szCs w:val="24"/>
        </w:rPr>
        <w:t>00.00.0000 г.р.,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именуемый в дальнейшем «Арендатор», место рождения: ______________, гражданство: _________, имеющий паспорт серии ____  № _____, выданный _____ г., код подразделения _____,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зарегистрированный по адресу: ____________, и именуемые в дальнейшем «Стороны», заключили настоящий договор (далее – Договор) о нижеследующем:</w:t>
      </w:r>
    </w:p>
    <w:p w:rsidR="00572BB3" w:rsidRDefault="00572BB3" w:rsidP="00572BB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ПРЕДМЕТ ДОГОВОРА</w:t>
      </w:r>
    </w:p>
    <w:p w:rsidR="00572BB3" w:rsidRDefault="00572BB3" w:rsidP="00572BB3">
      <w:pPr>
        <w:tabs>
          <w:tab w:val="num" w:pos="4200"/>
        </w:tabs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Настоящий Договор заключен в соответствии со статьями 39.6, 39.7, 39.11, 39.12 Земельного кодекса Российской Федерации, пунктом 2 статьи 3.3 Федерального закона от 25.10.2001  №  137-ФЗ «О введении в действие Земельного кодекса Российской Федерации», на основании протокола от 05.03.2021 № ___ о результатах открытого аукциона на право заключения договора аренды земельного участка и в соответствии с распоряжением администрации Козульского района от 19.01.2021  № 05-р.</w:t>
      </w:r>
      <w:proofErr w:type="gramEnd"/>
    </w:p>
    <w:p w:rsidR="00572BB3" w:rsidRDefault="00572BB3" w:rsidP="00572BB3">
      <w:pPr>
        <w:tabs>
          <w:tab w:val="num" w:pos="4200"/>
        </w:tabs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1.2. Арендодатель предоставляет, а Арендатор принимает в аренду земельный участок, государственная собственность на который не разграничена, относящийся к категории земель – земли населенных пунктов, с кадастровым номером</w:t>
      </w:r>
      <w:r>
        <w:rPr>
          <w:b/>
          <w:sz w:val="24"/>
          <w:szCs w:val="24"/>
        </w:rPr>
        <w:t xml:space="preserve"> 24:21:1007001:88,</w:t>
      </w:r>
      <w:r>
        <w:rPr>
          <w:sz w:val="24"/>
          <w:szCs w:val="24"/>
        </w:rPr>
        <w:t xml:space="preserve"> площадью </w:t>
      </w:r>
      <w:r>
        <w:rPr>
          <w:b/>
          <w:sz w:val="24"/>
          <w:szCs w:val="24"/>
        </w:rPr>
        <w:t xml:space="preserve">2100 кв. м, </w:t>
      </w:r>
      <w:r>
        <w:rPr>
          <w:sz w:val="24"/>
          <w:szCs w:val="24"/>
        </w:rPr>
        <w:t xml:space="preserve">расположенный по адресу: </w:t>
      </w:r>
      <w:r>
        <w:rPr>
          <w:b/>
          <w:sz w:val="24"/>
          <w:szCs w:val="24"/>
        </w:rPr>
        <w:t xml:space="preserve">Красноярский край, </w:t>
      </w:r>
      <w:proofErr w:type="spellStart"/>
      <w:r>
        <w:rPr>
          <w:b/>
          <w:sz w:val="24"/>
          <w:szCs w:val="24"/>
        </w:rPr>
        <w:t>Козульский</w:t>
      </w:r>
      <w:proofErr w:type="spellEnd"/>
      <w:r>
        <w:rPr>
          <w:b/>
          <w:sz w:val="24"/>
          <w:szCs w:val="24"/>
        </w:rPr>
        <w:t xml:space="preserve"> район, д. Новая Дорога, ул. Зеленая, 2 «А» </w:t>
      </w:r>
      <w:r>
        <w:rPr>
          <w:sz w:val="24"/>
          <w:szCs w:val="24"/>
        </w:rPr>
        <w:t xml:space="preserve">(далее – Участок), с видом разрешенного использования: </w:t>
      </w:r>
      <w:r>
        <w:rPr>
          <w:b/>
          <w:sz w:val="24"/>
          <w:szCs w:val="24"/>
        </w:rPr>
        <w:t>для ведения личного подсобного хозяйства,</w:t>
      </w:r>
      <w:r>
        <w:rPr>
          <w:sz w:val="24"/>
          <w:szCs w:val="24"/>
        </w:rPr>
        <w:t xml:space="preserve"> в границах, указанных в выписке из ЕГРН о земельном участке, прилагаемой к настоящему Договору и являющейся его неотъемлемой частью, (приложение  1). </w:t>
      </w:r>
    </w:p>
    <w:p w:rsidR="00572BB3" w:rsidRDefault="00572BB3" w:rsidP="00572BB3">
      <w:pPr>
        <w:pStyle w:val="aa"/>
        <w:tabs>
          <w:tab w:val="num" w:pos="0"/>
        </w:tabs>
        <w:ind w:firstLine="748"/>
        <w:rPr>
          <w:sz w:val="24"/>
          <w:szCs w:val="24"/>
        </w:rPr>
      </w:pPr>
      <w:r>
        <w:rPr>
          <w:sz w:val="24"/>
          <w:szCs w:val="24"/>
        </w:rPr>
        <w:t>1.3. Арендодатель предоставляет, а Арендатор принимает в аренду по настоящему Договору земельный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572BB3" w:rsidRDefault="00572BB3" w:rsidP="00572BB3">
      <w:pPr>
        <w:pStyle w:val="a3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передается по акту приема-передачи, который является неотъемлемой частью Договора (приложение 3).</w:t>
      </w:r>
    </w:p>
    <w:p w:rsidR="00572BB3" w:rsidRDefault="00572BB3" w:rsidP="00572BB3">
      <w:pPr>
        <w:pStyle w:val="aa"/>
        <w:ind w:left="3840"/>
        <w:rPr>
          <w:b/>
          <w:sz w:val="24"/>
          <w:szCs w:val="24"/>
        </w:rPr>
      </w:pPr>
      <w:r>
        <w:rPr>
          <w:b/>
          <w:sz w:val="24"/>
          <w:szCs w:val="24"/>
        </w:rPr>
        <w:t>2. СРОК ДОГОВОРА.</w:t>
      </w:r>
    </w:p>
    <w:p w:rsidR="00572BB3" w:rsidRDefault="00572BB3" w:rsidP="00572BB3">
      <w:pPr>
        <w:pStyle w:val="a8"/>
        <w:spacing w:line="252" w:lineRule="auto"/>
        <w:ind w:firstLine="74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2.1. Срок аренды Участка устанавливается с </w:t>
      </w:r>
      <w:r>
        <w:rPr>
          <w:b/>
          <w:sz w:val="24"/>
          <w:szCs w:val="24"/>
        </w:rPr>
        <w:t xml:space="preserve">05.03.2021 года </w:t>
      </w:r>
      <w:r>
        <w:rPr>
          <w:sz w:val="24"/>
          <w:szCs w:val="24"/>
        </w:rPr>
        <w:t>по</w:t>
      </w:r>
      <w:r>
        <w:rPr>
          <w:b/>
          <w:sz w:val="24"/>
          <w:szCs w:val="24"/>
        </w:rPr>
        <w:t xml:space="preserve"> 04.03.2041 года.</w:t>
      </w:r>
    </w:p>
    <w:p w:rsidR="00572BB3" w:rsidRDefault="00572BB3" w:rsidP="00572BB3">
      <w:pPr>
        <w:pStyle w:val="a8"/>
        <w:spacing w:line="252" w:lineRule="auto"/>
        <w:ind w:firstLine="748"/>
        <w:rPr>
          <w:sz w:val="24"/>
          <w:szCs w:val="24"/>
        </w:rPr>
      </w:pPr>
      <w:r>
        <w:rPr>
          <w:sz w:val="24"/>
          <w:szCs w:val="24"/>
        </w:rPr>
        <w:t xml:space="preserve">2.2. Договор вступает в силу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:rsidR="00572BB3" w:rsidRDefault="00572BB3" w:rsidP="00572BB3">
      <w:pPr>
        <w:pStyle w:val="ConsNormal"/>
        <w:widowControl/>
        <w:spacing w:line="228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Срок действия настоящего Договора исчисляется со дня подписания протокола от 05.03.2021 № ____ о результатах аукциона на право заключения договора аренды земельного участка.</w:t>
      </w:r>
    </w:p>
    <w:p w:rsidR="00572BB3" w:rsidRDefault="00572BB3" w:rsidP="00572BB3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ПЛАТЫ.</w:t>
      </w:r>
    </w:p>
    <w:p w:rsidR="00572BB3" w:rsidRDefault="00572BB3" w:rsidP="00572BB3">
      <w:pPr>
        <w:pStyle w:val="aa"/>
        <w:tabs>
          <w:tab w:val="num" w:pos="0"/>
        </w:tabs>
        <w:ind w:firstLine="748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color w:val="000000"/>
          <w:sz w:val="24"/>
          <w:szCs w:val="24"/>
        </w:rPr>
        <w:t xml:space="preserve">Размер арендной платы за Участок определен по результатам аукциона на право заключения договора аренды земельного участка и составляет согласно протоколу о результатах аукциона </w:t>
      </w:r>
      <w:r>
        <w:rPr>
          <w:b/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 руб. (________ рублей ___ коп.) </w:t>
      </w:r>
      <w:r>
        <w:rPr>
          <w:b/>
          <w:color w:val="000000"/>
          <w:sz w:val="24"/>
          <w:szCs w:val="24"/>
        </w:rPr>
        <w:t xml:space="preserve">в год, _____ руб. </w:t>
      </w:r>
      <w:r>
        <w:rPr>
          <w:color w:val="000000"/>
          <w:sz w:val="24"/>
          <w:szCs w:val="24"/>
        </w:rPr>
        <w:t xml:space="preserve">(_____ рублей ____ коп) </w:t>
      </w:r>
      <w:r>
        <w:rPr>
          <w:b/>
          <w:color w:val="000000"/>
          <w:sz w:val="24"/>
          <w:szCs w:val="24"/>
        </w:rPr>
        <w:t>в квартал</w:t>
      </w:r>
      <w:r>
        <w:rPr>
          <w:sz w:val="24"/>
          <w:szCs w:val="24"/>
        </w:rPr>
        <w:t>.</w:t>
      </w:r>
    </w:p>
    <w:p w:rsidR="00572BB3" w:rsidRDefault="00572BB3" w:rsidP="00572BB3">
      <w:pPr>
        <w:pStyle w:val="ConsNormal"/>
        <w:widowControl/>
        <w:spacing w:line="228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Арендная плата исчисляется со дня подписания протокола от 05.03.2021 № ____ о результатах аукциона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BB3" w:rsidRDefault="00572BB3" w:rsidP="00572BB3">
      <w:pPr>
        <w:pStyle w:val="aa"/>
        <w:spacing w:line="252" w:lineRule="auto"/>
        <w:ind w:firstLine="748"/>
        <w:rPr>
          <w:sz w:val="24"/>
          <w:szCs w:val="24"/>
        </w:rPr>
      </w:pPr>
      <w:r>
        <w:rPr>
          <w:sz w:val="24"/>
          <w:szCs w:val="24"/>
        </w:rPr>
        <w:t>3.3. Расчет арендной платы на 2021 год определен в приложении № 2 к Договору, которое является неотъемлемой частью Договора.</w:t>
      </w:r>
    </w:p>
    <w:p w:rsidR="00572BB3" w:rsidRDefault="00572BB3" w:rsidP="00572BB3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Арендная плата вносится Арендатором </w:t>
      </w:r>
      <w:r>
        <w:rPr>
          <w:b/>
          <w:sz w:val="24"/>
          <w:szCs w:val="24"/>
        </w:rPr>
        <w:t>ежегодно</w:t>
      </w:r>
      <w:r>
        <w:rPr>
          <w:sz w:val="24"/>
          <w:szCs w:val="24"/>
        </w:rPr>
        <w:t xml:space="preserve">, не позднее 10-го октября текущего года, за который вносится плата, путем перечисления на счет: УФК по Красноярскому краю (Администрация Козульского района/04193043650), ИНН 2421000384, КПП 242101001,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/с 03100643000000011900 ОТДЕЛЕНИЕ КРАСНОЯРСК БАНКА РОССИИ//УФК по Красноярскому краю г. Красноярск, БИК 010407105, </w:t>
      </w:r>
      <w:proofErr w:type="spell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 xml:space="preserve">. счет: 40102810245370000011, код бюджетной классификации </w:t>
      </w:r>
      <w:r>
        <w:rPr>
          <w:b/>
          <w:sz w:val="24"/>
          <w:szCs w:val="24"/>
        </w:rPr>
        <w:t>015 1 11 05013 05 0000 120</w:t>
      </w:r>
      <w:r>
        <w:rPr>
          <w:sz w:val="24"/>
          <w:szCs w:val="24"/>
        </w:rPr>
        <w:t>, ОКТМО 04626409.</w:t>
      </w:r>
    </w:p>
    <w:p w:rsidR="00572BB3" w:rsidRDefault="00572BB3" w:rsidP="00572BB3">
      <w:pPr>
        <w:pStyle w:val="ConsNormal"/>
        <w:widowControl/>
        <w:spacing w:line="252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Внесение арендной платы по настоящему Договору осуществляется отдельным платежным поручением (квитанцией) за оплачиваемый период. В графе «Назначение платежа» обязательно указывается: наименование платежа; период, за который производится оплата; номер и дата договора аренды, код бюджетной классификации, ОКТМО.</w:t>
      </w:r>
    </w:p>
    <w:p w:rsidR="00572BB3" w:rsidRDefault="00572BB3" w:rsidP="00572BB3">
      <w:pPr>
        <w:pStyle w:val="aa"/>
        <w:spacing w:line="252" w:lineRule="auto"/>
        <w:ind w:firstLine="748"/>
        <w:rPr>
          <w:sz w:val="24"/>
          <w:szCs w:val="24"/>
        </w:rPr>
      </w:pPr>
      <w:r>
        <w:rPr>
          <w:sz w:val="24"/>
          <w:szCs w:val="24"/>
        </w:rPr>
        <w:lastRenderedPageBreak/>
        <w:t>3.6. Исполнением обязательства по внесению арендной платы является дата поступления арендной платы на счет, указанный в п. 3.4. Договора.</w:t>
      </w:r>
    </w:p>
    <w:p w:rsidR="00572BB3" w:rsidRDefault="00572BB3" w:rsidP="00572BB3">
      <w:pPr>
        <w:pStyle w:val="ConsNormal"/>
        <w:widowControl/>
        <w:spacing w:line="252" w:lineRule="auto"/>
        <w:ind w:firstLine="7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>
        <w:rPr>
          <w:rFonts w:ascii="Times New Roman" w:hAnsi="Times New Roman" w:cs="Times New Roman"/>
          <w:sz w:val="24"/>
        </w:rPr>
        <w:t>Арендная плата за первый подлежащий оплате период (</w:t>
      </w:r>
      <w:r>
        <w:rPr>
          <w:rFonts w:ascii="Times New Roman" w:hAnsi="Times New Roman" w:cs="Times New Roman"/>
          <w:sz w:val="24"/>
          <w:szCs w:val="24"/>
        </w:rPr>
        <w:t>с 05.03.2021 года по 31.12.2021 года)</w:t>
      </w:r>
      <w:r>
        <w:rPr>
          <w:rFonts w:ascii="Times New Roman" w:hAnsi="Times New Roman" w:cs="Times New Roman"/>
          <w:sz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____ </w:t>
      </w:r>
      <w:r>
        <w:rPr>
          <w:rFonts w:ascii="Times New Roman" w:hAnsi="Times New Roman" w:cs="Times New Roman"/>
          <w:b/>
          <w:sz w:val="24"/>
        </w:rPr>
        <w:t>руб.</w:t>
      </w:r>
      <w:r>
        <w:rPr>
          <w:rFonts w:ascii="Times New Roman" w:hAnsi="Times New Roman" w:cs="Times New Roman"/>
          <w:sz w:val="24"/>
        </w:rPr>
        <w:t xml:space="preserve"> вносится </w:t>
      </w:r>
      <w:r>
        <w:rPr>
          <w:rFonts w:ascii="Times New Roman" w:hAnsi="Times New Roman" w:cs="Times New Roman"/>
          <w:b/>
          <w:sz w:val="24"/>
        </w:rPr>
        <w:t>не позднее тридцати дней</w:t>
      </w:r>
      <w:r>
        <w:rPr>
          <w:rFonts w:ascii="Times New Roman" w:hAnsi="Times New Roman" w:cs="Times New Roman"/>
          <w:sz w:val="24"/>
        </w:rPr>
        <w:t xml:space="preserve"> со дня подписания Договора.</w:t>
      </w:r>
    </w:p>
    <w:p w:rsidR="00572BB3" w:rsidRDefault="00572BB3" w:rsidP="00572BB3">
      <w:pPr>
        <w:pStyle w:val="aa"/>
        <w:ind w:firstLine="748"/>
        <w:rPr>
          <w:sz w:val="24"/>
          <w:szCs w:val="24"/>
        </w:rPr>
      </w:pPr>
      <w:r>
        <w:rPr>
          <w:sz w:val="24"/>
          <w:szCs w:val="24"/>
        </w:rPr>
        <w:t>3.8. Неиспользование Участка Арендатором не освобождает его от обязанности по внесению арендной платы.</w:t>
      </w:r>
    </w:p>
    <w:p w:rsidR="00572BB3" w:rsidRDefault="00572BB3" w:rsidP="00572BB3">
      <w:pPr>
        <w:pStyle w:val="aa"/>
        <w:tabs>
          <w:tab w:val="left" w:pos="3000"/>
          <w:tab w:val="center" w:pos="4999"/>
        </w:tabs>
        <w:spacing w:line="228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 ПРАВА  И  ОБЯЗАННОСТИ СТОРОН.</w:t>
      </w:r>
    </w:p>
    <w:p w:rsidR="00572BB3" w:rsidRDefault="00572BB3" w:rsidP="00572BB3">
      <w:pPr>
        <w:pStyle w:val="aa"/>
        <w:spacing w:line="228" w:lineRule="auto"/>
        <w:ind w:firstLine="748"/>
        <w:rPr>
          <w:b/>
          <w:sz w:val="24"/>
          <w:szCs w:val="24"/>
        </w:rPr>
      </w:pPr>
      <w:r>
        <w:rPr>
          <w:b/>
          <w:sz w:val="24"/>
          <w:szCs w:val="24"/>
        </w:rPr>
        <w:t>4.1.  Арендодатель имеет право:</w:t>
      </w:r>
    </w:p>
    <w:p w:rsidR="00572BB3" w:rsidRDefault="00572BB3" w:rsidP="00572BB3">
      <w:pPr>
        <w:pStyle w:val="aa"/>
        <w:spacing w:line="228" w:lineRule="auto"/>
        <w:ind w:firstLine="748"/>
        <w:rPr>
          <w:sz w:val="24"/>
          <w:szCs w:val="24"/>
        </w:rPr>
      </w:pPr>
      <w:r>
        <w:rPr>
          <w:sz w:val="24"/>
          <w:szCs w:val="24"/>
        </w:rPr>
        <w:t>4.1.1.На беспрепятственный доступ на территорию арендуемого земельного участка с целью его осмотра на предмет соблюдения условий Договора, а также требований земельного законодательства.</w:t>
      </w:r>
    </w:p>
    <w:p w:rsidR="00572BB3" w:rsidRDefault="00572BB3" w:rsidP="00572BB3">
      <w:pPr>
        <w:pStyle w:val="aa"/>
        <w:spacing w:line="228" w:lineRule="auto"/>
        <w:ind w:firstLine="748"/>
        <w:rPr>
          <w:sz w:val="24"/>
          <w:szCs w:val="24"/>
        </w:rPr>
      </w:pPr>
      <w:r>
        <w:rPr>
          <w:sz w:val="24"/>
          <w:szCs w:val="24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72BB3" w:rsidRDefault="00572BB3" w:rsidP="00572BB3">
      <w:pPr>
        <w:spacing w:line="228" w:lineRule="auto"/>
        <w:ind w:firstLine="7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 Арендодатель обязан:</w:t>
      </w:r>
    </w:p>
    <w:p w:rsidR="00572BB3" w:rsidRDefault="00572BB3" w:rsidP="00572BB3">
      <w:pPr>
        <w:spacing w:line="228" w:lineRule="auto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4.2.1.  Выполнять в полном объеме все условия Договора.</w:t>
      </w:r>
    </w:p>
    <w:p w:rsidR="00572BB3" w:rsidRDefault="00572BB3" w:rsidP="00572BB3">
      <w:pPr>
        <w:spacing w:line="228" w:lineRule="auto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4.2.2. Своевременно производить перерасчёт арендной платы и своевременно информировать об этом Арендатора.</w:t>
      </w:r>
    </w:p>
    <w:p w:rsidR="00572BB3" w:rsidRDefault="00572BB3" w:rsidP="00572BB3">
      <w:pPr>
        <w:pStyle w:val="aa"/>
        <w:spacing w:line="228" w:lineRule="auto"/>
        <w:ind w:firstLine="748"/>
        <w:rPr>
          <w:b/>
          <w:sz w:val="24"/>
          <w:szCs w:val="24"/>
        </w:rPr>
      </w:pPr>
      <w:r>
        <w:rPr>
          <w:b/>
          <w:sz w:val="24"/>
          <w:szCs w:val="24"/>
        </w:rPr>
        <w:t>4.3. Арендатор имеет право:</w:t>
      </w:r>
    </w:p>
    <w:p w:rsidR="00572BB3" w:rsidRDefault="00572BB3" w:rsidP="00572BB3">
      <w:pPr>
        <w:spacing w:line="228" w:lineRule="auto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Договором.</w:t>
      </w:r>
    </w:p>
    <w:p w:rsidR="00572BB3" w:rsidRDefault="00572BB3" w:rsidP="00572BB3">
      <w:pPr>
        <w:spacing w:line="228" w:lineRule="auto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4.3.2. Осуществлять другие права на использование земельного участка, предусмотренные законодательством Российской Федерации.</w:t>
      </w:r>
    </w:p>
    <w:p w:rsidR="00572BB3" w:rsidRDefault="00572BB3" w:rsidP="00572BB3">
      <w:pPr>
        <w:spacing w:line="228" w:lineRule="auto"/>
        <w:ind w:firstLine="7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4.4. Арендатор обязан:</w:t>
      </w:r>
    </w:p>
    <w:p w:rsidR="00572BB3" w:rsidRDefault="00572BB3" w:rsidP="00572BB3">
      <w:pPr>
        <w:pStyle w:val="aa"/>
        <w:spacing w:line="228" w:lineRule="auto"/>
        <w:ind w:firstLine="748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все условия Договора.</w:t>
      </w:r>
    </w:p>
    <w:p w:rsidR="00572BB3" w:rsidRDefault="00572BB3" w:rsidP="00572BB3">
      <w:pPr>
        <w:pStyle w:val="aa"/>
        <w:spacing w:line="228" w:lineRule="auto"/>
        <w:ind w:firstLine="748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 (целевым назначением) в соответствии с действующим законодательством и утверждёнными строительными, санитарными, природоохранными, противопожарными нормами.</w:t>
      </w:r>
    </w:p>
    <w:p w:rsidR="00572BB3" w:rsidRDefault="00572BB3" w:rsidP="00572BB3">
      <w:pPr>
        <w:pStyle w:val="aa"/>
        <w:spacing w:line="228" w:lineRule="auto"/>
        <w:ind w:firstLine="748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572BB3" w:rsidRDefault="00572BB3" w:rsidP="00572BB3">
      <w:pPr>
        <w:pStyle w:val="aa"/>
        <w:spacing w:line="228" w:lineRule="auto"/>
        <w:ind w:firstLine="748"/>
        <w:rPr>
          <w:sz w:val="24"/>
          <w:szCs w:val="24"/>
        </w:rPr>
      </w:pPr>
      <w:r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</w:t>
      </w:r>
      <w:r>
        <w:t xml:space="preserve"> </w:t>
      </w:r>
      <w:r>
        <w:rPr>
          <w:sz w:val="24"/>
          <w:szCs w:val="24"/>
        </w:rPr>
        <w:t xml:space="preserve"> доступ на Участок по их требованию.</w:t>
      </w:r>
    </w:p>
    <w:p w:rsidR="00572BB3" w:rsidRDefault="00572BB3" w:rsidP="00572BB3">
      <w:pPr>
        <w:spacing w:line="228" w:lineRule="auto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572BB3" w:rsidRDefault="00572BB3" w:rsidP="00572BB3">
      <w:pPr>
        <w:spacing w:line="228" w:lineRule="auto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72BB3" w:rsidRDefault="00572BB3" w:rsidP="00572BB3">
      <w:pPr>
        <w:pStyle w:val="ConsNormal"/>
        <w:widowControl/>
        <w:spacing w:line="228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4.4.7.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572BB3" w:rsidRDefault="00572BB3" w:rsidP="00572BB3">
      <w:pPr>
        <w:pStyle w:val="ConsNormal"/>
        <w:widowControl/>
        <w:spacing w:line="228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нанесшем (или грозящим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572BB3" w:rsidRDefault="00572BB3" w:rsidP="00572BB3">
      <w:pPr>
        <w:spacing w:line="228" w:lineRule="auto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4.4.9.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572BB3" w:rsidRDefault="00572BB3" w:rsidP="00572BB3">
      <w:pPr>
        <w:spacing w:line="228" w:lineRule="auto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4.4.10. Письменно в десятидневный срок уведомить Арендодателя об изменении своих реквизитов.</w:t>
      </w:r>
    </w:p>
    <w:p w:rsidR="00572BB3" w:rsidRDefault="00572BB3" w:rsidP="00572BB3">
      <w:pPr>
        <w:spacing w:line="228" w:lineRule="auto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4.4.11. Заключать путем подписания уполномоченным лицом и скреплением печатью дополнительные соглашения к настоящему Договору. </w:t>
      </w:r>
    </w:p>
    <w:p w:rsidR="00572BB3" w:rsidRDefault="00572BB3" w:rsidP="00572BB3">
      <w:pPr>
        <w:spacing w:line="228" w:lineRule="auto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4.5. Арендодатель и Арендатор имеют иные права и </w:t>
      </w:r>
      <w:proofErr w:type="gramStart"/>
      <w:r>
        <w:rPr>
          <w:sz w:val="24"/>
          <w:szCs w:val="24"/>
        </w:rPr>
        <w:t>несут иные обязанности</w:t>
      </w:r>
      <w:proofErr w:type="gramEnd"/>
      <w:r>
        <w:rPr>
          <w:sz w:val="24"/>
          <w:szCs w:val="24"/>
        </w:rPr>
        <w:t>, установленные законодательством Российской Федерации.</w:t>
      </w:r>
    </w:p>
    <w:p w:rsidR="00572BB3" w:rsidRDefault="00572BB3" w:rsidP="00572BB3">
      <w:pPr>
        <w:pStyle w:val="aa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СТОРОН.</w:t>
      </w:r>
    </w:p>
    <w:p w:rsidR="00572BB3" w:rsidRDefault="00572BB3" w:rsidP="00572BB3">
      <w:pPr>
        <w:pStyle w:val="aa"/>
        <w:spacing w:line="228" w:lineRule="auto"/>
        <w:ind w:firstLine="748"/>
        <w:rPr>
          <w:sz w:val="24"/>
          <w:szCs w:val="24"/>
        </w:rPr>
      </w:pPr>
      <w:r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72BB3" w:rsidRDefault="00572BB3" w:rsidP="00572BB3">
      <w:pPr>
        <w:pStyle w:val="aa"/>
        <w:spacing w:line="228" w:lineRule="auto"/>
        <w:ind w:firstLine="748"/>
        <w:rPr>
          <w:sz w:val="24"/>
          <w:szCs w:val="24"/>
        </w:rPr>
      </w:pPr>
      <w:r>
        <w:rPr>
          <w:sz w:val="24"/>
          <w:szCs w:val="24"/>
        </w:rPr>
        <w:t xml:space="preserve">5.2. За нарушение срока внесения арендной платы по Договору, Арендатор выплачивает Арендодателю </w:t>
      </w:r>
      <w:r>
        <w:rPr>
          <w:b/>
          <w:sz w:val="24"/>
          <w:szCs w:val="24"/>
        </w:rPr>
        <w:t>пени из расчета 0,1 %</w:t>
      </w:r>
      <w:r>
        <w:rPr>
          <w:sz w:val="24"/>
          <w:szCs w:val="24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пунктом 3.4. Договора.</w:t>
      </w:r>
    </w:p>
    <w:p w:rsidR="00572BB3" w:rsidRDefault="00572BB3" w:rsidP="00572BB3">
      <w:pPr>
        <w:pStyle w:val="aa"/>
        <w:spacing w:line="228" w:lineRule="auto"/>
        <w:ind w:firstLine="748"/>
        <w:rPr>
          <w:sz w:val="24"/>
          <w:szCs w:val="24"/>
        </w:rPr>
      </w:pPr>
      <w:r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72BB3" w:rsidRDefault="00572BB3" w:rsidP="00572BB3">
      <w:pPr>
        <w:pStyle w:val="aa"/>
        <w:spacing w:line="228" w:lineRule="auto"/>
        <w:ind w:firstLine="7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ДОГОВОРА.</w:t>
      </w:r>
    </w:p>
    <w:p w:rsidR="00572BB3" w:rsidRDefault="00572BB3" w:rsidP="00572BB3">
      <w:pPr>
        <w:pStyle w:val="23"/>
        <w:spacing w:line="228" w:lineRule="auto"/>
        <w:ind w:firstLine="748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Договору, за исключением п. 6.3. оформляются Сторонами в письменной форме и подлежат государственной регистрации в установленных законом случаях.</w:t>
      </w:r>
    </w:p>
    <w:p w:rsidR="00572BB3" w:rsidRDefault="00572BB3" w:rsidP="00572BB3">
      <w:pPr>
        <w:pStyle w:val="23"/>
        <w:spacing w:line="228" w:lineRule="auto"/>
        <w:ind w:firstLine="748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572BB3" w:rsidRDefault="00572BB3" w:rsidP="00572BB3">
      <w:pPr>
        <w:pStyle w:val="23"/>
        <w:spacing w:line="228" w:lineRule="auto"/>
        <w:ind w:firstLine="748"/>
        <w:rPr>
          <w:sz w:val="24"/>
          <w:szCs w:val="24"/>
        </w:rPr>
      </w:pPr>
      <w:r>
        <w:rPr>
          <w:sz w:val="24"/>
          <w:szCs w:val="24"/>
        </w:rPr>
        <w:t xml:space="preserve">  В случае смерти Арендатора его права и обязанности по договору аренды земельного участка прекращаются. </w:t>
      </w:r>
    </w:p>
    <w:p w:rsidR="00572BB3" w:rsidRDefault="00572BB3" w:rsidP="00572BB3">
      <w:pPr>
        <w:pStyle w:val="23"/>
        <w:spacing w:line="228" w:lineRule="auto"/>
        <w:ind w:firstLine="748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proofErr w:type="gramStart"/>
      <w:r>
        <w:rPr>
          <w:sz w:val="24"/>
          <w:szCs w:val="24"/>
        </w:rPr>
        <w:t>В случае изменения методики расчета арендной платы или внесения изменений в действующую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акта.</w:t>
      </w:r>
      <w:proofErr w:type="gramEnd"/>
    </w:p>
    <w:p w:rsidR="00572BB3" w:rsidRDefault="00572BB3" w:rsidP="00572BB3">
      <w:pPr>
        <w:pStyle w:val="ConsNormal"/>
        <w:widowControl/>
        <w:spacing w:line="252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обязан перечислять арендную плату в размере и порядке, установленном Арендодателем в соответствующем уведомлении с момента его получения.</w:t>
      </w:r>
    </w:p>
    <w:p w:rsidR="00572BB3" w:rsidRDefault="00572BB3" w:rsidP="00572BB3">
      <w:pPr>
        <w:pStyle w:val="aa"/>
        <w:spacing w:line="228" w:lineRule="auto"/>
        <w:ind w:firstLine="7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7. РАССМОТРЕНИЕ И УРЕГУЛИРОВАНИЕ СПОРОВ.</w:t>
      </w:r>
    </w:p>
    <w:p w:rsidR="00572BB3" w:rsidRDefault="00572BB3" w:rsidP="00572BB3">
      <w:pPr>
        <w:pStyle w:val="aa"/>
        <w:tabs>
          <w:tab w:val="num" w:pos="0"/>
        </w:tabs>
        <w:ind w:firstLine="748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72BB3" w:rsidRDefault="00572BB3" w:rsidP="00572BB3">
      <w:pPr>
        <w:pStyle w:val="aa"/>
        <w:tabs>
          <w:tab w:val="num" w:pos="0"/>
        </w:tabs>
        <w:ind w:firstLine="748"/>
        <w:jc w:val="center"/>
        <w:rPr>
          <w:b/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sz w:val="24"/>
          <w:szCs w:val="24"/>
        </w:rPr>
        <w:t xml:space="preserve"> ОСОБЫЕ УСЛОВИЯ ДОГОВОРА.</w:t>
      </w:r>
    </w:p>
    <w:p w:rsidR="00572BB3" w:rsidRDefault="00572BB3" w:rsidP="00572BB3">
      <w:pPr>
        <w:pStyle w:val="aa"/>
        <w:spacing w:line="228" w:lineRule="auto"/>
        <w:ind w:firstLine="748"/>
        <w:rPr>
          <w:sz w:val="24"/>
          <w:szCs w:val="24"/>
        </w:rPr>
      </w:pPr>
      <w:r>
        <w:rPr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Красноярскому краю и направляется Арендодателю в 10 –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срок после его государственной регистрации для последующего учета. </w:t>
      </w:r>
    </w:p>
    <w:p w:rsidR="00572BB3" w:rsidRDefault="00572BB3" w:rsidP="00572BB3">
      <w:pPr>
        <w:spacing w:line="228" w:lineRule="auto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572BB3" w:rsidRDefault="00572BB3" w:rsidP="00572BB3">
      <w:pPr>
        <w:pStyle w:val="aa"/>
        <w:spacing w:line="228" w:lineRule="auto"/>
        <w:ind w:firstLine="748"/>
        <w:rPr>
          <w:sz w:val="24"/>
          <w:szCs w:val="24"/>
        </w:rPr>
      </w:pPr>
      <w:r>
        <w:rPr>
          <w:sz w:val="24"/>
          <w:szCs w:val="24"/>
        </w:rPr>
        <w:t xml:space="preserve">8.3. При досрочном расторжении Договора договор субаренды земельного участка прекращает свое действие. </w:t>
      </w:r>
    </w:p>
    <w:p w:rsidR="00572BB3" w:rsidRDefault="00572BB3" w:rsidP="00572BB3">
      <w:pPr>
        <w:pStyle w:val="aa"/>
        <w:spacing w:line="228" w:lineRule="auto"/>
        <w:ind w:firstLine="748"/>
        <w:rPr>
          <w:b/>
        </w:rPr>
      </w:pPr>
      <w:r>
        <w:rPr>
          <w:sz w:val="24"/>
          <w:szCs w:val="24"/>
        </w:rPr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Красноярскому краю.</w:t>
      </w:r>
    </w:p>
    <w:p w:rsidR="00572BB3" w:rsidRDefault="00572BB3" w:rsidP="00572BB3">
      <w:pPr>
        <w:pStyle w:val="aa"/>
        <w:tabs>
          <w:tab w:val="num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РЕКВИЗИТЫ СТОРОН.</w:t>
      </w:r>
    </w:p>
    <w:p w:rsidR="00572BB3" w:rsidRDefault="00572BB3" w:rsidP="00572BB3">
      <w:pPr>
        <w:pStyle w:val="aa"/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0"/>
        <w:gridCol w:w="4850"/>
      </w:tblGrid>
      <w:tr w:rsidR="00572BB3" w:rsidTr="00572B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pStyle w:val="aa"/>
              <w:tabs>
                <w:tab w:val="num" w:pos="0"/>
              </w:tabs>
              <w:ind w:right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pStyle w:val="aa"/>
              <w:tabs>
                <w:tab w:val="num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АРЕНДАТОР:</w:t>
            </w:r>
          </w:p>
        </w:tc>
      </w:tr>
      <w:tr w:rsidR="00572BB3" w:rsidTr="00572B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pStyle w:val="aa"/>
              <w:tabs>
                <w:tab w:val="num" w:pos="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Козульского района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pStyle w:val="aa"/>
              <w:tabs>
                <w:tab w:val="num" w:pos="0"/>
              </w:tabs>
              <w:ind w:right="141" w:firstLine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Ф.И.О.__________________, </w:t>
            </w:r>
            <w:r>
              <w:rPr>
                <w:sz w:val="22"/>
                <w:szCs w:val="22"/>
              </w:rPr>
              <w:t>00.00.0000г.р.</w:t>
            </w:r>
          </w:p>
          <w:p w:rsidR="00572BB3" w:rsidRDefault="00572BB3">
            <w:pPr>
              <w:pStyle w:val="aa"/>
              <w:tabs>
                <w:tab w:val="num" w:pos="0"/>
              </w:tabs>
              <w:ind w:right="141" w:firstLine="34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рождения:_______________________</w:t>
            </w:r>
          </w:p>
        </w:tc>
      </w:tr>
      <w:tr w:rsidR="00572BB3" w:rsidTr="00572B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pStyle w:val="aa"/>
              <w:tabs>
                <w:tab w:val="num" w:pos="0"/>
              </w:tabs>
              <w:ind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Регистрационное свидетельство юридического лица: № 32 от 18.07.1997 г.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pStyle w:val="aa"/>
              <w:tabs>
                <w:tab w:val="num" w:pos="0"/>
              </w:tabs>
              <w:ind w:right="3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 _____ № _____, выдан __________, код подразделения ______</w:t>
            </w:r>
          </w:p>
        </w:tc>
      </w:tr>
      <w:tr w:rsidR="00572BB3" w:rsidTr="00572B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pStyle w:val="aa"/>
              <w:tabs>
                <w:tab w:val="num" w:pos="0"/>
              </w:tabs>
              <w:ind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  <w:proofErr w:type="gramStart"/>
            <w:r>
              <w:rPr>
                <w:sz w:val="22"/>
                <w:szCs w:val="22"/>
              </w:rPr>
              <w:t xml:space="preserve">Красноярский край, </w:t>
            </w:r>
            <w:proofErr w:type="spellStart"/>
            <w:r>
              <w:rPr>
                <w:sz w:val="22"/>
                <w:szCs w:val="22"/>
              </w:rPr>
              <w:t>Козульский</w:t>
            </w:r>
            <w:proofErr w:type="spellEnd"/>
            <w:r>
              <w:rPr>
                <w:sz w:val="22"/>
                <w:szCs w:val="22"/>
              </w:rPr>
              <w:t xml:space="preserve"> район, п.г.т. </w:t>
            </w:r>
            <w:proofErr w:type="spellStart"/>
            <w:r>
              <w:rPr>
                <w:sz w:val="22"/>
                <w:szCs w:val="22"/>
              </w:rPr>
              <w:t>Козулька</w:t>
            </w:r>
            <w:proofErr w:type="spellEnd"/>
            <w:r>
              <w:rPr>
                <w:sz w:val="22"/>
                <w:szCs w:val="22"/>
              </w:rPr>
              <w:t>, ул. Советская, 59</w:t>
            </w:r>
            <w:proofErr w:type="gram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B3" w:rsidRDefault="00572BB3">
            <w:pPr>
              <w:pStyle w:val="aa"/>
              <w:tabs>
                <w:tab w:val="num" w:pos="0"/>
              </w:tabs>
              <w:ind w:right="141"/>
              <w:rPr>
                <w:sz w:val="22"/>
                <w:szCs w:val="22"/>
              </w:rPr>
            </w:pPr>
          </w:p>
        </w:tc>
      </w:tr>
      <w:tr w:rsidR="00572BB3" w:rsidTr="00572B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pStyle w:val="aa"/>
              <w:tabs>
                <w:tab w:val="num" w:pos="0"/>
              </w:tabs>
              <w:ind w:right="141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Почтовый адрес: 662050, Красноярский край, </w:t>
            </w:r>
            <w:proofErr w:type="spellStart"/>
            <w:r>
              <w:rPr>
                <w:sz w:val="22"/>
                <w:szCs w:val="22"/>
              </w:rPr>
              <w:t>Козульский</w:t>
            </w:r>
            <w:proofErr w:type="spellEnd"/>
            <w:r>
              <w:rPr>
                <w:sz w:val="22"/>
                <w:szCs w:val="22"/>
              </w:rPr>
              <w:t xml:space="preserve"> район, п.г.т. </w:t>
            </w:r>
            <w:proofErr w:type="spellStart"/>
            <w:r>
              <w:rPr>
                <w:sz w:val="22"/>
                <w:szCs w:val="22"/>
              </w:rPr>
              <w:t>Козулька</w:t>
            </w:r>
            <w:proofErr w:type="spellEnd"/>
            <w:r>
              <w:rPr>
                <w:sz w:val="22"/>
                <w:szCs w:val="22"/>
              </w:rPr>
              <w:t>, ул. Советская, 59</w:t>
            </w:r>
            <w:proofErr w:type="gram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B3" w:rsidRDefault="00572BB3">
            <w:pPr>
              <w:pStyle w:val="aa"/>
              <w:tabs>
                <w:tab w:val="num" w:pos="0"/>
              </w:tabs>
              <w:ind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_________</w:t>
            </w:r>
          </w:p>
          <w:p w:rsidR="00572BB3" w:rsidRDefault="00572BB3">
            <w:pPr>
              <w:pStyle w:val="aa"/>
              <w:tabs>
                <w:tab w:val="num" w:pos="0"/>
              </w:tabs>
              <w:ind w:right="141"/>
              <w:rPr>
                <w:sz w:val="22"/>
                <w:szCs w:val="22"/>
              </w:rPr>
            </w:pPr>
          </w:p>
        </w:tc>
      </w:tr>
      <w:tr w:rsidR="00572BB3" w:rsidTr="00572B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pStyle w:val="aa"/>
              <w:tabs>
                <w:tab w:val="num" w:pos="0"/>
              </w:tabs>
              <w:ind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ИНН   2421000384 ОКПО   04020264</w:t>
            </w:r>
          </w:p>
          <w:p w:rsidR="00572BB3" w:rsidRDefault="00572BB3">
            <w:pPr>
              <w:pStyle w:val="aa"/>
              <w:tabs>
                <w:tab w:val="num" w:pos="0"/>
              </w:tabs>
              <w:ind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ОКОНХ   97610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B3" w:rsidRDefault="00572BB3">
            <w:pPr>
              <w:pStyle w:val="aa"/>
              <w:tabs>
                <w:tab w:val="num" w:pos="0"/>
              </w:tabs>
              <w:ind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  ______________ СНИЛС: ___________</w:t>
            </w:r>
          </w:p>
          <w:p w:rsidR="00572BB3" w:rsidRDefault="00572BB3">
            <w:pPr>
              <w:pStyle w:val="aa"/>
              <w:tabs>
                <w:tab w:val="num" w:pos="0"/>
              </w:tabs>
              <w:ind w:right="141" w:firstLine="0"/>
              <w:rPr>
                <w:sz w:val="22"/>
                <w:szCs w:val="22"/>
              </w:rPr>
            </w:pPr>
          </w:p>
        </w:tc>
      </w:tr>
      <w:tr w:rsidR="00572BB3" w:rsidTr="00572B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pStyle w:val="aa"/>
              <w:ind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Красноярскому краю (Администрация Козульского  района/04193043650) </w:t>
            </w:r>
          </w:p>
          <w:p w:rsidR="00572BB3" w:rsidRDefault="00572BB3">
            <w:pPr>
              <w:pStyle w:val="aa"/>
              <w:ind w:right="-57"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 03100643000000011900</w:t>
            </w:r>
          </w:p>
          <w:p w:rsidR="00572BB3" w:rsidRDefault="00572BB3">
            <w:pPr>
              <w:pStyle w:val="aa"/>
              <w:tabs>
                <w:tab w:val="num" w:pos="0"/>
              </w:tabs>
              <w:ind w:right="141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ОТДЕЛЕНИЕ КРАСНОЯРСК БАНКА РОССИИ//УФК по Красноярскому краю                    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Красноярск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B3" w:rsidRDefault="00572BB3">
            <w:pPr>
              <w:pStyle w:val="aa"/>
              <w:tabs>
                <w:tab w:val="num" w:pos="0"/>
                <w:tab w:val="left" w:pos="5209"/>
              </w:tabs>
              <w:ind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счет: -</w:t>
            </w:r>
          </w:p>
          <w:p w:rsidR="00572BB3" w:rsidRDefault="00572BB3">
            <w:pPr>
              <w:pStyle w:val="aa"/>
              <w:tabs>
                <w:tab w:val="num" w:pos="0"/>
                <w:tab w:val="left" w:pos="5209"/>
              </w:tabs>
              <w:ind w:right="-1"/>
              <w:rPr>
                <w:sz w:val="22"/>
                <w:szCs w:val="22"/>
              </w:rPr>
            </w:pPr>
          </w:p>
        </w:tc>
      </w:tr>
      <w:tr w:rsidR="00572BB3" w:rsidTr="00572BB3">
        <w:trPr>
          <w:trHeight w:val="3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pStyle w:val="aa"/>
              <w:tabs>
                <w:tab w:val="num" w:pos="0"/>
              </w:tabs>
              <w:ind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счет: 40102810245370000011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pStyle w:val="aa"/>
              <w:tabs>
                <w:tab w:val="num" w:pos="0"/>
              </w:tabs>
              <w:ind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счет: -</w:t>
            </w:r>
          </w:p>
        </w:tc>
      </w:tr>
      <w:tr w:rsidR="00572BB3" w:rsidTr="00572B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pStyle w:val="aa"/>
              <w:tabs>
                <w:tab w:val="num" w:pos="0"/>
              </w:tabs>
              <w:ind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 010407105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pStyle w:val="aa"/>
              <w:tabs>
                <w:tab w:val="num" w:pos="0"/>
              </w:tabs>
              <w:ind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БИК: -  </w:t>
            </w:r>
          </w:p>
        </w:tc>
      </w:tr>
      <w:tr w:rsidR="00572BB3" w:rsidTr="00572B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pStyle w:val="aa"/>
              <w:tabs>
                <w:tab w:val="num" w:pos="0"/>
              </w:tabs>
              <w:ind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  8 (391 54) 4 – 15 –00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pStyle w:val="aa"/>
              <w:tabs>
                <w:tab w:val="num" w:pos="0"/>
              </w:tabs>
              <w:ind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</w:t>
            </w:r>
          </w:p>
        </w:tc>
      </w:tr>
      <w:tr w:rsidR="00572BB3" w:rsidTr="00572B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pStyle w:val="aa"/>
              <w:tabs>
                <w:tab w:val="num" w:pos="0"/>
              </w:tabs>
              <w:ind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 8 (391 54) 4-15-05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pStyle w:val="aa"/>
              <w:tabs>
                <w:tab w:val="num" w:pos="0"/>
              </w:tabs>
              <w:ind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 -</w:t>
            </w:r>
          </w:p>
        </w:tc>
      </w:tr>
      <w:tr w:rsidR="00572BB3" w:rsidTr="00572B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pStyle w:val="aa"/>
              <w:tabs>
                <w:tab w:val="num" w:pos="0"/>
              </w:tabs>
              <w:ind w:right="141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Электронная почта: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kozulka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krasmail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pStyle w:val="aa"/>
              <w:tabs>
                <w:tab w:val="num" w:pos="0"/>
              </w:tabs>
              <w:ind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почта: -</w:t>
            </w:r>
          </w:p>
        </w:tc>
      </w:tr>
    </w:tbl>
    <w:p w:rsidR="00572BB3" w:rsidRDefault="00572BB3" w:rsidP="00572BB3">
      <w:pPr>
        <w:pStyle w:val="aa"/>
        <w:tabs>
          <w:tab w:val="num" w:pos="0"/>
        </w:tabs>
        <w:ind w:right="141"/>
        <w:jc w:val="center"/>
        <w:rPr>
          <w:b/>
          <w:sz w:val="24"/>
          <w:szCs w:val="24"/>
        </w:rPr>
      </w:pPr>
    </w:p>
    <w:p w:rsidR="00572BB3" w:rsidRDefault="00572BB3" w:rsidP="00572BB3">
      <w:pPr>
        <w:pStyle w:val="aa"/>
        <w:tabs>
          <w:tab w:val="num" w:pos="0"/>
        </w:tabs>
        <w:ind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ПОДПИСИ СТОРОН.</w:t>
      </w:r>
    </w:p>
    <w:p w:rsidR="00572BB3" w:rsidRDefault="00572BB3" w:rsidP="00572BB3">
      <w:pPr>
        <w:pStyle w:val="aa"/>
        <w:tabs>
          <w:tab w:val="num" w:pos="0"/>
        </w:tabs>
        <w:ind w:right="141"/>
        <w:rPr>
          <w:b/>
          <w:sz w:val="24"/>
          <w:szCs w:val="24"/>
        </w:rPr>
      </w:pPr>
    </w:p>
    <w:p w:rsidR="00572BB3" w:rsidRDefault="00572BB3" w:rsidP="00572BB3">
      <w:pPr>
        <w:pStyle w:val="aa"/>
        <w:tabs>
          <w:tab w:val="num" w:pos="0"/>
        </w:tabs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Арендодатель:  </w:t>
      </w:r>
    </w:p>
    <w:p w:rsidR="00572BB3" w:rsidRDefault="00572BB3" w:rsidP="00572BB3">
      <w:pPr>
        <w:pStyle w:val="aa"/>
        <w:rPr>
          <w:sz w:val="24"/>
          <w:szCs w:val="24"/>
        </w:rPr>
      </w:pPr>
      <w:r>
        <w:rPr>
          <w:sz w:val="24"/>
          <w:szCs w:val="24"/>
        </w:rPr>
        <w:t>Глава района</w:t>
      </w:r>
    </w:p>
    <w:p w:rsidR="00572BB3" w:rsidRDefault="00572BB3" w:rsidP="00572BB3">
      <w:pPr>
        <w:pStyle w:val="aa"/>
        <w:tabs>
          <w:tab w:val="num" w:pos="0"/>
        </w:tabs>
        <w:ind w:right="141"/>
      </w:pPr>
      <w:proofErr w:type="spellStart"/>
      <w:r>
        <w:rPr>
          <w:sz w:val="24"/>
          <w:szCs w:val="24"/>
        </w:rPr>
        <w:t>Кривенков</w:t>
      </w:r>
      <w:proofErr w:type="spellEnd"/>
      <w:r>
        <w:rPr>
          <w:sz w:val="24"/>
          <w:szCs w:val="24"/>
        </w:rPr>
        <w:t xml:space="preserve"> Игорь Викторович                                      </w:t>
      </w:r>
      <w:r>
        <w:t>___________________</w:t>
      </w:r>
    </w:p>
    <w:p w:rsidR="00572BB3" w:rsidRDefault="00572BB3" w:rsidP="00572BB3">
      <w:pPr>
        <w:pStyle w:val="aa"/>
        <w:tabs>
          <w:tab w:val="num" w:pos="0"/>
        </w:tabs>
        <w:ind w:right="141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</w:p>
    <w:p w:rsidR="00572BB3" w:rsidRDefault="00572BB3" w:rsidP="00572BB3">
      <w:pPr>
        <w:pStyle w:val="aa"/>
        <w:tabs>
          <w:tab w:val="num" w:pos="0"/>
        </w:tabs>
        <w:ind w:right="141"/>
        <w:rPr>
          <w:sz w:val="24"/>
          <w:szCs w:val="24"/>
        </w:rPr>
      </w:pPr>
      <w:r>
        <w:rPr>
          <w:sz w:val="24"/>
          <w:szCs w:val="24"/>
        </w:rPr>
        <w:t>«______»________________2021 г.</w:t>
      </w:r>
    </w:p>
    <w:p w:rsidR="00572BB3" w:rsidRDefault="00572BB3" w:rsidP="00572BB3">
      <w:pPr>
        <w:pStyle w:val="aa"/>
        <w:tabs>
          <w:tab w:val="num" w:pos="0"/>
        </w:tabs>
        <w:ind w:right="141"/>
      </w:pPr>
    </w:p>
    <w:p w:rsidR="00572BB3" w:rsidRDefault="00572BB3" w:rsidP="00572BB3">
      <w:pPr>
        <w:pStyle w:val="aa"/>
        <w:tabs>
          <w:tab w:val="num" w:pos="0"/>
        </w:tabs>
        <w:ind w:right="141"/>
        <w:rPr>
          <w:sz w:val="24"/>
          <w:szCs w:val="24"/>
        </w:rPr>
      </w:pPr>
      <w:r>
        <w:rPr>
          <w:sz w:val="24"/>
          <w:szCs w:val="24"/>
        </w:rPr>
        <w:t>Арендатор:</w:t>
      </w:r>
    </w:p>
    <w:p w:rsidR="00572BB3" w:rsidRDefault="00572BB3" w:rsidP="00572BB3">
      <w:pPr>
        <w:pStyle w:val="aa"/>
        <w:tabs>
          <w:tab w:val="num" w:pos="0"/>
        </w:tabs>
        <w:ind w:right="141"/>
        <w:rPr>
          <w:sz w:val="24"/>
          <w:szCs w:val="24"/>
        </w:rPr>
      </w:pPr>
      <w:r>
        <w:rPr>
          <w:sz w:val="24"/>
          <w:szCs w:val="24"/>
        </w:rPr>
        <w:t>Ф.И.О.                                                                                ___________________</w:t>
      </w:r>
    </w:p>
    <w:p w:rsidR="00572BB3" w:rsidRDefault="00572BB3" w:rsidP="00572BB3">
      <w:pPr>
        <w:pStyle w:val="aa"/>
        <w:tabs>
          <w:tab w:val="num" w:pos="0"/>
        </w:tabs>
        <w:ind w:right="141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rPr>
          <w:sz w:val="20"/>
        </w:rPr>
        <w:t>(подпись)</w:t>
      </w:r>
    </w:p>
    <w:p w:rsidR="00572BB3" w:rsidRDefault="00572BB3" w:rsidP="00572BB3">
      <w:pPr>
        <w:pStyle w:val="aa"/>
        <w:tabs>
          <w:tab w:val="num" w:pos="0"/>
        </w:tabs>
        <w:ind w:right="141"/>
        <w:rPr>
          <w:sz w:val="24"/>
          <w:szCs w:val="24"/>
        </w:rPr>
      </w:pPr>
      <w:r>
        <w:rPr>
          <w:sz w:val="24"/>
          <w:szCs w:val="24"/>
        </w:rPr>
        <w:t>«______»________________2021 г.</w:t>
      </w:r>
    </w:p>
    <w:p w:rsidR="00572BB3" w:rsidRDefault="00572BB3" w:rsidP="00572BB3">
      <w:pPr>
        <w:pStyle w:val="aa"/>
        <w:tabs>
          <w:tab w:val="num" w:pos="0"/>
        </w:tabs>
        <w:ind w:right="141"/>
        <w:rPr>
          <w:sz w:val="20"/>
        </w:rPr>
      </w:pPr>
    </w:p>
    <w:p w:rsidR="00572BB3" w:rsidRDefault="00572BB3" w:rsidP="00572BB3">
      <w:pPr>
        <w:pStyle w:val="aa"/>
        <w:tabs>
          <w:tab w:val="num" w:pos="0"/>
        </w:tabs>
        <w:ind w:right="141"/>
        <w:rPr>
          <w:sz w:val="20"/>
        </w:rPr>
      </w:pPr>
      <w:r>
        <w:rPr>
          <w:sz w:val="20"/>
        </w:rPr>
        <w:t>Приложение к Договору:</w:t>
      </w:r>
    </w:p>
    <w:p w:rsidR="00572BB3" w:rsidRDefault="00572BB3" w:rsidP="00572BB3">
      <w:pPr>
        <w:pStyle w:val="aa"/>
        <w:ind w:left="385" w:right="141" w:firstLine="0"/>
        <w:jc w:val="left"/>
        <w:rPr>
          <w:sz w:val="20"/>
        </w:rPr>
      </w:pPr>
      <w:r>
        <w:rPr>
          <w:sz w:val="20"/>
        </w:rPr>
        <w:t xml:space="preserve">       1. Выписка из ЕГРН о земельном участке от 08.07.2020 года № КУВИ-002/2020-6110140 (приложение 1);</w:t>
      </w:r>
    </w:p>
    <w:p w:rsidR="00572BB3" w:rsidRDefault="00572BB3" w:rsidP="00572BB3">
      <w:pPr>
        <w:pStyle w:val="aa"/>
        <w:ind w:left="734" w:right="141" w:firstLine="0"/>
        <w:jc w:val="left"/>
        <w:rPr>
          <w:sz w:val="20"/>
        </w:rPr>
      </w:pPr>
      <w:r>
        <w:rPr>
          <w:sz w:val="20"/>
        </w:rPr>
        <w:t>2. Расчет арендной платы (приложение 2);</w:t>
      </w:r>
    </w:p>
    <w:p w:rsidR="00572BB3" w:rsidRDefault="00572BB3" w:rsidP="00572BB3">
      <w:pPr>
        <w:pStyle w:val="aa"/>
        <w:ind w:left="734" w:right="141" w:firstLine="0"/>
        <w:jc w:val="left"/>
        <w:rPr>
          <w:sz w:val="20"/>
        </w:rPr>
      </w:pPr>
      <w:r>
        <w:rPr>
          <w:sz w:val="20"/>
        </w:rPr>
        <w:t>3. Акт приема-передачи (приложение 3);</w:t>
      </w:r>
    </w:p>
    <w:p w:rsidR="00572BB3" w:rsidRDefault="00572BB3" w:rsidP="00572BB3">
      <w:pPr>
        <w:pStyle w:val="aa"/>
        <w:ind w:left="734" w:right="141" w:firstLine="0"/>
        <w:jc w:val="left"/>
        <w:rPr>
          <w:sz w:val="20"/>
        </w:rPr>
      </w:pPr>
      <w:r>
        <w:rPr>
          <w:sz w:val="20"/>
        </w:rPr>
        <w:t>4. Протокол от 05.03.2021 № ____ о результатах аукциона на право заключения договора аренды земельного участка (приложение 4);</w:t>
      </w:r>
    </w:p>
    <w:p w:rsidR="00572BB3" w:rsidRDefault="00572BB3" w:rsidP="00572BB3">
      <w:pPr>
        <w:pStyle w:val="aa"/>
        <w:ind w:left="734" w:right="141" w:firstLine="0"/>
        <w:jc w:val="left"/>
        <w:rPr>
          <w:sz w:val="20"/>
        </w:rPr>
      </w:pPr>
      <w:r>
        <w:rPr>
          <w:sz w:val="20"/>
        </w:rPr>
        <w:t>5.  Распоряжение администрации района от 19.01.2021 № 05-р (приложение 5).</w:t>
      </w:r>
    </w:p>
    <w:p w:rsidR="00572BB3" w:rsidRDefault="00572BB3" w:rsidP="00572BB3">
      <w:pPr>
        <w:pStyle w:val="aa"/>
        <w:ind w:left="360" w:right="141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Приложение  2</w:t>
      </w:r>
    </w:p>
    <w:p w:rsidR="00572BB3" w:rsidRDefault="00572BB3" w:rsidP="00572BB3">
      <w:pPr>
        <w:pStyle w:val="aa"/>
        <w:ind w:left="360" w:right="141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к договору аренды  земельного участка</w:t>
      </w:r>
    </w:p>
    <w:p w:rsidR="00572BB3" w:rsidRDefault="00572BB3" w:rsidP="00572BB3">
      <w:pPr>
        <w:pStyle w:val="aa"/>
        <w:ind w:right="-2" w:firstLine="9072"/>
        <w:jc w:val="right"/>
        <w:rPr>
          <w:b/>
          <w:sz w:val="20"/>
        </w:rPr>
      </w:pPr>
      <w:r>
        <w:rPr>
          <w:b/>
          <w:sz w:val="20"/>
        </w:rPr>
        <w:t xml:space="preserve">              от «____» ______________ 2021г. № ____</w:t>
      </w:r>
    </w:p>
    <w:p w:rsidR="00572BB3" w:rsidRDefault="00572BB3" w:rsidP="00572BB3">
      <w:pPr>
        <w:pStyle w:val="1"/>
      </w:pPr>
    </w:p>
    <w:p w:rsidR="00572BB3" w:rsidRDefault="00572BB3" w:rsidP="00572BB3">
      <w:pPr>
        <w:pStyle w:val="1"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РАСЧЕТ АРЕНДНОЙ ПЛАТЫ ПО ДОГОВОРУ АРЕНДЫ  ЗЕМЕЛЬНОГО УЧАСТКА</w:t>
      </w:r>
    </w:p>
    <w:p w:rsidR="00572BB3" w:rsidRDefault="00572BB3" w:rsidP="00572BB3">
      <w:pPr>
        <w:jc w:val="center"/>
        <w:rPr>
          <w:b/>
        </w:rPr>
      </w:pPr>
      <w:r>
        <w:rPr>
          <w:b/>
        </w:rPr>
        <w:t>Ф.И.О.</w:t>
      </w:r>
    </w:p>
    <w:p w:rsidR="00572BB3" w:rsidRDefault="00572BB3" w:rsidP="00572BB3">
      <w:pPr>
        <w:rPr>
          <w:sz w:val="24"/>
          <w:szCs w:val="24"/>
        </w:rPr>
      </w:pPr>
      <w:r>
        <w:rPr>
          <w:b/>
          <w:sz w:val="24"/>
          <w:szCs w:val="24"/>
        </w:rPr>
        <w:t>Местоположение земельного участка:</w:t>
      </w:r>
      <w:r>
        <w:rPr>
          <w:sz w:val="24"/>
          <w:szCs w:val="24"/>
        </w:rPr>
        <w:t xml:space="preserve"> </w:t>
      </w:r>
    </w:p>
    <w:p w:rsidR="00572BB3" w:rsidRDefault="00572BB3" w:rsidP="00572BB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Красноярский край, </w:t>
      </w:r>
      <w:proofErr w:type="spellStart"/>
      <w:r>
        <w:rPr>
          <w:b/>
          <w:sz w:val="24"/>
          <w:szCs w:val="24"/>
        </w:rPr>
        <w:t>Козульский</w:t>
      </w:r>
      <w:proofErr w:type="spellEnd"/>
      <w:r>
        <w:rPr>
          <w:b/>
          <w:sz w:val="24"/>
          <w:szCs w:val="24"/>
        </w:rPr>
        <w:t xml:space="preserve"> район, д. Новая Дорога, ул. Зеленая, 2 «А»</w:t>
      </w:r>
      <w:proofErr w:type="gramEnd"/>
    </w:p>
    <w:p w:rsidR="00572BB3" w:rsidRDefault="00572BB3" w:rsidP="00572BB3">
      <w:pPr>
        <w:rPr>
          <w:b/>
          <w:sz w:val="24"/>
          <w:szCs w:val="24"/>
        </w:rPr>
      </w:pPr>
    </w:p>
    <w:tbl>
      <w:tblPr>
        <w:tblW w:w="1014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6"/>
        <w:gridCol w:w="5244"/>
      </w:tblGrid>
      <w:tr w:rsidR="00572BB3" w:rsidTr="00572BB3">
        <w:trPr>
          <w:trHeight w:val="25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B3" w:rsidRDefault="00572BB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</w:tr>
      <w:tr w:rsidR="00572BB3" w:rsidTr="00572BB3">
        <w:trPr>
          <w:trHeight w:val="168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Разрешенное использование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572BB3" w:rsidTr="00572BB3">
        <w:trPr>
          <w:trHeight w:val="109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Площадь земельного участка, кв. м.</w:t>
            </w:r>
          </w:p>
          <w:p w:rsidR="00572BB3" w:rsidRDefault="0057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Кадастровый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  <w:p w:rsidR="00572BB3" w:rsidRDefault="00572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24:21:1007001:88</w:t>
            </w:r>
          </w:p>
        </w:tc>
      </w:tr>
      <w:tr w:rsidR="00572BB3" w:rsidTr="00572BB3">
        <w:trPr>
          <w:trHeight w:val="24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Арендная плата, руб. в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аукциона</w:t>
            </w:r>
          </w:p>
        </w:tc>
      </w:tr>
      <w:tr w:rsidR="00572BB3" w:rsidTr="00572BB3">
        <w:trPr>
          <w:trHeight w:val="255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Арендная плата, руб. в 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jc w:val="center"/>
            </w:pPr>
            <w:r>
              <w:rPr>
                <w:sz w:val="24"/>
                <w:szCs w:val="24"/>
              </w:rPr>
              <w:t>по результатам аукциона</w:t>
            </w:r>
          </w:p>
        </w:tc>
      </w:tr>
      <w:tr w:rsidR="00572BB3" w:rsidTr="00572BB3">
        <w:trPr>
          <w:trHeight w:val="27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Арендная плата, руб. в месяц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3" w:rsidRDefault="00572BB3">
            <w:pPr>
              <w:jc w:val="center"/>
            </w:pPr>
            <w:r>
              <w:rPr>
                <w:sz w:val="24"/>
                <w:szCs w:val="24"/>
              </w:rPr>
              <w:t>по результатам аукциона</w:t>
            </w:r>
          </w:p>
        </w:tc>
      </w:tr>
    </w:tbl>
    <w:p w:rsidR="00572BB3" w:rsidRDefault="00572BB3" w:rsidP="00572BB3">
      <w:pPr>
        <w:rPr>
          <w:b/>
        </w:rPr>
      </w:pPr>
    </w:p>
    <w:p w:rsidR="00572BB3" w:rsidRDefault="00572BB3" w:rsidP="00572BB3">
      <w:pPr>
        <w:jc w:val="both"/>
        <w:rPr>
          <w:sz w:val="24"/>
          <w:szCs w:val="24"/>
        </w:rPr>
      </w:pPr>
      <w:r>
        <w:rPr>
          <w:sz w:val="24"/>
          <w:szCs w:val="24"/>
        </w:rPr>
        <w:t>Арендная плата начисляется с 05 марта 2021 года.</w:t>
      </w:r>
    </w:p>
    <w:p w:rsidR="00572BB3" w:rsidRDefault="00572BB3" w:rsidP="00572BB3">
      <w:pPr>
        <w:jc w:val="both"/>
        <w:rPr>
          <w:sz w:val="24"/>
          <w:szCs w:val="24"/>
        </w:rPr>
      </w:pPr>
    </w:p>
    <w:p w:rsidR="00572BB3" w:rsidRDefault="00572BB3" w:rsidP="00572BB3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Задаток в размере 290,70 руб., внесенный для участия в торгах, засчитывается в счет предстоящих платежей по договору аренды.</w:t>
      </w:r>
    </w:p>
    <w:p w:rsidR="00572BB3" w:rsidRDefault="00572BB3" w:rsidP="00572BB3">
      <w:pPr>
        <w:jc w:val="both"/>
        <w:rPr>
          <w:sz w:val="24"/>
          <w:szCs w:val="24"/>
        </w:rPr>
      </w:pPr>
    </w:p>
    <w:p w:rsidR="00572BB3" w:rsidRDefault="00572BB3" w:rsidP="00572B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Арендная плата </w:t>
      </w:r>
      <w:r>
        <w:rPr>
          <w:b/>
          <w:sz w:val="24"/>
          <w:szCs w:val="24"/>
        </w:rPr>
        <w:t>с 05.03.2021 по 31.12.2021</w:t>
      </w:r>
      <w:r>
        <w:rPr>
          <w:sz w:val="24"/>
          <w:szCs w:val="24"/>
        </w:rPr>
        <w:t xml:space="preserve"> составляет: </w:t>
      </w:r>
      <w:r>
        <w:rPr>
          <w:b/>
          <w:sz w:val="24"/>
          <w:szCs w:val="24"/>
        </w:rPr>
        <w:t xml:space="preserve">___ </w:t>
      </w:r>
      <w:r>
        <w:rPr>
          <w:sz w:val="24"/>
          <w:szCs w:val="24"/>
        </w:rPr>
        <w:t>руб. в год:365дн.*302дн. =</w:t>
      </w:r>
      <w:r>
        <w:rPr>
          <w:b/>
          <w:sz w:val="24"/>
          <w:szCs w:val="24"/>
        </w:rPr>
        <w:t xml:space="preserve"> ___ руб.</w:t>
      </w:r>
    </w:p>
    <w:p w:rsidR="00572BB3" w:rsidRDefault="00572BB3" w:rsidP="00572BB3">
      <w:pPr>
        <w:pStyle w:val="3"/>
      </w:pPr>
    </w:p>
    <w:p w:rsidR="00572BB3" w:rsidRDefault="00572BB3" w:rsidP="00572BB3">
      <w:pPr>
        <w:pStyle w:val="3"/>
        <w:rPr>
          <w:sz w:val="24"/>
          <w:szCs w:val="24"/>
        </w:rPr>
      </w:pPr>
      <w:r>
        <w:rPr>
          <w:sz w:val="24"/>
          <w:szCs w:val="24"/>
        </w:rPr>
        <w:t>Расчет произвел                                _______________________                                  Н.В. Минина</w:t>
      </w:r>
    </w:p>
    <w:p w:rsidR="00572BB3" w:rsidRDefault="00572BB3" w:rsidP="00572B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Арендная плата </w:t>
      </w:r>
      <w:r>
        <w:rPr>
          <w:b/>
          <w:sz w:val="24"/>
          <w:szCs w:val="24"/>
        </w:rPr>
        <w:t>за первый подлежащий оплате период</w:t>
      </w:r>
      <w:r>
        <w:rPr>
          <w:sz w:val="24"/>
          <w:szCs w:val="24"/>
        </w:rPr>
        <w:t xml:space="preserve"> (с 05.03.2021 года по 31.12.2021 года) с учетом оплаченного задатка в размере 290,70 руб. составляет </w:t>
      </w:r>
      <w:r>
        <w:rPr>
          <w:b/>
          <w:sz w:val="24"/>
          <w:szCs w:val="24"/>
        </w:rPr>
        <w:t>___ руб.</w:t>
      </w:r>
      <w:r>
        <w:rPr>
          <w:sz w:val="24"/>
          <w:szCs w:val="24"/>
        </w:rPr>
        <w:t xml:space="preserve"> и вносится </w:t>
      </w:r>
      <w:r>
        <w:rPr>
          <w:b/>
          <w:sz w:val="24"/>
          <w:szCs w:val="24"/>
        </w:rPr>
        <w:t>не позднее 30 дней</w:t>
      </w:r>
      <w:r>
        <w:rPr>
          <w:sz w:val="24"/>
          <w:szCs w:val="24"/>
        </w:rPr>
        <w:t xml:space="preserve"> со дня подписания Договора на реквизиты, установленные пунктом 3.4. Договора.</w:t>
      </w:r>
    </w:p>
    <w:p w:rsidR="00572BB3" w:rsidRDefault="00572BB3" w:rsidP="00572BB3">
      <w:pPr>
        <w:pStyle w:val="3"/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Арендная плата на 2021 год рассчитывается </w:t>
      </w:r>
      <w:r>
        <w:rPr>
          <w:color w:val="000000"/>
          <w:sz w:val="24"/>
          <w:szCs w:val="24"/>
        </w:rPr>
        <w:t>согласно протоколу о результатах аукциона на право заключения договора аренды земельного участка от 05.03.2021 № _____</w:t>
      </w:r>
      <w:r>
        <w:rPr>
          <w:sz w:val="24"/>
          <w:szCs w:val="24"/>
        </w:rPr>
        <w:t>.</w:t>
      </w:r>
    </w:p>
    <w:p w:rsidR="00572BB3" w:rsidRDefault="00572BB3" w:rsidP="00572BB3">
      <w:pPr>
        <w:pStyle w:val="3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Приложение  3</w:t>
      </w:r>
    </w:p>
    <w:p w:rsidR="00572BB3" w:rsidRDefault="00572BB3" w:rsidP="00572BB3">
      <w:pPr>
        <w:pStyle w:val="aa"/>
        <w:ind w:left="360" w:right="141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к договору аренды  земельного участка</w:t>
      </w:r>
    </w:p>
    <w:p w:rsidR="00572BB3" w:rsidRDefault="00572BB3" w:rsidP="00572BB3">
      <w:pPr>
        <w:pStyle w:val="aa"/>
        <w:ind w:left="360" w:right="141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от «____» ______________ 2021г. № ____</w:t>
      </w:r>
    </w:p>
    <w:p w:rsidR="00572BB3" w:rsidRDefault="00572BB3" w:rsidP="00572BB3">
      <w:pPr>
        <w:ind w:right="566"/>
        <w:rPr>
          <w:b/>
          <w:sz w:val="20"/>
        </w:rPr>
      </w:pPr>
    </w:p>
    <w:p w:rsidR="00572BB3" w:rsidRDefault="00572BB3" w:rsidP="00572BB3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 Т</w:t>
      </w:r>
    </w:p>
    <w:p w:rsidR="00572BB3" w:rsidRDefault="00572BB3" w:rsidP="00572BB3">
      <w:pPr>
        <w:pStyle w:val="2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Приема-передачи в аренду земельного участка</w:t>
      </w:r>
    </w:p>
    <w:p w:rsidR="00572BB3" w:rsidRDefault="00572BB3" w:rsidP="00572BB3">
      <w:pPr>
        <w:pStyle w:val="21"/>
        <w:rPr>
          <w:sz w:val="24"/>
          <w:szCs w:val="24"/>
          <w:u w:val="none"/>
        </w:rPr>
      </w:pPr>
    </w:p>
    <w:p w:rsidR="00572BB3" w:rsidRDefault="00572BB3" w:rsidP="00572BB3">
      <w:pPr>
        <w:ind w:right="-25"/>
        <w:rPr>
          <w:sz w:val="24"/>
          <w:szCs w:val="24"/>
        </w:rPr>
      </w:pPr>
      <w:r>
        <w:rPr>
          <w:sz w:val="24"/>
          <w:szCs w:val="24"/>
        </w:rPr>
        <w:t xml:space="preserve">п.г.т. </w:t>
      </w:r>
      <w:proofErr w:type="spellStart"/>
      <w:r>
        <w:rPr>
          <w:sz w:val="24"/>
          <w:szCs w:val="24"/>
        </w:rPr>
        <w:t>Козулька</w:t>
      </w:r>
      <w:proofErr w:type="spellEnd"/>
      <w:r>
        <w:rPr>
          <w:sz w:val="24"/>
          <w:szCs w:val="24"/>
        </w:rPr>
        <w:t xml:space="preserve">                                                                               «_____» _________________2021 г.</w:t>
      </w:r>
    </w:p>
    <w:p w:rsidR="00597823" w:rsidRDefault="00572BB3" w:rsidP="00597823">
      <w:pPr>
        <w:ind w:firstLine="851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Администрация Козульского района</w:t>
      </w:r>
      <w:r>
        <w:rPr>
          <w:sz w:val="24"/>
          <w:szCs w:val="24"/>
        </w:rPr>
        <w:t xml:space="preserve">, именуемая в дальнейшем «Передающая сторона», в лице главы района </w:t>
      </w:r>
      <w:proofErr w:type="spellStart"/>
      <w:r>
        <w:rPr>
          <w:b/>
          <w:sz w:val="24"/>
          <w:szCs w:val="24"/>
        </w:rPr>
        <w:t>Кривенкова</w:t>
      </w:r>
      <w:proofErr w:type="spellEnd"/>
      <w:r>
        <w:rPr>
          <w:b/>
          <w:sz w:val="24"/>
          <w:szCs w:val="24"/>
        </w:rPr>
        <w:t xml:space="preserve"> Игоря Викторовича, </w:t>
      </w:r>
      <w:r>
        <w:rPr>
          <w:sz w:val="24"/>
          <w:szCs w:val="24"/>
        </w:rPr>
        <w:t>действующего на основании Устава района, зарегистрированного Управлением юстиции администрации Красноярского края 18.07.1997 г.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передала, а </w:t>
      </w:r>
      <w:r>
        <w:rPr>
          <w:b/>
          <w:sz w:val="24"/>
          <w:szCs w:val="24"/>
        </w:rPr>
        <w:t xml:space="preserve">______Ф.И.О._________, </w:t>
      </w:r>
      <w:r>
        <w:rPr>
          <w:sz w:val="24"/>
          <w:szCs w:val="24"/>
        </w:rPr>
        <w:t>00.00.0000 г.р.,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именуемый в дальнейшем «Арендатор», место рождения: ______________, гражданство: _________, имеющий паспорт серии ____  № _____, выданный _____ г., код подразделения _____,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зарегистрированный по адресу: ____________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именуемый в дальнейшем «Принимающая сторона», принял земельный</w:t>
      </w:r>
      <w:proofErr w:type="gramEnd"/>
      <w:r>
        <w:rPr>
          <w:sz w:val="24"/>
          <w:szCs w:val="24"/>
        </w:rPr>
        <w:t xml:space="preserve"> участок, государственная собственность на который не разграничена, площадью </w:t>
      </w:r>
      <w:r>
        <w:rPr>
          <w:b/>
          <w:sz w:val="24"/>
          <w:szCs w:val="24"/>
        </w:rPr>
        <w:t xml:space="preserve">2100 кв. м., </w:t>
      </w:r>
      <w:r>
        <w:rPr>
          <w:sz w:val="24"/>
          <w:szCs w:val="24"/>
        </w:rPr>
        <w:t>относящийся к категории земель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земли населенных пунктов, с кадастровым номером</w:t>
      </w:r>
      <w:r>
        <w:rPr>
          <w:b/>
          <w:sz w:val="24"/>
          <w:szCs w:val="24"/>
        </w:rPr>
        <w:t xml:space="preserve"> 24:21:1007001:88,</w:t>
      </w:r>
      <w:r>
        <w:rPr>
          <w:sz w:val="24"/>
          <w:szCs w:val="24"/>
        </w:rPr>
        <w:t xml:space="preserve"> расположенный по адресу: </w:t>
      </w:r>
      <w:proofErr w:type="gramStart"/>
      <w:r>
        <w:rPr>
          <w:b/>
          <w:sz w:val="24"/>
          <w:szCs w:val="24"/>
        </w:rPr>
        <w:t xml:space="preserve">Красноярский край, </w:t>
      </w:r>
      <w:proofErr w:type="spellStart"/>
      <w:r>
        <w:rPr>
          <w:b/>
          <w:sz w:val="24"/>
          <w:szCs w:val="24"/>
        </w:rPr>
        <w:t>Козульский</w:t>
      </w:r>
      <w:proofErr w:type="spellEnd"/>
      <w:r>
        <w:rPr>
          <w:b/>
          <w:sz w:val="24"/>
          <w:szCs w:val="24"/>
        </w:rPr>
        <w:t xml:space="preserve"> район, д. Новая Дорога, ул. Зеленая, 2 «А» </w:t>
      </w:r>
      <w:r>
        <w:rPr>
          <w:sz w:val="24"/>
          <w:szCs w:val="24"/>
        </w:rPr>
        <w:t xml:space="preserve">(далее - Участок), с видом разрешенного использования: </w:t>
      </w:r>
      <w:r>
        <w:rPr>
          <w:b/>
          <w:sz w:val="24"/>
          <w:szCs w:val="24"/>
        </w:rPr>
        <w:t>для ведения личного подсобного хозяйства.</w:t>
      </w:r>
      <w:proofErr w:type="gramEnd"/>
    </w:p>
    <w:p w:rsidR="00572BB3" w:rsidRDefault="00572BB3" w:rsidP="00597823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Участок предоставлен «Принимающей стороне» на основании протокола от 05.03.2021              № ___ о результатах аукциона на право заключения договора аренды земельного участка и в соответствии с распоряжением администрации района от 19.01.2021 № 05-р.</w:t>
      </w:r>
    </w:p>
    <w:p w:rsidR="00572BB3" w:rsidRDefault="00572BB3" w:rsidP="00572BB3">
      <w:pPr>
        <w:pStyle w:val="2"/>
        <w:ind w:right="0" w:firstLine="74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результате осмотра земельного участка установлено:</w:t>
      </w:r>
    </w:p>
    <w:p w:rsidR="00572BB3" w:rsidRDefault="00572BB3" w:rsidP="00572BB3">
      <w:pPr>
        <w:pStyle w:val="3"/>
        <w:tabs>
          <w:tab w:val="left" w:pos="9537"/>
        </w:tabs>
        <w:spacing w:after="0"/>
        <w:ind w:firstLine="748"/>
        <w:rPr>
          <w:sz w:val="24"/>
          <w:szCs w:val="24"/>
        </w:rPr>
      </w:pPr>
      <w:r>
        <w:rPr>
          <w:sz w:val="24"/>
          <w:szCs w:val="24"/>
        </w:rPr>
        <w:t>- земельный участок соответствует его количественным и качественным характеристикам согласно условиям вышеназванного договора;</w:t>
      </w:r>
    </w:p>
    <w:p w:rsidR="00572BB3" w:rsidRDefault="00572BB3" w:rsidP="00572BB3">
      <w:pPr>
        <w:pStyle w:val="3"/>
        <w:spacing w:after="0"/>
        <w:ind w:firstLine="748"/>
        <w:rPr>
          <w:sz w:val="24"/>
          <w:szCs w:val="24"/>
        </w:rPr>
      </w:pPr>
      <w:r>
        <w:rPr>
          <w:sz w:val="24"/>
          <w:szCs w:val="24"/>
        </w:rPr>
        <w:lastRenderedPageBreak/>
        <w:t>- 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572BB3" w:rsidRDefault="00572BB3" w:rsidP="00572BB3">
      <w:pPr>
        <w:ind w:firstLine="748"/>
        <w:rPr>
          <w:sz w:val="24"/>
          <w:szCs w:val="24"/>
        </w:rPr>
      </w:pPr>
      <w:r>
        <w:rPr>
          <w:sz w:val="24"/>
          <w:szCs w:val="24"/>
        </w:rPr>
        <w:t>Взаимных претензий у Сторон не имеется.</w:t>
      </w:r>
    </w:p>
    <w:p w:rsidR="00572BB3" w:rsidRDefault="00572BB3" w:rsidP="00572BB3">
      <w:pPr>
        <w:rPr>
          <w:sz w:val="24"/>
          <w:szCs w:val="24"/>
        </w:rPr>
      </w:pPr>
    </w:p>
    <w:p w:rsidR="00572BB3" w:rsidRDefault="00572BB3" w:rsidP="00572BB3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Участок передал: </w:t>
      </w:r>
    </w:p>
    <w:p w:rsidR="00572BB3" w:rsidRDefault="00572BB3" w:rsidP="00572BB3">
      <w:pPr>
        <w:ind w:right="566"/>
        <w:rPr>
          <w:sz w:val="24"/>
          <w:szCs w:val="24"/>
        </w:rPr>
      </w:pPr>
      <w:r>
        <w:rPr>
          <w:sz w:val="24"/>
          <w:szCs w:val="24"/>
        </w:rPr>
        <w:t>Глава района</w:t>
      </w:r>
    </w:p>
    <w:p w:rsidR="00572BB3" w:rsidRDefault="00572BB3" w:rsidP="00572BB3">
      <w:pPr>
        <w:ind w:right="566"/>
      </w:pPr>
      <w:proofErr w:type="spellStart"/>
      <w:r>
        <w:rPr>
          <w:sz w:val="24"/>
          <w:szCs w:val="24"/>
        </w:rPr>
        <w:t>Кривенков</w:t>
      </w:r>
      <w:proofErr w:type="spellEnd"/>
      <w:r>
        <w:rPr>
          <w:sz w:val="24"/>
          <w:szCs w:val="24"/>
        </w:rPr>
        <w:t xml:space="preserve"> И.В.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  <w:t>__________________</w:t>
      </w:r>
    </w:p>
    <w:p w:rsidR="00572BB3" w:rsidRDefault="00572BB3" w:rsidP="00572BB3">
      <w:pPr>
        <w:ind w:right="56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(подпись)</w:t>
      </w:r>
    </w:p>
    <w:p w:rsidR="00572BB3" w:rsidRDefault="00572BB3" w:rsidP="00572BB3">
      <w:pPr>
        <w:ind w:right="566"/>
      </w:pPr>
    </w:p>
    <w:p w:rsidR="00572BB3" w:rsidRDefault="00572BB3" w:rsidP="00572BB3">
      <w:pPr>
        <w:pStyle w:val="a8"/>
        <w:jc w:val="left"/>
        <w:rPr>
          <w:sz w:val="24"/>
        </w:rPr>
      </w:pPr>
      <w:r>
        <w:rPr>
          <w:sz w:val="24"/>
        </w:rPr>
        <w:t>«____»_______________2021 г.</w:t>
      </w:r>
    </w:p>
    <w:p w:rsidR="00572BB3" w:rsidRDefault="00572BB3" w:rsidP="00572BB3">
      <w:pPr>
        <w:pStyle w:val="a8"/>
        <w:jc w:val="left"/>
      </w:pPr>
    </w:p>
    <w:p w:rsidR="00572BB3" w:rsidRDefault="00572BB3" w:rsidP="00572BB3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Участок принял:</w:t>
      </w:r>
    </w:p>
    <w:p w:rsidR="00572BB3" w:rsidRDefault="00572BB3" w:rsidP="00572BB3">
      <w:pPr>
        <w:ind w:right="566"/>
      </w:pPr>
      <w:r>
        <w:rPr>
          <w:sz w:val="24"/>
          <w:szCs w:val="24"/>
        </w:rPr>
        <w:t xml:space="preserve">Ф.И.О.                     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572BB3" w:rsidRDefault="00572BB3" w:rsidP="00572BB3">
      <w:pPr>
        <w:ind w:right="56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(подпись)</w:t>
      </w:r>
    </w:p>
    <w:p w:rsidR="00572BB3" w:rsidRDefault="00572BB3" w:rsidP="00572BB3">
      <w:pPr>
        <w:ind w:right="566"/>
        <w:rPr>
          <w:sz w:val="20"/>
        </w:rPr>
      </w:pPr>
    </w:p>
    <w:p w:rsidR="00572BB3" w:rsidRDefault="00572BB3" w:rsidP="00572BB3">
      <w:pPr>
        <w:ind w:right="566"/>
        <w:rPr>
          <w:sz w:val="24"/>
          <w:szCs w:val="24"/>
        </w:rPr>
      </w:pPr>
      <w:r>
        <w:rPr>
          <w:sz w:val="24"/>
          <w:szCs w:val="24"/>
        </w:rPr>
        <w:t>«____»_______________2021 г.</w:t>
      </w:r>
    </w:p>
    <w:p w:rsidR="00572BB3" w:rsidRDefault="00572BB3" w:rsidP="00572BB3">
      <w:pPr>
        <w:ind w:left="4956" w:firstLine="708"/>
        <w:jc w:val="both"/>
        <w:rPr>
          <w:sz w:val="24"/>
          <w:szCs w:val="24"/>
        </w:rPr>
      </w:pPr>
    </w:p>
    <w:p w:rsidR="00572BB3" w:rsidRDefault="00572BB3" w:rsidP="00572BB3">
      <w:pPr>
        <w:ind w:firstLine="851"/>
        <w:jc w:val="both"/>
      </w:pPr>
    </w:p>
    <w:p w:rsidR="00572BB3" w:rsidRDefault="00572BB3" w:rsidP="00572BB3">
      <w:pPr>
        <w:jc w:val="both"/>
        <w:rPr>
          <w:sz w:val="20"/>
        </w:rPr>
      </w:pPr>
      <w:r>
        <w:t xml:space="preserve">Глава района                                                                                   И.В. </w:t>
      </w:r>
      <w:proofErr w:type="spellStart"/>
      <w:r>
        <w:t>Кривенков</w:t>
      </w:r>
      <w:proofErr w:type="spellEnd"/>
    </w:p>
    <w:p w:rsidR="00572BB3" w:rsidRDefault="00572BB3" w:rsidP="00572BB3">
      <w:pPr>
        <w:pStyle w:val="a3"/>
        <w:rPr>
          <w:rFonts w:ascii="Times New Roman" w:hAnsi="Times New Roman"/>
        </w:rPr>
      </w:pPr>
    </w:p>
    <w:p w:rsidR="00572BB3" w:rsidRDefault="00572BB3" w:rsidP="00572BB3">
      <w:pPr>
        <w:pStyle w:val="a3"/>
        <w:rPr>
          <w:rFonts w:ascii="Times New Roman" w:hAnsi="Times New Roman"/>
        </w:rPr>
      </w:pPr>
    </w:p>
    <w:p w:rsidR="00572BB3" w:rsidRDefault="00572BB3" w:rsidP="00572BB3">
      <w:pPr>
        <w:pStyle w:val="a3"/>
        <w:rPr>
          <w:rFonts w:ascii="Times New Roman" w:hAnsi="Times New Roman"/>
        </w:rPr>
      </w:pPr>
    </w:p>
    <w:p w:rsidR="00572BB3" w:rsidRDefault="00572BB3" w:rsidP="00572BB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Минина Наталья Валерьевна</w:t>
      </w:r>
    </w:p>
    <w:p w:rsidR="00572BB3" w:rsidRDefault="00572BB3" w:rsidP="00572BB3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8 (39154) 4-15-08, </w:t>
      </w:r>
      <w:proofErr w:type="spellStart"/>
      <w:r>
        <w:rPr>
          <w:rFonts w:ascii="Times New Roman" w:hAnsi="Times New Roman"/>
          <w:lang w:val="en-US"/>
        </w:rPr>
        <w:t>kumi</w:t>
      </w:r>
      <w:proofErr w:type="spellEnd"/>
      <w:r>
        <w:rPr>
          <w:rFonts w:ascii="Times New Roman" w:hAnsi="Times New Roman"/>
        </w:rPr>
        <w:t>21@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E85EAF" w:rsidRDefault="00E85EAF">
      <w:pPr>
        <w:rPr>
          <w:sz w:val="24"/>
          <w:szCs w:val="24"/>
        </w:rPr>
      </w:pPr>
    </w:p>
    <w:p w:rsidR="0038264C" w:rsidRDefault="0038264C">
      <w:pPr>
        <w:rPr>
          <w:sz w:val="24"/>
          <w:szCs w:val="24"/>
        </w:rPr>
      </w:pPr>
    </w:p>
    <w:p w:rsidR="0038264C" w:rsidRDefault="0038264C">
      <w:pPr>
        <w:rPr>
          <w:sz w:val="24"/>
          <w:szCs w:val="24"/>
        </w:rPr>
      </w:pPr>
    </w:p>
    <w:tbl>
      <w:tblPr>
        <w:tblW w:w="9945" w:type="dxa"/>
        <w:tblLayout w:type="fixed"/>
        <w:tblLook w:val="01E0"/>
      </w:tblPr>
      <w:tblGrid>
        <w:gridCol w:w="4972"/>
        <w:gridCol w:w="4973"/>
      </w:tblGrid>
      <w:tr w:rsidR="0038264C" w:rsidTr="0038264C">
        <w:tc>
          <w:tcPr>
            <w:tcW w:w="4972" w:type="dxa"/>
          </w:tcPr>
          <w:p w:rsidR="0038264C" w:rsidRPr="0038264C" w:rsidRDefault="0038264C">
            <w:pPr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38264C" w:rsidRPr="0038264C" w:rsidRDefault="0038264C">
            <w:pPr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38264C" w:rsidRPr="0038264C" w:rsidRDefault="0038264C">
            <w:pPr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38264C" w:rsidRPr="0038264C" w:rsidRDefault="0038264C">
            <w:pPr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38264C" w:rsidRPr="0038264C" w:rsidRDefault="0038264C">
            <w:pPr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38264C">
              <w:rPr>
                <w:sz w:val="24"/>
                <w:szCs w:val="24"/>
              </w:rPr>
              <w:t>ЛАЗУРНЕНСКИЙ ВЕСТНИК</w:t>
            </w:r>
          </w:p>
          <w:p w:rsidR="0038264C" w:rsidRPr="0038264C" w:rsidRDefault="0038264C">
            <w:pPr>
              <w:spacing w:line="276" w:lineRule="auto"/>
              <w:ind w:left="284"/>
              <w:jc w:val="both"/>
              <w:rPr>
                <w:rFonts w:eastAsiaTheme="minorEastAsia"/>
                <w:sz w:val="24"/>
                <w:szCs w:val="24"/>
              </w:rPr>
            </w:pPr>
            <w:r w:rsidRPr="0038264C">
              <w:rPr>
                <w:sz w:val="24"/>
                <w:szCs w:val="24"/>
              </w:rPr>
              <w:t xml:space="preserve">Учредитель </w:t>
            </w:r>
            <w:proofErr w:type="gramStart"/>
            <w:r w:rsidRPr="0038264C">
              <w:rPr>
                <w:sz w:val="24"/>
                <w:szCs w:val="24"/>
              </w:rPr>
              <w:t>:Л</w:t>
            </w:r>
            <w:proofErr w:type="gramEnd"/>
            <w:r w:rsidRPr="0038264C">
              <w:rPr>
                <w:sz w:val="24"/>
                <w:szCs w:val="24"/>
              </w:rPr>
              <w:t>азурненский сельский Совет депутатов Козульского района</w:t>
            </w:r>
          </w:p>
          <w:p w:rsidR="0038264C" w:rsidRPr="0038264C" w:rsidRDefault="003826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284"/>
              <w:jc w:val="both"/>
              <w:rPr>
                <w:sz w:val="24"/>
                <w:szCs w:val="24"/>
              </w:rPr>
            </w:pPr>
            <w:r w:rsidRPr="0038264C">
              <w:rPr>
                <w:sz w:val="24"/>
                <w:szCs w:val="24"/>
              </w:rPr>
              <w:t>Адрес:662050, пос</w:t>
            </w:r>
            <w:proofErr w:type="gramStart"/>
            <w:r w:rsidRPr="0038264C">
              <w:rPr>
                <w:sz w:val="24"/>
                <w:szCs w:val="24"/>
              </w:rPr>
              <w:t>.Л</w:t>
            </w:r>
            <w:proofErr w:type="gramEnd"/>
            <w:r w:rsidRPr="0038264C">
              <w:rPr>
                <w:sz w:val="24"/>
                <w:szCs w:val="24"/>
              </w:rPr>
              <w:t>азурный, ул.Линейная 2, факс 2-12-54</w:t>
            </w:r>
          </w:p>
        </w:tc>
        <w:tc>
          <w:tcPr>
            <w:tcW w:w="4973" w:type="dxa"/>
          </w:tcPr>
          <w:p w:rsidR="0038264C" w:rsidRPr="0038264C" w:rsidRDefault="0038264C">
            <w:pPr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38264C" w:rsidRPr="0038264C" w:rsidRDefault="0038264C">
            <w:pPr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38264C" w:rsidRPr="0038264C" w:rsidRDefault="0038264C">
            <w:pPr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38264C" w:rsidRPr="0038264C" w:rsidRDefault="0038264C">
            <w:pPr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38264C" w:rsidRPr="0038264C" w:rsidRDefault="0038264C">
            <w:pPr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38264C" w:rsidRPr="0038264C" w:rsidRDefault="0038264C">
            <w:pPr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38264C">
              <w:rPr>
                <w:sz w:val="24"/>
                <w:szCs w:val="24"/>
              </w:rPr>
              <w:t>Газета выходит один раз в месяц</w:t>
            </w:r>
          </w:p>
          <w:p w:rsidR="0038264C" w:rsidRPr="0038264C" w:rsidRDefault="0038264C">
            <w:pPr>
              <w:spacing w:line="276" w:lineRule="auto"/>
              <w:ind w:left="284"/>
              <w:jc w:val="both"/>
              <w:rPr>
                <w:rFonts w:eastAsiaTheme="minorEastAsia"/>
                <w:sz w:val="24"/>
                <w:szCs w:val="24"/>
              </w:rPr>
            </w:pPr>
            <w:r w:rsidRPr="0038264C">
              <w:rPr>
                <w:sz w:val="24"/>
                <w:szCs w:val="24"/>
              </w:rPr>
              <w:t>Тираж 25 экземпляров</w:t>
            </w:r>
          </w:p>
          <w:p w:rsidR="0038264C" w:rsidRPr="0038264C" w:rsidRDefault="0038264C">
            <w:pPr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38264C">
              <w:rPr>
                <w:sz w:val="24"/>
                <w:szCs w:val="24"/>
              </w:rPr>
              <w:t xml:space="preserve"> </w:t>
            </w:r>
            <w:proofErr w:type="gramStart"/>
            <w:r w:rsidRPr="0038264C">
              <w:rPr>
                <w:sz w:val="24"/>
                <w:szCs w:val="24"/>
              </w:rPr>
              <w:t xml:space="preserve">Ответственный за выпуск </w:t>
            </w:r>
            <w:proofErr w:type="gramEnd"/>
          </w:p>
          <w:p w:rsidR="0038264C" w:rsidRPr="0038264C" w:rsidRDefault="0038264C">
            <w:pPr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38264C">
              <w:rPr>
                <w:sz w:val="24"/>
                <w:szCs w:val="24"/>
              </w:rPr>
              <w:t xml:space="preserve">  С. </w:t>
            </w:r>
            <w:proofErr w:type="spellStart"/>
            <w:r w:rsidRPr="0038264C">
              <w:rPr>
                <w:sz w:val="24"/>
                <w:szCs w:val="24"/>
              </w:rPr>
              <w:t>Ю.Шупикова</w:t>
            </w:r>
            <w:proofErr w:type="spellEnd"/>
            <w:r w:rsidRPr="0038264C">
              <w:rPr>
                <w:sz w:val="24"/>
                <w:szCs w:val="24"/>
              </w:rPr>
              <w:t xml:space="preserve"> тел.2-22-38</w:t>
            </w:r>
          </w:p>
          <w:p w:rsidR="0038264C" w:rsidRPr="0038264C" w:rsidRDefault="003826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:rsidR="0038264C" w:rsidRPr="00B476B6" w:rsidRDefault="0038264C">
      <w:pPr>
        <w:rPr>
          <w:sz w:val="24"/>
          <w:szCs w:val="24"/>
        </w:rPr>
      </w:pPr>
    </w:p>
    <w:sectPr w:rsidR="0038264C" w:rsidRPr="00B476B6" w:rsidSect="00E85E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4B" w:rsidRDefault="00F8084B" w:rsidP="00F439EB">
      <w:r>
        <w:separator/>
      </w:r>
    </w:p>
  </w:endnote>
  <w:endnote w:type="continuationSeparator" w:id="0">
    <w:p w:rsidR="00F8084B" w:rsidRDefault="00F8084B" w:rsidP="00F43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EB" w:rsidRDefault="00F439E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EB" w:rsidRDefault="00F439E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EB" w:rsidRDefault="00F439E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4B" w:rsidRDefault="00F8084B" w:rsidP="00F439EB">
      <w:r>
        <w:separator/>
      </w:r>
    </w:p>
  </w:footnote>
  <w:footnote w:type="continuationSeparator" w:id="0">
    <w:p w:rsidR="00F8084B" w:rsidRDefault="00F8084B" w:rsidP="00F43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EB" w:rsidRDefault="00F439E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1092365"/>
      <w:docPartObj>
        <w:docPartGallery w:val="Page Numbers (Top of Page)"/>
        <w:docPartUnique/>
      </w:docPartObj>
    </w:sdtPr>
    <w:sdtContent>
      <w:p w:rsidR="00F439EB" w:rsidRPr="00F439EB" w:rsidRDefault="00C70101">
        <w:pPr>
          <w:pStyle w:val="ac"/>
          <w:rPr>
            <w:sz w:val="24"/>
            <w:szCs w:val="24"/>
          </w:rPr>
        </w:pPr>
        <w:r w:rsidRPr="00F439EB">
          <w:rPr>
            <w:sz w:val="24"/>
            <w:szCs w:val="24"/>
          </w:rPr>
          <w:fldChar w:fldCharType="begin"/>
        </w:r>
        <w:r w:rsidR="00F439EB" w:rsidRPr="00F439EB">
          <w:rPr>
            <w:sz w:val="24"/>
            <w:szCs w:val="24"/>
          </w:rPr>
          <w:instrText xml:space="preserve"> PAGE   \* MERGEFORMAT </w:instrText>
        </w:r>
        <w:r w:rsidRPr="00F439EB">
          <w:rPr>
            <w:sz w:val="24"/>
            <w:szCs w:val="24"/>
          </w:rPr>
          <w:fldChar w:fldCharType="separate"/>
        </w:r>
        <w:r w:rsidR="00597823">
          <w:rPr>
            <w:noProof/>
            <w:sz w:val="24"/>
            <w:szCs w:val="24"/>
          </w:rPr>
          <w:t>23</w:t>
        </w:r>
        <w:r w:rsidRPr="00F439EB">
          <w:rPr>
            <w:sz w:val="24"/>
            <w:szCs w:val="24"/>
          </w:rPr>
          <w:fldChar w:fldCharType="end"/>
        </w:r>
        <w:r w:rsidR="00F439EB" w:rsidRPr="00F439EB">
          <w:rPr>
            <w:sz w:val="24"/>
            <w:szCs w:val="24"/>
          </w:rPr>
          <w:t xml:space="preserve">                     «Лазурненский вестник» №1 от 28 января 2021 года</w:t>
        </w:r>
      </w:p>
    </w:sdtContent>
  </w:sdt>
  <w:p w:rsidR="00F439EB" w:rsidRDefault="00F439E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EB" w:rsidRDefault="00F439E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36C6"/>
    <w:multiLevelType w:val="multilevel"/>
    <w:tmpl w:val="17D2530A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08"/>
        </w:tabs>
        <w:ind w:left="4308" w:hanging="468"/>
      </w:p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560"/>
        </w:tabs>
        <w:ind w:left="45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280"/>
        </w:tabs>
        <w:ind w:left="52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">
    <w:nsid w:val="63FD22ED"/>
    <w:multiLevelType w:val="hybridMultilevel"/>
    <w:tmpl w:val="A5DC58BC"/>
    <w:lvl w:ilvl="0" w:tplc="FFFFFFFF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6B6"/>
    <w:rsid w:val="0038264C"/>
    <w:rsid w:val="003C6B01"/>
    <w:rsid w:val="00454048"/>
    <w:rsid w:val="004963FB"/>
    <w:rsid w:val="00572BB3"/>
    <w:rsid w:val="00597823"/>
    <w:rsid w:val="00A537DF"/>
    <w:rsid w:val="00B476B6"/>
    <w:rsid w:val="00BA7017"/>
    <w:rsid w:val="00BE7378"/>
    <w:rsid w:val="00C61E4D"/>
    <w:rsid w:val="00C70101"/>
    <w:rsid w:val="00E85EAF"/>
    <w:rsid w:val="00F439EB"/>
    <w:rsid w:val="00F8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BB3"/>
    <w:pPr>
      <w:keepNext/>
      <w:ind w:right="6519"/>
      <w:jc w:val="center"/>
      <w:outlineLvl w:val="0"/>
    </w:pPr>
    <w:rPr>
      <w:rFonts w:ascii="Arial" w:hAnsi="Arial"/>
      <w:b/>
      <w:cap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572BB3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476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476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537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5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3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2BB3"/>
    <w:rPr>
      <w:rFonts w:ascii="Arial" w:eastAsia="Times New Roman" w:hAnsi="Arial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2BB3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semiHidden/>
    <w:unhideWhenUsed/>
    <w:rsid w:val="00572BB3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572BB3"/>
    <w:pPr>
      <w:tabs>
        <w:tab w:val="left" w:pos="4500"/>
      </w:tabs>
      <w:jc w:val="both"/>
    </w:pPr>
  </w:style>
  <w:style w:type="character" w:customStyle="1" w:styleId="a9">
    <w:name w:val="Основной текст Знак"/>
    <w:basedOn w:val="a0"/>
    <w:link w:val="a8"/>
    <w:semiHidden/>
    <w:rsid w:val="00572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572BB3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rsid w:val="00572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72BB3"/>
    <w:pPr>
      <w:jc w:val="both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rsid w:val="00572BB3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semiHidden/>
    <w:unhideWhenUsed/>
    <w:rsid w:val="00572B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72BB3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572BB3"/>
    <w:pPr>
      <w:ind w:firstLine="525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572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72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439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39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439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439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306AE69E01C07FF1033C2356CC5000C93843416180E356FD3D33CCB2F5A092B28447ADC8q6a4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8124</Words>
  <Characters>46311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12</cp:revision>
  <dcterms:created xsi:type="dcterms:W3CDTF">2021-01-27T01:54:00Z</dcterms:created>
  <dcterms:modified xsi:type="dcterms:W3CDTF">2021-01-27T07:09:00Z</dcterms:modified>
</cp:coreProperties>
</file>