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C7" w:rsidRDefault="00DB0AC7" w:rsidP="00DB0A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ЛАЗУРНЕНСКИЙ СЕЛЬСКИЙ СОВЕТ ДЕПУТАТОВ</w:t>
      </w:r>
    </w:p>
    <w:p w:rsidR="00DB0AC7" w:rsidRDefault="00DB0AC7" w:rsidP="00DB0A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КОЗУЛЬСКОГО РАЙОНА</w:t>
      </w:r>
    </w:p>
    <w:p w:rsidR="00DB0AC7" w:rsidRDefault="00DB0AC7" w:rsidP="00DB0A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DB0AC7" w:rsidRDefault="00DB0AC7" w:rsidP="00DB0AC7">
      <w:pPr>
        <w:ind w:firstLine="709"/>
        <w:jc w:val="center"/>
        <w:rPr>
          <w:b/>
          <w:sz w:val="28"/>
          <w:szCs w:val="28"/>
          <w:lang w:eastAsia="ru-RU"/>
        </w:rPr>
      </w:pPr>
    </w:p>
    <w:p w:rsidR="00DB0AC7" w:rsidRDefault="00DB0AC7" w:rsidP="00DB0AC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32A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РЕШЕНИЕ</w:t>
      </w:r>
    </w:p>
    <w:p w:rsidR="00DB0AC7" w:rsidRDefault="00DB0AC7" w:rsidP="00DB0AC7">
      <w:pPr>
        <w:ind w:firstLine="709"/>
        <w:jc w:val="both"/>
        <w:rPr>
          <w:sz w:val="28"/>
          <w:szCs w:val="28"/>
          <w:lang w:eastAsia="ru-RU"/>
        </w:rPr>
      </w:pPr>
    </w:p>
    <w:p w:rsidR="00DB0AC7" w:rsidRDefault="00732A2F" w:rsidP="00DB0AC7">
      <w:pPr>
        <w:tabs>
          <w:tab w:val="left" w:pos="7920"/>
        </w:tabs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22 сентября </w:t>
      </w:r>
      <w:r w:rsidR="003F36DD">
        <w:rPr>
          <w:sz w:val="28"/>
          <w:szCs w:val="28"/>
        </w:rPr>
        <w:t xml:space="preserve">2021года               </w:t>
      </w:r>
      <w:r w:rsidR="00DB0AC7">
        <w:rPr>
          <w:sz w:val="28"/>
          <w:szCs w:val="28"/>
        </w:rPr>
        <w:t xml:space="preserve">    пос</w:t>
      </w:r>
      <w:proofErr w:type="gramStart"/>
      <w:r w:rsidR="00DB0AC7">
        <w:rPr>
          <w:sz w:val="28"/>
          <w:szCs w:val="28"/>
        </w:rPr>
        <w:t>.Л</w:t>
      </w:r>
      <w:proofErr w:type="gramEnd"/>
      <w:r w:rsidR="00DB0AC7">
        <w:rPr>
          <w:sz w:val="28"/>
          <w:szCs w:val="28"/>
        </w:rPr>
        <w:t xml:space="preserve">азурный                      № </w:t>
      </w:r>
      <w:r>
        <w:rPr>
          <w:sz w:val="28"/>
          <w:szCs w:val="28"/>
        </w:rPr>
        <w:t>16-83</w:t>
      </w:r>
    </w:p>
    <w:p w:rsidR="00DB0AC7" w:rsidRDefault="00DB0AC7" w:rsidP="00DB0AC7">
      <w:pPr>
        <w:pStyle w:val="1"/>
        <w:ind w:left="-360" w:right="-1"/>
        <w:jc w:val="left"/>
        <w:rPr>
          <w:b/>
          <w:szCs w:val="28"/>
        </w:rPr>
      </w:pPr>
    </w:p>
    <w:p w:rsidR="00DB0AC7" w:rsidRDefault="00DB0AC7" w:rsidP="001214A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Об   утверждении  Положения  о  порядке назначения и проведения опроса граждан» </w:t>
      </w:r>
    </w:p>
    <w:p w:rsidR="00DB0AC7" w:rsidRDefault="00DB0AC7" w:rsidP="00DB0AC7">
      <w:pPr>
        <w:pStyle w:val="1"/>
        <w:ind w:left="-360" w:right="-1" w:firstLine="709"/>
        <w:jc w:val="left"/>
        <w:rPr>
          <w:szCs w:val="28"/>
        </w:rPr>
      </w:pPr>
    </w:p>
    <w:p w:rsidR="00DB0AC7" w:rsidRDefault="00DB0AC7" w:rsidP="00DB0AC7">
      <w:pPr>
        <w:rPr>
          <w:lang w:eastAsia="ru-RU"/>
        </w:rPr>
      </w:pPr>
    </w:p>
    <w:p w:rsidR="00DB0AC7" w:rsidRDefault="00DB0AC7" w:rsidP="001214A7">
      <w:pPr>
        <w:ind w:right="45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  38 Устава  Лазурненского сельсовета, Лазурненский сельский Совет депутатов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8D54D3" w:rsidRDefault="008D54D3" w:rsidP="001214A7">
      <w:pPr>
        <w:rPr>
          <w:bCs/>
          <w:sz w:val="28"/>
          <w:szCs w:val="28"/>
        </w:rPr>
      </w:pPr>
    </w:p>
    <w:p w:rsidR="009C27C9" w:rsidRDefault="009C27C9" w:rsidP="0012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D1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порядке назначения и проведения опроса граждан согласно приложению № 1. </w:t>
      </w:r>
    </w:p>
    <w:p w:rsidR="00E15D1D" w:rsidRDefault="00E15D1D" w:rsidP="001214A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         2.Решение Лазурненского сельского Совета депутатов от 25.06.2021 </w:t>
      </w:r>
    </w:p>
    <w:p w:rsidR="00E15D1D" w:rsidRDefault="00E15D1D" w:rsidP="001214A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№15-76 « Об   утверждении  Положения  о  порядке назначения и проведения опроса граждан» </w:t>
      </w:r>
      <w:r w:rsidR="001214A7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9C27C9" w:rsidRDefault="00E15D1D" w:rsidP="001214A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7C9">
        <w:rPr>
          <w:sz w:val="28"/>
          <w:szCs w:val="28"/>
        </w:rPr>
        <w:t>. Решение вступает в силу со дня, следующего за днем его официального опубликования в периодическом печатном издании «Лазурненский вестник».</w:t>
      </w:r>
    </w:p>
    <w:p w:rsidR="009C27C9" w:rsidRDefault="009C27C9" w:rsidP="001214A7">
      <w:pPr>
        <w:rPr>
          <w:bCs/>
          <w:sz w:val="28"/>
          <w:szCs w:val="28"/>
        </w:rPr>
      </w:pPr>
    </w:p>
    <w:p w:rsidR="009C27C9" w:rsidRDefault="009C27C9" w:rsidP="009C27C9">
      <w:pPr>
        <w:rPr>
          <w:bCs/>
          <w:sz w:val="28"/>
          <w:szCs w:val="28"/>
        </w:rPr>
      </w:pPr>
    </w:p>
    <w:p w:rsidR="008D54D3" w:rsidRDefault="008D54D3" w:rsidP="00DB0AC7">
      <w:pPr>
        <w:rPr>
          <w:bCs/>
          <w:sz w:val="28"/>
          <w:szCs w:val="28"/>
        </w:rPr>
      </w:pPr>
    </w:p>
    <w:p w:rsidR="00DB0AC7" w:rsidRDefault="00DB0AC7" w:rsidP="00DB0A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А.С.Дементьев</w:t>
      </w:r>
    </w:p>
    <w:p w:rsidR="00DB0AC7" w:rsidRDefault="00DB0AC7" w:rsidP="00DB0AC7">
      <w:pPr>
        <w:ind w:left="-720" w:right="-902" w:firstLine="709"/>
        <w:jc w:val="center"/>
        <w:rPr>
          <w:b/>
        </w:rPr>
      </w:pPr>
    </w:p>
    <w:p w:rsidR="00DB0AC7" w:rsidRDefault="00DB0AC7" w:rsidP="00DB0A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732A2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Совета депутатов                            </w:t>
      </w:r>
      <w:r w:rsidR="00732A2F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Транчукова</w:t>
      </w:r>
    </w:p>
    <w:p w:rsidR="00DB0AC7" w:rsidRDefault="00DB0AC7" w:rsidP="00DB0AC7">
      <w:pPr>
        <w:ind w:left="-720" w:right="-902" w:firstLine="709"/>
        <w:jc w:val="center"/>
        <w:rPr>
          <w:b/>
        </w:rPr>
      </w:pPr>
      <w:r>
        <w:rPr>
          <w:bCs/>
          <w:szCs w:val="28"/>
        </w:rPr>
        <w:br w:type="page"/>
      </w:r>
    </w:p>
    <w:p w:rsidR="00DB0AC7" w:rsidRDefault="00DB0AC7" w:rsidP="00DB0AC7">
      <w:pPr>
        <w:ind w:left="-720" w:right="-902" w:firstLine="709"/>
        <w:jc w:val="center"/>
        <w:rPr>
          <w:sz w:val="28"/>
          <w:szCs w:val="28"/>
        </w:rPr>
      </w:pPr>
      <w:r>
        <w:rPr>
          <w:b/>
        </w:rPr>
        <w:lastRenderedPageBreak/>
        <w:t xml:space="preserve">                                 </w:t>
      </w:r>
      <w:r w:rsidR="008D54D3">
        <w:rPr>
          <w:b/>
        </w:rPr>
        <w:t xml:space="preserve">      </w:t>
      </w:r>
      <w:r>
        <w:rPr>
          <w:b/>
        </w:rPr>
        <w:t xml:space="preserve">              </w:t>
      </w:r>
      <w:r>
        <w:rPr>
          <w:sz w:val="28"/>
          <w:szCs w:val="28"/>
        </w:rPr>
        <w:t>Приложение № 1</w:t>
      </w:r>
    </w:p>
    <w:p w:rsidR="00DB0AC7" w:rsidRDefault="00DB0AC7" w:rsidP="00DB0AC7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Решению</w:t>
      </w:r>
    </w:p>
    <w:p w:rsidR="00DB0AC7" w:rsidRDefault="00DB0AC7" w:rsidP="00DB0AC7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Лазурненского сельского Совета </w:t>
      </w:r>
    </w:p>
    <w:p w:rsidR="00DB0AC7" w:rsidRDefault="00DB0AC7" w:rsidP="00DB0AC7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</w:t>
      </w:r>
    </w:p>
    <w:p w:rsidR="00DB0AC7" w:rsidRDefault="00DB0AC7" w:rsidP="00DB0AC7">
      <w:pPr>
        <w:spacing w:before="240" w:after="120"/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</w:t>
      </w:r>
      <w:r w:rsidR="00732A2F">
        <w:rPr>
          <w:sz w:val="28"/>
          <w:szCs w:val="28"/>
        </w:rPr>
        <w:t xml:space="preserve"> 22.09.</w:t>
      </w:r>
      <w:r>
        <w:rPr>
          <w:sz w:val="28"/>
          <w:szCs w:val="28"/>
        </w:rPr>
        <w:t>2021</w:t>
      </w:r>
      <w:r w:rsidR="0073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32A2F">
        <w:rPr>
          <w:sz w:val="28"/>
          <w:szCs w:val="28"/>
        </w:rPr>
        <w:t>16-83</w:t>
      </w:r>
    </w:p>
    <w:p w:rsidR="00DB0AC7" w:rsidRDefault="00DB0AC7" w:rsidP="00DB0AC7">
      <w:pPr>
        <w:jc w:val="center"/>
        <w:rPr>
          <w:b/>
          <w:sz w:val="32"/>
          <w:szCs w:val="32"/>
        </w:rPr>
      </w:pPr>
    </w:p>
    <w:p w:rsidR="00DB0AC7" w:rsidRDefault="00DB0AC7" w:rsidP="00DB0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B0AC7" w:rsidRDefault="00DB0AC7" w:rsidP="00DB0AC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 порядке назначения  и  проведения опроса граждан в Лазурненском сельсовете</w:t>
      </w:r>
    </w:p>
    <w:p w:rsidR="00DB0AC7" w:rsidRDefault="00DB0AC7" w:rsidP="00DB0AC7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сельсовета определяет порядок подготовки, проведения, установления и рассмотрения результатов опроса граждан в сельсовете, как одну из форм непосредственного участия населения в осуществлении местного самоуправления.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Понятие опроса граждан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>
        <w:rPr>
          <w:sz w:val="28"/>
          <w:szCs w:val="28"/>
          <w:lang w:eastAsia="ru-RU"/>
        </w:rPr>
        <w:t xml:space="preserve">населения и его учета при принятии решений </w:t>
      </w:r>
      <w:r w:rsidR="00913A3C">
        <w:rPr>
          <w:sz w:val="28"/>
          <w:szCs w:val="28"/>
          <w:lang w:eastAsia="ru-RU"/>
        </w:rPr>
        <w:t xml:space="preserve">Лазурненским сельским </w:t>
      </w:r>
      <w:r>
        <w:rPr>
          <w:sz w:val="28"/>
          <w:szCs w:val="28"/>
          <w:lang w:eastAsia="ru-RU"/>
        </w:rPr>
        <w:t>Советом депутатов и должностными лицами сельсовета, а также органами государственной власти.</w:t>
      </w:r>
    </w:p>
    <w:p w:rsidR="00DB0AC7" w:rsidRDefault="00DB0AC7" w:rsidP="00DB0A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опроса граждан не являются обязательными для</w:t>
      </w:r>
      <w:r w:rsidR="00913A3C">
        <w:rPr>
          <w:sz w:val="28"/>
          <w:szCs w:val="28"/>
        </w:rPr>
        <w:t xml:space="preserve"> Лазурненского сельского </w:t>
      </w:r>
      <w:r>
        <w:rPr>
          <w:sz w:val="28"/>
          <w:szCs w:val="28"/>
        </w:rPr>
        <w:t xml:space="preserve"> Совета депутатов и должностных лиц сельсовета,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585B2A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В опросе граждан имеют право участвовать жители </w:t>
      </w:r>
      <w:r w:rsidR="00913A3C">
        <w:rPr>
          <w:sz w:val="28"/>
          <w:szCs w:val="28"/>
        </w:rPr>
        <w:t>Лазурненского сельсовета</w:t>
      </w:r>
      <w:r>
        <w:rPr>
          <w:sz w:val="28"/>
          <w:szCs w:val="28"/>
        </w:rPr>
        <w:t>, обладающие избирательным правом</w:t>
      </w:r>
      <w:r w:rsidR="00585B2A">
        <w:rPr>
          <w:sz w:val="28"/>
          <w:szCs w:val="28"/>
        </w:rPr>
        <w:t>.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8D54D3">
        <w:rPr>
          <w:sz w:val="28"/>
          <w:szCs w:val="28"/>
        </w:rPr>
        <w:t>Лазурненского сельсовета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Жители </w:t>
      </w:r>
      <w:r w:rsidR="004B5EAB">
        <w:rPr>
          <w:sz w:val="28"/>
          <w:szCs w:val="28"/>
        </w:rPr>
        <w:t>Лазурненского сельсовета</w:t>
      </w:r>
      <w:r>
        <w:rPr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</w:t>
      </w:r>
      <w:r w:rsidR="00913A3C">
        <w:rPr>
          <w:sz w:val="28"/>
          <w:szCs w:val="28"/>
        </w:rPr>
        <w:t>,</w:t>
      </w:r>
      <w:r>
        <w:rPr>
          <w:sz w:val="28"/>
          <w:szCs w:val="28"/>
        </w:rPr>
        <w:t xml:space="preserve"> гласности</w:t>
      </w:r>
      <w:r w:rsidR="00913A3C">
        <w:rPr>
          <w:sz w:val="28"/>
          <w:szCs w:val="28"/>
        </w:rPr>
        <w:t xml:space="preserve"> и объективности</w:t>
      </w:r>
      <w:r>
        <w:rPr>
          <w:sz w:val="28"/>
          <w:szCs w:val="28"/>
        </w:rPr>
        <w:t>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Вопросы, предлагаемые при проведении опроса граждан</w:t>
      </w:r>
    </w:p>
    <w:p w:rsidR="00DB0AC7" w:rsidRDefault="00DB0AC7" w:rsidP="00DB0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 опрос могут выноситься:</w:t>
      </w:r>
    </w:p>
    <w:p w:rsidR="00DB0AC7" w:rsidRDefault="00DB0AC7" w:rsidP="00DB0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вопросы  изменения целевого назначения земель </w:t>
      </w:r>
      <w:r w:rsidR="008D54D3">
        <w:rPr>
          <w:sz w:val="28"/>
          <w:szCs w:val="28"/>
        </w:rPr>
        <w:t>Лазурненского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объектов регионального и межрегионального значения</w:t>
      </w:r>
      <w:r w:rsidR="00585B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52500" w:rsidRDefault="00352500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поддержки инициативного проекта</w:t>
      </w:r>
      <w:r w:rsidR="00585B2A">
        <w:rPr>
          <w:sz w:val="28"/>
          <w:szCs w:val="28"/>
        </w:rPr>
        <w:t>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500">
        <w:rPr>
          <w:sz w:val="28"/>
          <w:szCs w:val="28"/>
        </w:rPr>
        <w:t>вопрос, предлагаемый при проведении опроса</w:t>
      </w:r>
      <w:r>
        <w:rPr>
          <w:sz w:val="28"/>
          <w:szCs w:val="28"/>
        </w:rPr>
        <w:t xml:space="preserve"> не долж</w:t>
      </w:r>
      <w:r w:rsidR="00352500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="00352500">
        <w:rPr>
          <w:sz w:val="28"/>
          <w:szCs w:val="28"/>
        </w:rPr>
        <w:t xml:space="preserve">ограничивать или отменять общепризнанные права и свободы  человека и гражданина, конституционные гарантии реализации таких прав и свобод, противоречить </w:t>
      </w:r>
      <w:r>
        <w:rPr>
          <w:sz w:val="28"/>
          <w:szCs w:val="28"/>
        </w:rPr>
        <w:t xml:space="preserve">федеральному законодательству, законодательству края и </w:t>
      </w:r>
      <w:r w:rsidR="00352500">
        <w:rPr>
          <w:sz w:val="28"/>
          <w:szCs w:val="28"/>
        </w:rPr>
        <w:t>муниципальным нормативным правовым актам.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Вопрос, выносимый на опрос, должен быть сформулирован таким образом, чтобы исключ</w:t>
      </w:r>
      <w:r w:rsidR="002B646D">
        <w:rPr>
          <w:sz w:val="28"/>
          <w:szCs w:val="28"/>
        </w:rPr>
        <w:t>алась возможность его множественного толкования, то есть, на него можно было бы дать только однозначный ответ.</w:t>
      </w:r>
      <w:r>
        <w:rPr>
          <w:sz w:val="28"/>
          <w:szCs w:val="28"/>
        </w:rPr>
        <w:t xml:space="preserve">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Территория проведения опроса граждан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граждан может проводиться одновременно на всей территории </w:t>
      </w:r>
      <w:r w:rsidR="002B646D">
        <w:rPr>
          <w:sz w:val="28"/>
          <w:szCs w:val="28"/>
        </w:rPr>
        <w:t>Лазурненского сельсовета</w:t>
      </w:r>
      <w:r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Финансирование опроса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 w:rsidR="002B646D">
        <w:rPr>
          <w:sz w:val="28"/>
          <w:szCs w:val="28"/>
        </w:rPr>
        <w:t xml:space="preserve"> или жителей муниципального образования</w:t>
      </w:r>
      <w:r>
        <w:rPr>
          <w:sz w:val="28"/>
          <w:szCs w:val="28"/>
        </w:rPr>
        <w:t>;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 или жителей муниципального образования.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5. Инициатива проведения опроса</w:t>
      </w:r>
    </w:p>
    <w:p w:rsidR="00DB0AC7" w:rsidRP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Инициатива проведения опроса принадлежит: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8D54D3">
        <w:rPr>
          <w:sz w:val="28"/>
          <w:szCs w:val="28"/>
        </w:rPr>
        <w:t>Лазурненскому</w:t>
      </w:r>
      <w:proofErr w:type="spellEnd"/>
      <w:r w:rsidR="008D54D3">
        <w:rPr>
          <w:sz w:val="28"/>
          <w:szCs w:val="28"/>
        </w:rPr>
        <w:t xml:space="preserve">  сельскому </w:t>
      </w:r>
      <w:r>
        <w:rPr>
          <w:sz w:val="28"/>
          <w:szCs w:val="28"/>
        </w:rPr>
        <w:t>Совету депутатов или главы сельсовета - по вопросам местного значения;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значения.</w:t>
      </w:r>
    </w:p>
    <w:p w:rsidR="002B646D" w:rsidRDefault="002B646D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жителей муниципального образования или его части, в которых предлагается реализовать</w:t>
      </w:r>
      <w:r w:rsidR="00D15CF7">
        <w:rPr>
          <w:sz w:val="28"/>
          <w:szCs w:val="28"/>
        </w:rPr>
        <w:t xml:space="preserve"> инициативный проект, достигших шестнадцатилетнего возраста,- для выявления мнения граждан о поддержке данного инициативного проекта.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Назначение опроса</w:t>
      </w:r>
    </w:p>
    <w:p w:rsidR="00D4022A" w:rsidRDefault="00D4022A" w:rsidP="00D4022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B0AC7"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Решение о назначении опроса принимается Лазурненским сельским Советом депутатов не позднее 30 дней со дня поступления предложения от инициатора опроса, за исключением 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Лазурненский сельский Совет депутатов, то инициатива оформляется его решением о назначении опроса.</w:t>
      </w:r>
    </w:p>
    <w:p w:rsidR="00DB0AC7" w:rsidRDefault="00DF531B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B0AC7">
        <w:rPr>
          <w:sz w:val="28"/>
          <w:szCs w:val="28"/>
        </w:rPr>
        <w:t xml:space="preserve">. В </w:t>
      </w:r>
      <w:r w:rsidR="00BB2C6B">
        <w:rPr>
          <w:sz w:val="28"/>
          <w:szCs w:val="28"/>
        </w:rPr>
        <w:t>решении Лазурненского сельского</w:t>
      </w:r>
      <w:r w:rsidR="00DB0AC7">
        <w:rPr>
          <w:sz w:val="28"/>
          <w:szCs w:val="28"/>
        </w:rPr>
        <w:t xml:space="preserve"> Совета депутатов о назначении опроса граждан устанавливаются: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DB0AC7" w:rsidRPr="00DF531B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формулировка вопроса (вопросов), </w:t>
      </w:r>
      <w:r w:rsidR="00BB2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(предлагаемых) при </w:t>
      </w:r>
      <w:r w:rsidR="00DF531B" w:rsidRPr="00DF531B">
        <w:rPr>
          <w:sz w:val="28"/>
          <w:szCs w:val="28"/>
        </w:rPr>
        <w:t>п</w:t>
      </w:r>
      <w:r w:rsidR="00DF531B">
        <w:rPr>
          <w:sz w:val="28"/>
          <w:szCs w:val="28"/>
        </w:rPr>
        <w:t>роведении опроса;</w:t>
      </w:r>
      <w:proofErr w:type="gramEnd"/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минимальная численность жителей </w:t>
      </w:r>
      <w:r w:rsidR="00B60416">
        <w:rPr>
          <w:sz w:val="28"/>
          <w:szCs w:val="28"/>
        </w:rPr>
        <w:t>Лазурненского сельсовета</w:t>
      </w:r>
      <w:r>
        <w:rPr>
          <w:sz w:val="28"/>
          <w:szCs w:val="28"/>
        </w:rPr>
        <w:t>, участвующих в опросе.</w:t>
      </w:r>
    </w:p>
    <w:p w:rsidR="00DB0AC7" w:rsidRDefault="006208C7" w:rsidP="00DB0AC7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</w:t>
      </w:r>
      <w:r w:rsidR="00DB0AC7">
        <w:rPr>
          <w:sz w:val="28"/>
          <w:szCs w:val="28"/>
        </w:rPr>
        <w:t>рядок идентификации участников опроса в случае проведения опроса граждан с использованием официального сайта администрации сельсовета в информационно-телекоммуникационной сети Интернет».</w:t>
      </w:r>
    </w:p>
    <w:p w:rsidR="006208C7" w:rsidRDefault="006208C7" w:rsidP="00620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525">
        <w:rPr>
          <w:sz w:val="28"/>
          <w:szCs w:val="28"/>
        </w:rPr>
        <w:t>3</w:t>
      </w:r>
      <w:r>
        <w:rPr>
          <w:sz w:val="28"/>
          <w:szCs w:val="28"/>
        </w:rPr>
        <w:t>. Решение о назначении опроса подлежит обязательному опубликованию.</w:t>
      </w:r>
    </w:p>
    <w:p w:rsidR="00B60416" w:rsidRDefault="00B60416" w:rsidP="00DB0AC7">
      <w:pPr>
        <w:spacing w:before="240" w:after="120"/>
        <w:ind w:firstLine="709"/>
        <w:jc w:val="both"/>
        <w:rPr>
          <w:sz w:val="28"/>
          <w:szCs w:val="28"/>
          <w:lang w:eastAsia="ru-RU"/>
        </w:rPr>
      </w:pP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Комиссия по проведению опроса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 состоит  из  5 человек, которые назначаются Советом депутатов.  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состав Комиссии в обязательном порядке включаются представители главы сельсовета, местной администрации, </w:t>
      </w:r>
      <w:r w:rsidR="00BB2C6B">
        <w:rPr>
          <w:sz w:val="28"/>
          <w:szCs w:val="28"/>
        </w:rPr>
        <w:t xml:space="preserve"> </w:t>
      </w:r>
      <w:r w:rsidR="008D54D3">
        <w:rPr>
          <w:sz w:val="28"/>
          <w:szCs w:val="28"/>
        </w:rPr>
        <w:t xml:space="preserve">Лазурненского </w:t>
      </w:r>
      <w:r w:rsidR="00BB2C6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депутатов, а также представители общественности территории, на которой проводится опрос.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Полномочия  Комиссии</w:t>
      </w:r>
    </w:p>
    <w:p w:rsidR="00DB0AC7" w:rsidRDefault="00DB0AC7" w:rsidP="00DB0AC7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Комиссия:</w:t>
      </w:r>
    </w:p>
    <w:p w:rsidR="006208C7" w:rsidRDefault="006208C7" w:rsidP="006208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составляет списки участников опроса;</w:t>
      </w:r>
    </w:p>
    <w:p w:rsidR="006208C7" w:rsidRDefault="006208C7" w:rsidP="006208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обеспечивает изготовление опросных листов;</w:t>
      </w:r>
    </w:p>
    <w:p w:rsidR="006208C7" w:rsidRDefault="006208C7" w:rsidP="006208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организует проведение опроса;</w:t>
      </w:r>
    </w:p>
    <w:p w:rsidR="006208C7" w:rsidRDefault="006208C7" w:rsidP="006208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определяет и направляет в представительный орган муниципального образования результаты опроса;</w:t>
      </w:r>
    </w:p>
    <w:p w:rsidR="006208C7" w:rsidRDefault="006208C7" w:rsidP="006208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осуществляет иные полномочия в соответствии с настоящим Законом, Уставом Лазурненского сельсовета и (или) решением Лазурненского сельского Совета депутатов.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Лазурненского сельсовета.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B0AC7" w:rsidRDefault="00DB0AC7" w:rsidP="00DB0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администрацией сельсовета.</w:t>
      </w:r>
    </w:p>
    <w:p w:rsidR="00BD6643" w:rsidRDefault="00BD6643" w:rsidP="00BD6643">
      <w:pPr>
        <w:pStyle w:val="40"/>
        <w:keepNext/>
        <w:keepLines/>
        <w:spacing w:after="0"/>
        <w:ind w:firstLine="700"/>
        <w:jc w:val="both"/>
      </w:pPr>
      <w:bookmarkStart w:id="0" w:name="bookmark371"/>
      <w:bookmarkStart w:id="1" w:name="bookmark370"/>
      <w:bookmarkStart w:id="2" w:name="bookmark369"/>
    </w:p>
    <w:p w:rsidR="00BD6643" w:rsidRDefault="00BD6643" w:rsidP="00BD6643">
      <w:pPr>
        <w:pStyle w:val="40"/>
        <w:keepNext/>
        <w:keepLines/>
        <w:spacing w:after="0"/>
        <w:ind w:firstLine="700"/>
        <w:jc w:val="both"/>
      </w:pPr>
      <w:r>
        <w:t>Статья 9. Процедура проведения опроса</w:t>
      </w:r>
      <w:bookmarkEnd w:id="0"/>
      <w:bookmarkEnd w:id="1"/>
      <w:bookmarkEnd w:id="2"/>
    </w:p>
    <w:p w:rsidR="00BD6643" w:rsidRDefault="00BD6643" w:rsidP="00BD6643">
      <w:pPr>
        <w:pStyle w:val="11"/>
        <w:numPr>
          <w:ilvl w:val="0"/>
          <w:numId w:val="2"/>
        </w:numPr>
        <w:tabs>
          <w:tab w:val="left" w:pos="1031"/>
        </w:tabs>
        <w:spacing w:line="240" w:lineRule="auto"/>
        <w:ind w:firstLine="700"/>
        <w:jc w:val="both"/>
      </w:pPr>
      <w:bookmarkStart w:id="3" w:name="bookmark372"/>
      <w:bookmarkEnd w:id="3"/>
      <w:r>
        <w:t>Опрос проводится в соответствии с устанавливаемой Лазурненским сельским Советом депутатов</w:t>
      </w:r>
      <w:r w:rsidR="00E218E1">
        <w:t xml:space="preserve"> </w:t>
      </w:r>
      <w:r>
        <w:t>методикой, в которой определяются способы проведения опроса. Опрос может проводиться следующими способами:</w:t>
      </w:r>
    </w:p>
    <w:p w:rsidR="00BD6643" w:rsidRDefault="00BD6643" w:rsidP="00BD6643">
      <w:pPr>
        <w:pStyle w:val="11"/>
        <w:numPr>
          <w:ilvl w:val="0"/>
          <w:numId w:val="3"/>
        </w:numPr>
        <w:tabs>
          <w:tab w:val="left" w:pos="1060"/>
        </w:tabs>
        <w:ind w:firstLine="700"/>
        <w:jc w:val="both"/>
      </w:pPr>
      <w:bookmarkStart w:id="4" w:name="bookmark373"/>
      <w:bookmarkEnd w:id="4"/>
      <w:r>
        <w:t>заполнение опросных листов путем поквартирного (подомового) обхода жителей;</w:t>
      </w:r>
    </w:p>
    <w:p w:rsidR="00BD6643" w:rsidRDefault="00BD6643" w:rsidP="00BD6643">
      <w:pPr>
        <w:pStyle w:val="11"/>
        <w:numPr>
          <w:ilvl w:val="0"/>
          <w:numId w:val="3"/>
        </w:numPr>
        <w:tabs>
          <w:tab w:val="left" w:pos="1056"/>
        </w:tabs>
        <w:spacing w:line="240" w:lineRule="auto"/>
        <w:ind w:firstLine="700"/>
        <w:jc w:val="both"/>
      </w:pPr>
      <w:bookmarkStart w:id="5" w:name="bookmark374"/>
      <w:bookmarkEnd w:id="5"/>
      <w:r>
        <w:t>заполнение опросных листов в определенных местах (пунктах проведения опроса);</w:t>
      </w:r>
    </w:p>
    <w:p w:rsidR="00BD6643" w:rsidRDefault="00BD6643" w:rsidP="00BD6643">
      <w:pPr>
        <w:pStyle w:val="11"/>
        <w:numPr>
          <w:ilvl w:val="0"/>
          <w:numId w:val="3"/>
        </w:numPr>
        <w:tabs>
          <w:tab w:val="left" w:pos="1063"/>
        </w:tabs>
        <w:ind w:firstLine="700"/>
        <w:jc w:val="both"/>
      </w:pPr>
      <w:bookmarkStart w:id="6" w:name="bookmark375"/>
      <w:bookmarkEnd w:id="6"/>
      <w:r>
        <w:t>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BD6643" w:rsidRDefault="00BD6643" w:rsidP="00BD6643">
      <w:pPr>
        <w:pStyle w:val="11"/>
        <w:numPr>
          <w:ilvl w:val="0"/>
          <w:numId w:val="3"/>
        </w:numPr>
        <w:tabs>
          <w:tab w:val="left" w:pos="1094"/>
        </w:tabs>
        <w:ind w:firstLine="700"/>
        <w:jc w:val="both"/>
      </w:pPr>
      <w:bookmarkStart w:id="7" w:name="bookmark376"/>
      <w:bookmarkEnd w:id="7"/>
      <w:r>
        <w:lastRenderedPageBreak/>
        <w:t>иными способами, не запрещенными действующим законодательством.</w:t>
      </w:r>
    </w:p>
    <w:p w:rsidR="00BD6643" w:rsidRDefault="00BD6643" w:rsidP="00BD6643">
      <w:pPr>
        <w:pStyle w:val="11"/>
        <w:numPr>
          <w:ilvl w:val="0"/>
          <w:numId w:val="2"/>
        </w:numPr>
        <w:tabs>
          <w:tab w:val="left" w:pos="1034"/>
        </w:tabs>
        <w:spacing w:after="280"/>
        <w:ind w:firstLine="700"/>
        <w:jc w:val="both"/>
      </w:pPr>
      <w:bookmarkStart w:id="8" w:name="bookmark377"/>
      <w:bookmarkEnd w:id="8"/>
      <w:r>
        <w:t>Применение одного или нескольких способов проведения опроса указывается в методике проведения опроса.</w:t>
      </w:r>
    </w:p>
    <w:p w:rsidR="00BD6643" w:rsidRDefault="00BD6643" w:rsidP="00BD6643">
      <w:pPr>
        <w:pStyle w:val="40"/>
        <w:keepNext/>
        <w:keepLines/>
        <w:spacing w:after="0"/>
        <w:ind w:firstLine="700"/>
        <w:jc w:val="both"/>
      </w:pPr>
      <w:bookmarkStart w:id="9" w:name="bookmark380"/>
      <w:bookmarkStart w:id="10" w:name="bookmark379"/>
      <w:bookmarkStart w:id="11" w:name="bookmark378"/>
      <w:r>
        <w:t>Статья 10. Определение результатов опроса</w:t>
      </w:r>
      <w:bookmarkEnd w:id="9"/>
      <w:bookmarkEnd w:id="10"/>
      <w:bookmarkEnd w:id="11"/>
    </w:p>
    <w:p w:rsidR="00BD6643" w:rsidRDefault="00BD6643" w:rsidP="00BD6643">
      <w:pPr>
        <w:pStyle w:val="11"/>
        <w:numPr>
          <w:ilvl w:val="0"/>
          <w:numId w:val="4"/>
        </w:numPr>
        <w:tabs>
          <w:tab w:val="left" w:pos="1038"/>
        </w:tabs>
        <w:spacing w:line="240" w:lineRule="auto"/>
        <w:ind w:firstLine="700"/>
        <w:jc w:val="both"/>
      </w:pPr>
      <w:bookmarkStart w:id="12" w:name="bookmark381"/>
      <w:bookmarkEnd w:id="12"/>
      <w:r>
        <w:t>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</w:t>
      </w:r>
      <w:r w:rsidR="009C627E">
        <w:t xml:space="preserve"> Лазурненский сельский Совет депутатов</w:t>
      </w:r>
      <w:r>
        <w:rPr>
          <w:i/>
          <w:iCs/>
        </w:rPr>
        <w:t>.</w:t>
      </w:r>
    </w:p>
    <w:p w:rsidR="00BD6643" w:rsidRDefault="00E218E1" w:rsidP="00BD6643">
      <w:pPr>
        <w:pStyle w:val="11"/>
        <w:numPr>
          <w:ilvl w:val="0"/>
          <w:numId w:val="4"/>
        </w:numPr>
        <w:tabs>
          <w:tab w:val="left" w:pos="1031"/>
        </w:tabs>
        <w:spacing w:line="240" w:lineRule="auto"/>
        <w:ind w:firstLine="4820"/>
        <w:jc w:val="both"/>
      </w:pPr>
      <w:bookmarkStart w:id="13" w:name="bookmark382"/>
      <w:bookmarkEnd w:id="13"/>
      <w:r>
        <w:t>К</w:t>
      </w:r>
      <w:r w:rsidR="00BD6643">
        <w:t xml:space="preserve">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9C627E">
        <w:t>Лазурненского сельского Совета депутатов</w:t>
      </w:r>
      <w:r w:rsidR="00BD6643">
        <w:t xml:space="preserve"> о назначении опроса, о чем составляет протокол, который направляется в </w:t>
      </w:r>
      <w:r w:rsidR="009C627E">
        <w:t xml:space="preserve"> сельский </w:t>
      </w:r>
      <w:r w:rsidR="00BD6643">
        <w:t>Совет депутатов.</w:t>
      </w:r>
    </w:p>
    <w:p w:rsidR="00BD6643" w:rsidRDefault="009C627E" w:rsidP="00BD6643">
      <w:pPr>
        <w:pStyle w:val="11"/>
        <w:numPr>
          <w:ilvl w:val="0"/>
          <w:numId w:val="4"/>
        </w:numPr>
        <w:tabs>
          <w:tab w:val="left" w:pos="986"/>
        </w:tabs>
        <w:spacing w:line="240" w:lineRule="auto"/>
        <w:ind w:firstLine="700"/>
        <w:jc w:val="both"/>
      </w:pPr>
      <w:bookmarkStart w:id="14" w:name="bookmark383"/>
      <w:bookmarkEnd w:id="14"/>
      <w:r>
        <w:t xml:space="preserve">Сельский </w:t>
      </w:r>
      <w:r w:rsidR="00BD6643">
        <w:t>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BD6643" w:rsidRDefault="00BD6643" w:rsidP="00BD6643">
      <w:pPr>
        <w:pStyle w:val="11"/>
        <w:numPr>
          <w:ilvl w:val="0"/>
          <w:numId w:val="4"/>
        </w:numPr>
        <w:tabs>
          <w:tab w:val="left" w:pos="1008"/>
        </w:tabs>
        <w:spacing w:after="300" w:line="240" w:lineRule="auto"/>
        <w:ind w:firstLine="700"/>
        <w:jc w:val="both"/>
      </w:pPr>
      <w:bookmarkStart w:id="15" w:name="bookmark384"/>
      <w:bookmarkEnd w:id="15"/>
      <w:r>
        <w:t xml:space="preserve">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9C627E">
        <w:t>Лазурненского сельсовета</w:t>
      </w:r>
      <w:r>
        <w:t xml:space="preserve"> путем</w:t>
      </w:r>
      <w:r w:rsidR="00407F5C">
        <w:t xml:space="preserve"> использования официального сайта Лазурненского сельсовета в информационно-телекоммуникационной сети Интернет.</w:t>
      </w:r>
    </w:p>
    <w:p w:rsidR="00BD6643" w:rsidRDefault="00BD6643" w:rsidP="00DB0AC7">
      <w:pPr>
        <w:spacing w:before="240" w:after="120"/>
        <w:ind w:firstLine="709"/>
        <w:jc w:val="both"/>
        <w:rPr>
          <w:b/>
          <w:sz w:val="28"/>
          <w:szCs w:val="28"/>
        </w:rPr>
      </w:pP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Рассмотрение результатов опроса</w:t>
      </w:r>
    </w:p>
    <w:p w:rsidR="00D95992" w:rsidRDefault="00D95992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1.Результаты опроса носят рекомендательный характер.</w:t>
      </w:r>
    </w:p>
    <w:p w:rsidR="00BE053D" w:rsidRPr="00BE053D" w:rsidRDefault="00D95992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BE053D">
        <w:rPr>
          <w:color w:val="000000"/>
          <w:sz w:val="28"/>
          <w:szCs w:val="28"/>
          <w:lang w:eastAsia="ru-RU"/>
        </w:rPr>
        <w:t>.</w:t>
      </w:r>
      <w:r w:rsidR="00BE053D" w:rsidRPr="00BE053D">
        <w:rPr>
          <w:color w:val="000000"/>
          <w:sz w:val="28"/>
          <w:szCs w:val="28"/>
          <w:lang w:eastAsia="ru-RU"/>
        </w:rPr>
        <w:t xml:space="preserve">Результаты опроса, проведенного по инициативе </w:t>
      </w:r>
      <w:r w:rsidR="00BE053D">
        <w:rPr>
          <w:color w:val="000000"/>
          <w:sz w:val="28"/>
          <w:szCs w:val="28"/>
          <w:lang w:eastAsia="ru-RU"/>
        </w:rPr>
        <w:t>Лазурненского сельского Совета депутатов</w:t>
      </w:r>
      <w:r w:rsidR="00BE053D" w:rsidRPr="00BE053D">
        <w:rPr>
          <w:color w:val="000000"/>
          <w:sz w:val="28"/>
          <w:szCs w:val="28"/>
          <w:lang w:eastAsia="ru-RU"/>
        </w:rPr>
        <w:t>, главы</w:t>
      </w:r>
      <w:r w:rsidR="00BE053D">
        <w:rPr>
          <w:color w:val="000000"/>
          <w:sz w:val="28"/>
          <w:szCs w:val="28"/>
          <w:lang w:eastAsia="ru-RU"/>
        </w:rPr>
        <w:t xml:space="preserve"> Лазурненского сельсовета </w:t>
      </w:r>
      <w:r w:rsidR="00BE053D" w:rsidRPr="00BE053D">
        <w:rPr>
          <w:color w:val="000000"/>
          <w:sz w:val="28"/>
          <w:szCs w:val="28"/>
          <w:lang w:eastAsia="ru-RU"/>
        </w:rPr>
        <w:t>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BE053D" w:rsidRPr="00BE053D" w:rsidRDefault="00BE053D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 w:rsidRPr="00BE053D">
        <w:rPr>
          <w:color w:val="000000"/>
          <w:sz w:val="28"/>
          <w:szCs w:val="28"/>
          <w:lang w:eastAsia="ru-RU"/>
        </w:rPr>
        <w:t>По итогам рассмотрения результатов опроса органом (должностным лицом) местного самоуправления в срок, установленный уставом</w:t>
      </w:r>
      <w:r>
        <w:rPr>
          <w:color w:val="000000"/>
          <w:sz w:val="28"/>
          <w:szCs w:val="28"/>
          <w:lang w:eastAsia="ru-RU"/>
        </w:rPr>
        <w:t xml:space="preserve"> Лазурненского сельсовета</w:t>
      </w:r>
      <w:r w:rsidRPr="00BE053D">
        <w:rPr>
          <w:color w:val="000000"/>
          <w:sz w:val="28"/>
          <w:szCs w:val="28"/>
          <w:lang w:eastAsia="ru-RU"/>
        </w:rPr>
        <w:t xml:space="preserve"> и (или) </w:t>
      </w:r>
      <w:r>
        <w:rPr>
          <w:color w:val="000000"/>
          <w:sz w:val="28"/>
          <w:szCs w:val="28"/>
          <w:lang w:eastAsia="ru-RU"/>
        </w:rPr>
        <w:t>решением Лазурненского сельского Совета депутатов</w:t>
      </w:r>
      <w:r w:rsidRPr="00BE053D">
        <w:rPr>
          <w:color w:val="000000"/>
          <w:sz w:val="28"/>
          <w:szCs w:val="28"/>
          <w:lang w:eastAsia="ru-RU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="00D95992">
        <w:rPr>
          <w:color w:val="000000"/>
          <w:sz w:val="28"/>
          <w:szCs w:val="28"/>
          <w:lang w:eastAsia="ru-RU"/>
        </w:rPr>
        <w:t>Лазурненского сельсовета</w:t>
      </w:r>
      <w:r w:rsidRPr="00BE053D">
        <w:rPr>
          <w:color w:val="000000"/>
          <w:sz w:val="28"/>
          <w:szCs w:val="28"/>
          <w:lang w:eastAsia="ru-RU"/>
        </w:rPr>
        <w:t>.</w:t>
      </w:r>
    </w:p>
    <w:p w:rsidR="00BE053D" w:rsidRPr="00BE053D" w:rsidRDefault="00BE053D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 w:rsidRPr="00BE053D">
        <w:rPr>
          <w:color w:val="000000"/>
          <w:sz w:val="28"/>
          <w:szCs w:val="28"/>
          <w:lang w:eastAsia="ru-RU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>
        <w:rPr>
          <w:color w:val="000000"/>
          <w:sz w:val="28"/>
          <w:szCs w:val="28"/>
          <w:lang w:eastAsia="ru-RU"/>
        </w:rPr>
        <w:t>Лазурненского сельсовета</w:t>
      </w:r>
      <w:r w:rsidRPr="00BE053D">
        <w:rPr>
          <w:color w:val="000000"/>
          <w:sz w:val="28"/>
          <w:szCs w:val="28"/>
          <w:lang w:eastAsia="ru-RU"/>
        </w:rPr>
        <w:t xml:space="preserve"> в десятидневный срок со дня его принятия.</w:t>
      </w:r>
    </w:p>
    <w:p w:rsidR="00BE053D" w:rsidRPr="00BE053D" w:rsidRDefault="00BE053D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 w:rsidRPr="00BE053D">
        <w:rPr>
          <w:color w:val="000000"/>
          <w:sz w:val="28"/>
          <w:szCs w:val="28"/>
          <w:lang w:eastAsia="ru-RU"/>
        </w:rPr>
        <w:lastRenderedPageBreak/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>
        <w:rPr>
          <w:color w:val="000000"/>
          <w:sz w:val="28"/>
          <w:szCs w:val="28"/>
          <w:lang w:eastAsia="ru-RU"/>
        </w:rPr>
        <w:t>Лазурненского сельсовета</w:t>
      </w:r>
      <w:r w:rsidRPr="00BE053D">
        <w:rPr>
          <w:color w:val="000000"/>
          <w:sz w:val="28"/>
          <w:szCs w:val="28"/>
          <w:lang w:eastAsia="ru-RU"/>
        </w:rPr>
        <w:t xml:space="preserve"> должна быть размещена информация о причинах принятия такого решения.</w:t>
      </w:r>
    </w:p>
    <w:p w:rsidR="00BE053D" w:rsidRPr="00BE053D" w:rsidRDefault="00BE053D" w:rsidP="00BE053D">
      <w:pPr>
        <w:spacing w:before="100" w:beforeAutospacing="1" w:after="100" w:afterAutospacing="1"/>
        <w:textAlignment w:val="baseline"/>
        <w:rPr>
          <w:color w:val="000000"/>
          <w:sz w:val="28"/>
          <w:szCs w:val="28"/>
          <w:lang w:eastAsia="ru-RU"/>
        </w:rPr>
      </w:pPr>
      <w:r w:rsidRPr="00BE053D">
        <w:rPr>
          <w:color w:val="000000"/>
          <w:sz w:val="28"/>
          <w:szCs w:val="28"/>
          <w:lang w:eastAsia="ru-RU"/>
        </w:rPr>
        <w:t xml:space="preserve">3. Результаты опроса, проведенного по инициативе жителей </w:t>
      </w:r>
      <w:r>
        <w:rPr>
          <w:color w:val="000000"/>
          <w:sz w:val="28"/>
          <w:szCs w:val="28"/>
          <w:lang w:eastAsia="ru-RU"/>
        </w:rPr>
        <w:t>Лазурненского сельсовета</w:t>
      </w:r>
      <w:r w:rsidRPr="00BE053D">
        <w:rPr>
          <w:color w:val="000000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B0AC7" w:rsidRDefault="00DB0AC7" w:rsidP="00DB0AC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Защита персональных данных</w:t>
      </w:r>
    </w:p>
    <w:p w:rsidR="00DB0AC7" w:rsidRDefault="00DB0AC7" w:rsidP="00DB0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>
        <w:rPr>
          <w:iCs/>
          <w:sz w:val="28"/>
          <w:szCs w:val="28"/>
        </w:rPr>
        <w:t>от 27.07.2006 № 152-ФЗ «О персональных данных».</w:t>
      </w:r>
    </w:p>
    <w:p w:rsidR="00CA0E22" w:rsidRDefault="00CA0E22"/>
    <w:sectPr w:rsidR="00CA0E22" w:rsidSect="00CA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705"/>
        </w:tabs>
        <w:ind w:left="270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1D475C8"/>
    <w:multiLevelType w:val="multilevel"/>
    <w:tmpl w:val="80469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0451C8"/>
    <w:multiLevelType w:val="multilevel"/>
    <w:tmpl w:val="721E61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27575E"/>
    <w:multiLevelType w:val="multilevel"/>
    <w:tmpl w:val="D488E6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C7"/>
    <w:rsid w:val="000379E9"/>
    <w:rsid w:val="00046372"/>
    <w:rsid w:val="001214A7"/>
    <w:rsid w:val="00284A3C"/>
    <w:rsid w:val="00297ADB"/>
    <w:rsid w:val="002B646D"/>
    <w:rsid w:val="00352500"/>
    <w:rsid w:val="00373A32"/>
    <w:rsid w:val="003E2100"/>
    <w:rsid w:val="003F36DD"/>
    <w:rsid w:val="00407F5C"/>
    <w:rsid w:val="004B5EAB"/>
    <w:rsid w:val="00585B2A"/>
    <w:rsid w:val="005973A9"/>
    <w:rsid w:val="005E53E7"/>
    <w:rsid w:val="006208C7"/>
    <w:rsid w:val="00697525"/>
    <w:rsid w:val="007232C3"/>
    <w:rsid w:val="007273E7"/>
    <w:rsid w:val="00732A2F"/>
    <w:rsid w:val="007701BD"/>
    <w:rsid w:val="007904A8"/>
    <w:rsid w:val="007961B2"/>
    <w:rsid w:val="007C0898"/>
    <w:rsid w:val="007E5439"/>
    <w:rsid w:val="00852168"/>
    <w:rsid w:val="008D54D3"/>
    <w:rsid w:val="008F27C8"/>
    <w:rsid w:val="00913A3C"/>
    <w:rsid w:val="009C27C9"/>
    <w:rsid w:val="009C627E"/>
    <w:rsid w:val="009F4B33"/>
    <w:rsid w:val="00A40571"/>
    <w:rsid w:val="00B12418"/>
    <w:rsid w:val="00B60416"/>
    <w:rsid w:val="00BB2C6B"/>
    <w:rsid w:val="00BD6643"/>
    <w:rsid w:val="00BE053D"/>
    <w:rsid w:val="00CA0E22"/>
    <w:rsid w:val="00CD007F"/>
    <w:rsid w:val="00D120A4"/>
    <w:rsid w:val="00D15B21"/>
    <w:rsid w:val="00D15CF7"/>
    <w:rsid w:val="00D40027"/>
    <w:rsid w:val="00D4022A"/>
    <w:rsid w:val="00D95992"/>
    <w:rsid w:val="00DB0AC7"/>
    <w:rsid w:val="00DF531B"/>
    <w:rsid w:val="00E15D1D"/>
    <w:rsid w:val="00E218E1"/>
    <w:rsid w:val="00E7734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0AC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B0A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0416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BD664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BD6643"/>
    <w:pPr>
      <w:widowControl w:val="0"/>
      <w:spacing w:line="252" w:lineRule="auto"/>
      <w:ind w:firstLine="400"/>
    </w:pPr>
    <w:rPr>
      <w:sz w:val="26"/>
      <w:szCs w:val="26"/>
    </w:rPr>
  </w:style>
  <w:style w:type="character" w:customStyle="1" w:styleId="4">
    <w:name w:val="Заголовок №4_"/>
    <w:basedOn w:val="a0"/>
    <w:link w:val="40"/>
    <w:locked/>
    <w:rsid w:val="00BD664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BD6643"/>
    <w:pPr>
      <w:widowControl w:val="0"/>
      <w:spacing w:after="140"/>
      <w:outlineLvl w:val="3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27</cp:revision>
  <cp:lastPrinted>2021-09-22T06:31:00Z</cp:lastPrinted>
  <dcterms:created xsi:type="dcterms:W3CDTF">2021-09-13T02:41:00Z</dcterms:created>
  <dcterms:modified xsi:type="dcterms:W3CDTF">2021-09-24T03:15:00Z</dcterms:modified>
</cp:coreProperties>
</file>