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A5" w:rsidRDefault="00560FA5" w:rsidP="00560FA5">
      <w:pPr>
        <w:jc w:val="center"/>
        <w:rPr>
          <w:sz w:val="28"/>
          <w:szCs w:val="28"/>
        </w:rPr>
      </w:pPr>
      <w:bookmarkStart w:id="0" w:name="_GoBack"/>
      <w:bookmarkEnd w:id="0"/>
      <w:r>
        <w:rPr>
          <w:sz w:val="28"/>
          <w:szCs w:val="28"/>
        </w:rPr>
        <w:t xml:space="preserve">Периодическое печатное издание администрации Лазурненского сельсовета Козульского района Красноярского края                            </w:t>
      </w:r>
    </w:p>
    <w:p w:rsidR="00560FA5" w:rsidRDefault="00560FA5" w:rsidP="00560FA5">
      <w:pPr>
        <w:jc w:val="center"/>
        <w:rPr>
          <w:sz w:val="28"/>
          <w:szCs w:val="28"/>
        </w:rPr>
      </w:pPr>
    </w:p>
    <w:p w:rsidR="00560FA5" w:rsidRDefault="00560FA5" w:rsidP="00560FA5">
      <w:pPr>
        <w:jc w:val="center"/>
        <w:rPr>
          <w:sz w:val="28"/>
          <w:szCs w:val="28"/>
        </w:rPr>
      </w:pPr>
    </w:p>
    <w:p w:rsidR="00560FA5" w:rsidRDefault="00560FA5" w:rsidP="00560FA5">
      <w:pPr>
        <w:jc w:val="center"/>
        <w:rPr>
          <w:sz w:val="28"/>
          <w:szCs w:val="28"/>
        </w:rPr>
      </w:pPr>
    </w:p>
    <w:p w:rsidR="00560FA5" w:rsidRPr="00263B15" w:rsidRDefault="00560FA5" w:rsidP="00560FA5">
      <w:pPr>
        <w:jc w:val="center"/>
        <w:rPr>
          <w:sz w:val="28"/>
          <w:szCs w:val="28"/>
          <w:lang w:val="en-US"/>
        </w:rPr>
      </w:pPr>
      <w:r>
        <w:rPr>
          <w:sz w:val="28"/>
          <w:szCs w:val="28"/>
        </w:rPr>
        <w:t xml:space="preserve">                      </w:t>
      </w:r>
      <w:r w:rsidRPr="009B3519">
        <w:rPr>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33.35pt;height:400.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ЛАЗУРНЕНСКИЙ &#10;ВЕСТНИК"/>
          </v:shape>
        </w:pict>
      </w:r>
    </w:p>
    <w:p w:rsidR="00560FA5" w:rsidRDefault="00560FA5" w:rsidP="00560FA5">
      <w:pPr>
        <w:jc w:val="both"/>
        <w:rPr>
          <w:sz w:val="28"/>
          <w:szCs w:val="28"/>
        </w:rPr>
      </w:pPr>
      <w:r>
        <w:rPr>
          <w:sz w:val="28"/>
          <w:szCs w:val="28"/>
        </w:rPr>
        <w:t xml:space="preserve">             </w:t>
      </w:r>
      <w:r w:rsidR="004325D7">
        <w:rPr>
          <w:sz w:val="28"/>
          <w:szCs w:val="28"/>
        </w:rPr>
        <w:t xml:space="preserve"> </w:t>
      </w:r>
      <w:r w:rsidR="00DC3184">
        <w:rPr>
          <w:sz w:val="28"/>
          <w:szCs w:val="28"/>
        </w:rPr>
        <w:t>30</w:t>
      </w:r>
      <w:r w:rsidR="00CA7E20">
        <w:rPr>
          <w:sz w:val="28"/>
          <w:szCs w:val="28"/>
        </w:rPr>
        <w:t xml:space="preserve"> сентября</w:t>
      </w:r>
      <w:r>
        <w:rPr>
          <w:sz w:val="28"/>
          <w:szCs w:val="28"/>
        </w:rPr>
        <w:t xml:space="preserve"> 2021 года                         №</w:t>
      </w:r>
      <w:r w:rsidR="00CA7E20">
        <w:rPr>
          <w:sz w:val="28"/>
          <w:szCs w:val="28"/>
        </w:rPr>
        <w:t xml:space="preserve"> 2</w:t>
      </w:r>
      <w:r w:rsidR="00DC3184">
        <w:rPr>
          <w:sz w:val="28"/>
          <w:szCs w:val="28"/>
        </w:rPr>
        <w:t>1</w:t>
      </w:r>
      <w:r>
        <w:rPr>
          <w:sz w:val="28"/>
          <w:szCs w:val="28"/>
        </w:rPr>
        <w:t xml:space="preserve">             </w:t>
      </w:r>
      <w:r w:rsidR="00DC3184">
        <w:rPr>
          <w:sz w:val="28"/>
          <w:szCs w:val="28"/>
        </w:rPr>
        <w:t>четверг</w:t>
      </w: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560FA5" w:rsidTr="00AB3FD8">
        <w:tblPrEx>
          <w:tblCellMar>
            <w:top w:w="0" w:type="dxa"/>
            <w:bottom w:w="0" w:type="dxa"/>
          </w:tblCellMar>
        </w:tblPrEx>
        <w:trPr>
          <w:trHeight w:val="2706"/>
        </w:trPr>
        <w:tc>
          <w:tcPr>
            <w:tcW w:w="4860" w:type="dxa"/>
          </w:tcPr>
          <w:p w:rsidR="00560FA5" w:rsidRDefault="00560FA5" w:rsidP="00AB3FD8">
            <w:pPr>
              <w:jc w:val="both"/>
              <w:rPr>
                <w:sz w:val="28"/>
                <w:szCs w:val="28"/>
              </w:rPr>
            </w:pPr>
            <w:r>
              <w:rPr>
                <w:sz w:val="28"/>
                <w:szCs w:val="28"/>
              </w:rPr>
              <w:t xml:space="preserve">            </w:t>
            </w:r>
          </w:p>
          <w:p w:rsidR="00560FA5" w:rsidRDefault="00560FA5" w:rsidP="00AB3FD8">
            <w:pPr>
              <w:jc w:val="both"/>
              <w:rPr>
                <w:sz w:val="28"/>
                <w:szCs w:val="28"/>
              </w:rPr>
            </w:pPr>
            <w:r>
              <w:rPr>
                <w:sz w:val="28"/>
                <w:szCs w:val="28"/>
              </w:rPr>
              <w:t xml:space="preserve">           СЕГОДНЯ   В    НОМЕРЕ:</w:t>
            </w:r>
          </w:p>
          <w:p w:rsidR="00560FA5" w:rsidRDefault="00560FA5" w:rsidP="00AB3FD8">
            <w:pPr>
              <w:ind w:left="720"/>
              <w:jc w:val="both"/>
              <w:rPr>
                <w:sz w:val="28"/>
                <w:szCs w:val="28"/>
              </w:rPr>
            </w:pPr>
          </w:p>
          <w:p w:rsidR="00560FA5" w:rsidRDefault="00560FA5" w:rsidP="00AB3FD8">
            <w:pPr>
              <w:ind w:left="720"/>
              <w:jc w:val="both"/>
              <w:rPr>
                <w:sz w:val="28"/>
                <w:szCs w:val="28"/>
              </w:rPr>
            </w:pPr>
            <w:r>
              <w:rPr>
                <w:sz w:val="28"/>
                <w:szCs w:val="28"/>
              </w:rPr>
              <w:t xml:space="preserve"> </w:t>
            </w:r>
          </w:p>
          <w:p w:rsidR="00560FA5" w:rsidRDefault="00560FA5" w:rsidP="00AB3FD8">
            <w:pPr>
              <w:ind w:left="795"/>
              <w:jc w:val="center"/>
              <w:rPr>
                <w:sz w:val="28"/>
                <w:szCs w:val="28"/>
              </w:rPr>
            </w:pPr>
            <w:r>
              <w:rPr>
                <w:sz w:val="28"/>
                <w:szCs w:val="28"/>
              </w:rPr>
              <w:t xml:space="preserve">   1.Официально</w:t>
            </w:r>
          </w:p>
          <w:p w:rsidR="00560FA5" w:rsidRDefault="00560FA5" w:rsidP="00AB3FD8">
            <w:pPr>
              <w:ind w:left="1155"/>
              <w:jc w:val="center"/>
              <w:rPr>
                <w:sz w:val="28"/>
                <w:szCs w:val="28"/>
              </w:rPr>
            </w:pPr>
          </w:p>
        </w:tc>
      </w:tr>
    </w:tbl>
    <w:p w:rsidR="00560FA5" w:rsidRDefault="00560FA5" w:rsidP="00560FA5">
      <w:pPr>
        <w:jc w:val="both"/>
        <w:rPr>
          <w:sz w:val="28"/>
          <w:szCs w:val="28"/>
        </w:rPr>
      </w:pPr>
    </w:p>
    <w:p w:rsidR="001F2271" w:rsidRPr="009B3519" w:rsidRDefault="001F2271" w:rsidP="00560FA5">
      <w:pPr>
        <w:jc w:val="both"/>
        <w:rPr>
          <w:sz w:val="28"/>
          <w:szCs w:val="28"/>
        </w:rPr>
      </w:pPr>
    </w:p>
    <w:p w:rsidR="00A7373C" w:rsidRDefault="00A7373C"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5079C0" w:rsidRDefault="005079C0" w:rsidP="00B25DD3">
      <w:pPr>
        <w:autoSpaceDE w:val="0"/>
        <w:autoSpaceDN w:val="0"/>
        <w:adjustRightInd w:val="0"/>
        <w:ind w:firstLine="720"/>
        <w:jc w:val="both"/>
        <w:rPr>
          <w:sz w:val="20"/>
          <w:szCs w:val="20"/>
          <w:lang w:eastAsia="en-US"/>
        </w:rPr>
      </w:pPr>
    </w:p>
    <w:p w:rsidR="00755289" w:rsidRPr="00755289" w:rsidRDefault="00755289" w:rsidP="00755289">
      <w:pPr>
        <w:jc w:val="center"/>
        <w:rPr>
          <w:b/>
          <w:szCs w:val="28"/>
        </w:rPr>
      </w:pPr>
      <w:r w:rsidRPr="00755289">
        <w:rPr>
          <w:b/>
          <w:szCs w:val="28"/>
        </w:rPr>
        <w:lastRenderedPageBreak/>
        <w:t>ИЗВЕЩЕНИЕ</w:t>
      </w:r>
    </w:p>
    <w:p w:rsidR="00755289" w:rsidRDefault="00755289" w:rsidP="00755289">
      <w:pPr>
        <w:ind w:firstLine="709"/>
        <w:jc w:val="both"/>
        <w:rPr>
          <w:szCs w:val="28"/>
        </w:rPr>
      </w:pPr>
      <w:r w:rsidRPr="002207D9">
        <w:rPr>
          <w:szCs w:val="28"/>
        </w:rPr>
        <w:t xml:space="preserve">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следующих земельных участков, государственная собственность на которые не разграничена, </w:t>
      </w:r>
      <w:r>
        <w:rPr>
          <w:szCs w:val="28"/>
        </w:rPr>
        <w:t>относящихся к</w:t>
      </w:r>
      <w:r w:rsidRPr="002207D9">
        <w:rPr>
          <w:szCs w:val="28"/>
        </w:rPr>
        <w:t xml:space="preserve"> категории земель – земли населенных пунктов</w:t>
      </w:r>
      <w:r>
        <w:rPr>
          <w:szCs w:val="28"/>
        </w:rPr>
        <w:t>:</w:t>
      </w:r>
    </w:p>
    <w:p w:rsidR="00755289" w:rsidRPr="002207D9" w:rsidRDefault="00755289" w:rsidP="00755289">
      <w:pPr>
        <w:ind w:firstLine="709"/>
        <w:jc w:val="both"/>
        <w:rPr>
          <w:szCs w:val="28"/>
        </w:rPr>
      </w:pPr>
      <w:r>
        <w:rPr>
          <w:szCs w:val="28"/>
        </w:rPr>
        <w:t>- Лот № 1, земельный участок,</w:t>
      </w:r>
      <w:r w:rsidRPr="002207D9">
        <w:rPr>
          <w:szCs w:val="28"/>
        </w:rPr>
        <w:t xml:space="preserve"> расположенны</w:t>
      </w:r>
      <w:r>
        <w:rPr>
          <w:szCs w:val="28"/>
        </w:rPr>
        <w:t>й</w:t>
      </w:r>
      <w:r w:rsidRPr="002207D9">
        <w:rPr>
          <w:szCs w:val="28"/>
        </w:rPr>
        <w:t xml:space="preserve"> по адресу</w:t>
      </w:r>
      <w:r>
        <w:rPr>
          <w:szCs w:val="28"/>
        </w:rPr>
        <w:t xml:space="preserve">: </w:t>
      </w:r>
      <w:r w:rsidRPr="002207D9">
        <w:rPr>
          <w:szCs w:val="28"/>
        </w:rPr>
        <w:t>Красноярский край, Козульский район,</w:t>
      </w:r>
      <w:r>
        <w:rPr>
          <w:szCs w:val="28"/>
        </w:rPr>
        <w:t xml:space="preserve"> п. Лазурный</w:t>
      </w:r>
      <w:r w:rsidRPr="002207D9">
        <w:rPr>
          <w:szCs w:val="28"/>
        </w:rPr>
        <w:t xml:space="preserve">, </w:t>
      </w:r>
      <w:r>
        <w:rPr>
          <w:szCs w:val="28"/>
        </w:rPr>
        <w:t xml:space="preserve">ул. Линейная, 46, расположенный в кадастровом квартале 24:21:1001002, </w:t>
      </w:r>
      <w:r w:rsidRPr="002207D9">
        <w:rPr>
          <w:szCs w:val="28"/>
        </w:rPr>
        <w:t>пл</w:t>
      </w:r>
      <w:r>
        <w:rPr>
          <w:szCs w:val="28"/>
        </w:rPr>
        <w:t>ощадью 1500</w:t>
      </w:r>
      <w:r w:rsidRPr="002207D9">
        <w:rPr>
          <w:szCs w:val="28"/>
        </w:rPr>
        <w:t xml:space="preserve"> кв.м, с </w:t>
      </w:r>
      <w:r>
        <w:rPr>
          <w:szCs w:val="28"/>
        </w:rPr>
        <w:t xml:space="preserve">видом </w:t>
      </w:r>
      <w:r w:rsidRPr="002207D9">
        <w:rPr>
          <w:szCs w:val="28"/>
        </w:rPr>
        <w:t>разрешенн</w:t>
      </w:r>
      <w:r>
        <w:rPr>
          <w:szCs w:val="28"/>
        </w:rPr>
        <w:t>ого</w:t>
      </w:r>
      <w:r w:rsidRPr="002207D9">
        <w:rPr>
          <w:szCs w:val="28"/>
        </w:rPr>
        <w:t xml:space="preserve"> использовани</w:t>
      </w:r>
      <w:r>
        <w:rPr>
          <w:szCs w:val="28"/>
        </w:rPr>
        <w:t>я</w:t>
      </w:r>
      <w:r w:rsidRPr="002207D9">
        <w:rPr>
          <w:szCs w:val="28"/>
        </w:rPr>
        <w:t>: для ведения личного подсобного хозяйства;</w:t>
      </w:r>
    </w:p>
    <w:p w:rsidR="00755289" w:rsidRPr="002207D9" w:rsidRDefault="00755289" w:rsidP="00755289">
      <w:pPr>
        <w:ind w:firstLine="709"/>
        <w:jc w:val="both"/>
        <w:rPr>
          <w:szCs w:val="28"/>
        </w:rPr>
      </w:pPr>
      <w:r w:rsidRPr="002207D9">
        <w:rPr>
          <w:szCs w:val="28"/>
        </w:rPr>
        <w:t xml:space="preserve"> </w:t>
      </w:r>
      <w:r>
        <w:rPr>
          <w:szCs w:val="28"/>
        </w:rPr>
        <w:t xml:space="preserve">- Лот № 2, земельный участок, расположенный по адресу: </w:t>
      </w:r>
      <w:r w:rsidRPr="002207D9">
        <w:rPr>
          <w:szCs w:val="28"/>
        </w:rPr>
        <w:t>Красноярский край, Козульский район</w:t>
      </w:r>
      <w:r>
        <w:rPr>
          <w:szCs w:val="28"/>
        </w:rPr>
        <w:t>, п. Тайга,</w:t>
      </w:r>
      <w:r w:rsidRPr="002207D9">
        <w:rPr>
          <w:szCs w:val="28"/>
        </w:rPr>
        <w:t xml:space="preserve"> </w:t>
      </w:r>
      <w:r>
        <w:rPr>
          <w:szCs w:val="28"/>
        </w:rPr>
        <w:t xml:space="preserve">ул. Черемуховая, 7, с кадастровым номером 24:21:1005001:61, </w:t>
      </w:r>
      <w:r w:rsidRPr="002207D9">
        <w:rPr>
          <w:szCs w:val="28"/>
        </w:rPr>
        <w:t>пл</w:t>
      </w:r>
      <w:r>
        <w:rPr>
          <w:szCs w:val="28"/>
        </w:rPr>
        <w:t>ощадью 6000</w:t>
      </w:r>
      <w:r w:rsidRPr="002207D9">
        <w:rPr>
          <w:szCs w:val="28"/>
        </w:rPr>
        <w:t xml:space="preserve"> кв.м, с </w:t>
      </w:r>
      <w:r>
        <w:rPr>
          <w:szCs w:val="28"/>
        </w:rPr>
        <w:t xml:space="preserve">видом </w:t>
      </w:r>
      <w:r w:rsidRPr="002207D9">
        <w:rPr>
          <w:szCs w:val="28"/>
        </w:rPr>
        <w:t>разрешенн</w:t>
      </w:r>
      <w:r>
        <w:rPr>
          <w:szCs w:val="28"/>
        </w:rPr>
        <w:t>ого</w:t>
      </w:r>
      <w:r w:rsidRPr="002207D9">
        <w:rPr>
          <w:szCs w:val="28"/>
        </w:rPr>
        <w:t xml:space="preserve"> использовани</w:t>
      </w:r>
      <w:r>
        <w:rPr>
          <w:szCs w:val="28"/>
        </w:rPr>
        <w:t>я</w:t>
      </w:r>
      <w:r w:rsidRPr="002207D9">
        <w:rPr>
          <w:szCs w:val="28"/>
        </w:rPr>
        <w:t>: для ведения личного подсобного хозяйства</w:t>
      </w:r>
      <w:r>
        <w:rPr>
          <w:szCs w:val="28"/>
        </w:rPr>
        <w:t>.</w:t>
      </w:r>
    </w:p>
    <w:p w:rsidR="00755289" w:rsidRDefault="00755289" w:rsidP="00755289">
      <w:pPr>
        <w:ind w:firstLine="709"/>
        <w:jc w:val="both"/>
        <w:rPr>
          <w:szCs w:val="28"/>
        </w:rPr>
      </w:pPr>
      <w:r>
        <w:rPr>
          <w:szCs w:val="28"/>
        </w:rPr>
        <w:t xml:space="preserve">Заявления о намерении участвовать </w:t>
      </w:r>
      <w:r w:rsidRPr="002207D9">
        <w:rPr>
          <w:szCs w:val="28"/>
        </w:rPr>
        <w:t>в аукционе на право заключения договора аренды земельного участка</w:t>
      </w:r>
      <w:r>
        <w:rPr>
          <w:szCs w:val="28"/>
        </w:rPr>
        <w:t xml:space="preserve"> </w:t>
      </w:r>
      <w:r w:rsidRPr="002207D9">
        <w:rPr>
          <w:szCs w:val="28"/>
        </w:rPr>
        <w:t xml:space="preserve">подаются </w:t>
      </w:r>
      <w:r>
        <w:rPr>
          <w:szCs w:val="28"/>
        </w:rPr>
        <w:t xml:space="preserve">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w:t>
      </w:r>
      <w:r w:rsidRPr="002207D9">
        <w:rPr>
          <w:szCs w:val="28"/>
        </w:rPr>
        <w:t xml:space="preserve">лично либо в лице представителя по доверенности в письменной форме в здании администрации района по адресу: Красноярский край, Козульский район, п.г.т. Козулька, ул. Советская, 59, каб. 2-08, </w:t>
      </w:r>
      <w:r>
        <w:rPr>
          <w:szCs w:val="28"/>
        </w:rPr>
        <w:t xml:space="preserve">по рабочим дням </w:t>
      </w:r>
      <w:r w:rsidRPr="002207D9">
        <w:rPr>
          <w:szCs w:val="28"/>
        </w:rPr>
        <w:t>с 8:00 до 17:00</w:t>
      </w:r>
      <w:r>
        <w:rPr>
          <w:szCs w:val="28"/>
        </w:rPr>
        <w:t xml:space="preserve"> (перерыв с 12:00 до 13:00) в течение 30 дней со дня опубликования и размещения извещения.</w:t>
      </w:r>
    </w:p>
    <w:p w:rsidR="00755289" w:rsidRDefault="00755289" w:rsidP="00755289">
      <w:pPr>
        <w:ind w:firstLine="709"/>
        <w:jc w:val="both"/>
        <w:rPr>
          <w:szCs w:val="28"/>
        </w:rPr>
      </w:pPr>
      <w:r>
        <w:rPr>
          <w:szCs w:val="28"/>
        </w:rPr>
        <w:t>Дата окончания приема заявлений от заинтересованных лиц 30 дней со дня опубликования и размещения извещения.</w:t>
      </w:r>
    </w:p>
    <w:p w:rsidR="00755289" w:rsidRDefault="00755289" w:rsidP="00755289">
      <w:pPr>
        <w:ind w:firstLine="709"/>
        <w:jc w:val="both"/>
        <w:rPr>
          <w:szCs w:val="28"/>
        </w:rPr>
      </w:pPr>
      <w:r>
        <w:rPr>
          <w:szCs w:val="28"/>
        </w:rPr>
        <w:t>Со схемой расположения земельного участка на кадастровом плане территории можно ознакомиться в здании администрации Козульского района, по адресу: Красноярский край, Козульский район, п.г.т. Козулька, ул. Советская, 59, каб. 2-08, в понедельник, пятницу - с 8:00 до 12:00, вторник, среду, четверг – с 13:00 до 17:00.</w:t>
      </w:r>
    </w:p>
    <w:p w:rsidR="00DC3184" w:rsidRPr="00755289" w:rsidRDefault="00755289" w:rsidP="00755289">
      <w:pPr>
        <w:pStyle w:val="af9"/>
        <w:ind w:firstLine="709"/>
        <w:jc w:val="right"/>
        <w:rPr>
          <w:rFonts w:ascii="Times New Roman" w:hAnsi="Times New Roman"/>
          <w:sz w:val="24"/>
          <w:szCs w:val="24"/>
          <w:lang w:eastAsia="ru-RU"/>
        </w:rPr>
      </w:pPr>
      <w:r>
        <w:rPr>
          <w:rFonts w:ascii="Times New Roman" w:hAnsi="Times New Roman"/>
          <w:sz w:val="24"/>
          <w:szCs w:val="24"/>
          <w:lang w:eastAsia="ru-RU"/>
        </w:rPr>
        <w:t>Администрация Козульского района</w:t>
      </w:r>
    </w:p>
    <w:p w:rsidR="00DC3184" w:rsidRDefault="00DC3184" w:rsidP="00755289">
      <w:pPr>
        <w:pStyle w:val="af9"/>
        <w:rPr>
          <w:rFonts w:ascii="Times New Roman" w:hAnsi="Times New Roman"/>
          <w:b/>
          <w:sz w:val="24"/>
          <w:szCs w:val="24"/>
          <w:lang w:eastAsia="ru-RU"/>
        </w:rPr>
      </w:pPr>
    </w:p>
    <w:p w:rsidR="00755289" w:rsidRDefault="00755289" w:rsidP="00755289">
      <w:pPr>
        <w:jc w:val="center"/>
        <w:rPr>
          <w:b/>
          <w:szCs w:val="28"/>
        </w:rPr>
      </w:pPr>
      <w:r w:rsidRPr="00755289">
        <w:rPr>
          <w:b/>
          <w:szCs w:val="28"/>
        </w:rPr>
        <w:t>ИЗВЕЩЕНИЕ</w:t>
      </w:r>
    </w:p>
    <w:p w:rsidR="00755289" w:rsidRDefault="00755289" w:rsidP="00755289">
      <w:pPr>
        <w:ind w:firstLine="709"/>
        <w:jc w:val="both"/>
        <w:rPr>
          <w:szCs w:val="28"/>
        </w:rPr>
      </w:pPr>
      <w:r w:rsidRPr="002207D9">
        <w:rPr>
          <w:szCs w:val="28"/>
        </w:rPr>
        <w:t>Администрация Козульского района Красноярского края извещает граждан о предстоящем предоставлении на праве собственности и о приеме заявлений от заинтересованных лиц о намерении участвовать в аукционе по продаже земельн</w:t>
      </w:r>
      <w:r>
        <w:rPr>
          <w:szCs w:val="28"/>
        </w:rPr>
        <w:t>ого</w:t>
      </w:r>
      <w:r w:rsidRPr="002207D9">
        <w:rPr>
          <w:szCs w:val="28"/>
        </w:rPr>
        <w:t xml:space="preserve"> участк</w:t>
      </w:r>
      <w:r>
        <w:rPr>
          <w:szCs w:val="28"/>
        </w:rPr>
        <w:t>а</w:t>
      </w:r>
      <w:r w:rsidRPr="002207D9">
        <w:rPr>
          <w:szCs w:val="28"/>
        </w:rPr>
        <w:t>, государственная собственность на которы</w:t>
      </w:r>
      <w:r>
        <w:rPr>
          <w:szCs w:val="28"/>
        </w:rPr>
        <w:t>й</w:t>
      </w:r>
      <w:r w:rsidRPr="002207D9">
        <w:rPr>
          <w:szCs w:val="28"/>
        </w:rPr>
        <w:t xml:space="preserve"> не разграничена, </w:t>
      </w:r>
      <w:r>
        <w:rPr>
          <w:szCs w:val="28"/>
        </w:rPr>
        <w:t>относящегося к</w:t>
      </w:r>
      <w:r w:rsidRPr="002207D9">
        <w:rPr>
          <w:szCs w:val="28"/>
        </w:rPr>
        <w:t xml:space="preserve"> категории земель – земли населенных пунктов, расположенн</w:t>
      </w:r>
      <w:r>
        <w:rPr>
          <w:szCs w:val="28"/>
        </w:rPr>
        <w:t>ого</w:t>
      </w:r>
      <w:r w:rsidRPr="002207D9">
        <w:rPr>
          <w:szCs w:val="28"/>
        </w:rPr>
        <w:t xml:space="preserve"> </w:t>
      </w:r>
      <w:r>
        <w:rPr>
          <w:szCs w:val="28"/>
        </w:rPr>
        <w:t>в кадастровом квартале 24:21:1013001, с местоположением</w:t>
      </w:r>
      <w:r w:rsidRPr="002207D9">
        <w:rPr>
          <w:szCs w:val="28"/>
        </w:rPr>
        <w:t xml:space="preserve">: </w:t>
      </w:r>
      <w:r>
        <w:rPr>
          <w:szCs w:val="28"/>
        </w:rPr>
        <w:t xml:space="preserve">Российская Федерация, </w:t>
      </w:r>
      <w:r w:rsidRPr="002207D9">
        <w:rPr>
          <w:szCs w:val="28"/>
        </w:rPr>
        <w:t xml:space="preserve">Красноярский край, Козульский </w:t>
      </w:r>
      <w:r>
        <w:rPr>
          <w:szCs w:val="28"/>
        </w:rPr>
        <w:t xml:space="preserve">муниципальный </w:t>
      </w:r>
      <w:r w:rsidRPr="002207D9">
        <w:rPr>
          <w:szCs w:val="28"/>
        </w:rPr>
        <w:t>район</w:t>
      </w:r>
      <w:r>
        <w:rPr>
          <w:szCs w:val="28"/>
        </w:rPr>
        <w:t xml:space="preserve">, Сельское поселение Лазурненский сельсовет, Можарский поселок, Огородная улица, земельный участок 16, площадью 742 кв.м, с разрешенным использованием: для ведения личного подсобного хозяйства. </w:t>
      </w:r>
    </w:p>
    <w:p w:rsidR="00755289" w:rsidRDefault="00755289" w:rsidP="00755289">
      <w:pPr>
        <w:ind w:firstLine="709"/>
        <w:jc w:val="both"/>
        <w:rPr>
          <w:szCs w:val="28"/>
        </w:rPr>
      </w:pPr>
      <w:r>
        <w:rPr>
          <w:szCs w:val="28"/>
        </w:rPr>
        <w:t xml:space="preserve">Заявления о намерении участвовать в аукционе по продаже земельного участка </w:t>
      </w:r>
      <w:r w:rsidRPr="002207D9">
        <w:rPr>
          <w:szCs w:val="28"/>
        </w:rPr>
        <w:t xml:space="preserve">подаются </w:t>
      </w:r>
      <w:r>
        <w:rPr>
          <w:szCs w:val="28"/>
        </w:rPr>
        <w:t xml:space="preserve">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w:t>
      </w:r>
      <w:r w:rsidRPr="002207D9">
        <w:rPr>
          <w:szCs w:val="28"/>
        </w:rPr>
        <w:t xml:space="preserve">лично либо в лице представителя по доверенности в письменной форме в здании администрации района по адресу: Красноярский край, Козульский район, п.г.т. Козулька, ул. Советская, 59, каб. 2-08, </w:t>
      </w:r>
      <w:r>
        <w:rPr>
          <w:szCs w:val="28"/>
        </w:rPr>
        <w:t xml:space="preserve">по рабочим дням </w:t>
      </w:r>
      <w:r w:rsidRPr="002207D9">
        <w:rPr>
          <w:szCs w:val="28"/>
        </w:rPr>
        <w:t>с 8:00 до 17:00</w:t>
      </w:r>
      <w:r>
        <w:rPr>
          <w:szCs w:val="28"/>
        </w:rPr>
        <w:t xml:space="preserve"> (перерыв с 12:00 до 13:00) в течение 30 дней со дня опубликования и размещения извещения.</w:t>
      </w:r>
    </w:p>
    <w:p w:rsidR="00755289" w:rsidRDefault="00755289" w:rsidP="00755289">
      <w:pPr>
        <w:ind w:firstLine="709"/>
        <w:jc w:val="both"/>
        <w:rPr>
          <w:szCs w:val="28"/>
        </w:rPr>
      </w:pPr>
      <w:r>
        <w:rPr>
          <w:szCs w:val="28"/>
        </w:rPr>
        <w:t>Дата окончания приема заявлений от заинтересованных лиц 30 дней со дня опубликования и размещения извещения.</w:t>
      </w:r>
    </w:p>
    <w:p w:rsidR="00391686" w:rsidRDefault="00755289" w:rsidP="00755289">
      <w:pPr>
        <w:ind w:firstLine="709"/>
        <w:jc w:val="both"/>
      </w:pPr>
      <w:r>
        <w:rPr>
          <w:szCs w:val="28"/>
        </w:rPr>
        <w:t>Со схемой расположения земельного участка на кадастровом плане территории можно ознакомиться в здании администрации Козульского района, по адресу: Красноярский край, Козульский район, п.г.т. Козулька, ул. Советская, 59, каб. 2-08, в понедельник, пятницу - с 8:00 до 12:00, вторник, среду, четверг – с 13:00 до 17:00</w:t>
      </w:r>
    </w:p>
    <w:p w:rsidR="00755289" w:rsidRPr="00755289" w:rsidRDefault="00755289" w:rsidP="00755289">
      <w:pPr>
        <w:pStyle w:val="af9"/>
        <w:ind w:firstLine="709"/>
        <w:jc w:val="right"/>
        <w:rPr>
          <w:rFonts w:ascii="Times New Roman" w:hAnsi="Times New Roman"/>
          <w:sz w:val="24"/>
          <w:szCs w:val="24"/>
          <w:lang w:eastAsia="ru-RU"/>
        </w:rPr>
      </w:pPr>
      <w:r>
        <w:rPr>
          <w:rFonts w:ascii="Times New Roman" w:hAnsi="Times New Roman"/>
          <w:sz w:val="24"/>
          <w:szCs w:val="24"/>
          <w:lang w:eastAsia="ru-RU"/>
        </w:rPr>
        <w:t>Администрация Козульского района</w:t>
      </w:r>
    </w:p>
    <w:tbl>
      <w:tblPr>
        <w:tblW w:w="11822" w:type="dxa"/>
        <w:tblInd w:w="-459" w:type="dxa"/>
        <w:shd w:val="clear" w:color="auto" w:fill="FFFFFF"/>
        <w:tblLayout w:type="fixed"/>
        <w:tblLook w:val="01E0" w:firstRow="1" w:lastRow="1" w:firstColumn="1" w:lastColumn="1" w:noHBand="0" w:noVBand="0"/>
      </w:tblPr>
      <w:tblGrid>
        <w:gridCol w:w="1845"/>
        <w:gridCol w:w="4818"/>
        <w:gridCol w:w="2409"/>
        <w:gridCol w:w="1560"/>
        <w:gridCol w:w="1190"/>
      </w:tblGrid>
      <w:tr w:rsidR="00706993" w:rsidRPr="00A80D16" w:rsidTr="00706993">
        <w:trPr>
          <w:gridAfter w:val="1"/>
          <w:wAfter w:w="1190" w:type="dxa"/>
          <w:trHeight w:val="1800"/>
        </w:trPr>
        <w:tc>
          <w:tcPr>
            <w:tcW w:w="1845" w:type="dxa"/>
            <w:shd w:val="clear" w:color="auto" w:fill="FFFFFF"/>
          </w:tcPr>
          <w:p w:rsidR="00706993" w:rsidRPr="00A80D16" w:rsidRDefault="00B27E0C" w:rsidP="001A7757">
            <w:pPr>
              <w:ind w:left="-108"/>
              <w:jc w:val="right"/>
              <w:rPr>
                <w:rFonts w:ascii="Bookman Old Style" w:hAnsi="Bookman Old Style"/>
                <w:b/>
              </w:rPr>
            </w:pPr>
            <w:r>
              <w:rPr>
                <w:rFonts w:ascii="Bookman Old Style" w:hAnsi="Bookman Old Style"/>
                <w:b/>
              </w:rPr>
              <w:lastRenderedPageBreak/>
              <w:drawing>
                <wp:inline distT="0" distB="0" distL="0" distR="0">
                  <wp:extent cx="966470" cy="1147445"/>
                  <wp:effectExtent l="0" t="0" r="5080" b="0"/>
                  <wp:docPr id="2" name="Рисунок 2"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ona_bogomater_neopalimaia_kup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147445"/>
                          </a:xfrm>
                          <a:prstGeom prst="rect">
                            <a:avLst/>
                          </a:prstGeom>
                          <a:noFill/>
                          <a:ln>
                            <a:noFill/>
                          </a:ln>
                        </pic:spPr>
                      </pic:pic>
                    </a:graphicData>
                  </a:graphic>
                </wp:inline>
              </w:drawing>
            </w:r>
          </w:p>
        </w:tc>
        <w:tc>
          <w:tcPr>
            <w:tcW w:w="7227" w:type="dxa"/>
            <w:gridSpan w:val="2"/>
            <w:tcBorders>
              <w:top w:val="single" w:sz="4" w:space="0" w:color="auto"/>
              <w:bottom w:val="single" w:sz="4" w:space="0" w:color="auto"/>
            </w:tcBorders>
            <w:shd w:val="clear" w:color="auto" w:fill="FFFFFF"/>
          </w:tcPr>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Газета</w:t>
            </w:r>
          </w:p>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«ПОЖАРАМНЕТ»</w:t>
            </w:r>
          </w:p>
          <w:p w:rsidR="00706993" w:rsidRPr="00A80D16" w:rsidRDefault="00706993" w:rsidP="001A7757">
            <w:pPr>
              <w:jc w:val="center"/>
              <w:rPr>
                <w:rFonts w:ascii="Bookman Old Style" w:hAnsi="Bookman Old Style"/>
                <w:b/>
                <w:color w:val="0000FF"/>
              </w:rPr>
            </w:pPr>
            <w:r w:rsidRPr="00A80D16">
              <w:rPr>
                <w:rFonts w:ascii="Bookman Old Style" w:hAnsi="Bookman Old Style"/>
                <w:b/>
                <w:color w:val="0000FF"/>
              </w:rPr>
              <w:t>ОТДЕЛЕНИЕ НАДЗОРНОЙ ДЕЯТЕЛЬНОСТИ</w:t>
            </w:r>
          </w:p>
          <w:p w:rsidR="00706993" w:rsidRPr="00A80D16" w:rsidRDefault="00706993" w:rsidP="001A7757">
            <w:pPr>
              <w:jc w:val="center"/>
              <w:rPr>
                <w:rFonts w:ascii="Bookman Old Style" w:hAnsi="Bookman Old Style"/>
                <w:b/>
                <w:color w:val="0000FF"/>
              </w:rPr>
            </w:pPr>
            <w:r w:rsidRPr="00A80D16">
              <w:rPr>
                <w:rFonts w:ascii="Bookman Old Style" w:hAnsi="Bookman Old Style"/>
                <w:b/>
                <w:color w:val="0000FF"/>
              </w:rPr>
              <w:t>И ПРОФИЛАКТИЧЕСКОЙ РАБОТЫ ПО КОЗУЛЬСКОМУ РАЙОНУ</w:t>
            </w:r>
          </w:p>
          <w:p w:rsidR="00706993" w:rsidRPr="00A80D16" w:rsidRDefault="00706993" w:rsidP="001A7757"/>
        </w:tc>
        <w:tc>
          <w:tcPr>
            <w:tcW w:w="1560" w:type="dxa"/>
            <w:shd w:val="clear" w:color="auto" w:fill="FFFFFF"/>
          </w:tcPr>
          <w:p w:rsidR="00706993" w:rsidRPr="00A80D16" w:rsidRDefault="00B27E0C" w:rsidP="001A7757">
            <w:r>
              <w:drawing>
                <wp:inline distT="0" distB="0" distL="0" distR="0">
                  <wp:extent cx="1043940" cy="1147445"/>
                  <wp:effectExtent l="0" t="0" r="3810" b="0"/>
                  <wp:docPr id="3" name="Рисунок 3"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гпн нов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147445"/>
                          </a:xfrm>
                          <a:prstGeom prst="rect">
                            <a:avLst/>
                          </a:prstGeom>
                          <a:noFill/>
                          <a:ln>
                            <a:noFill/>
                          </a:ln>
                        </pic:spPr>
                      </pic:pic>
                    </a:graphicData>
                  </a:graphic>
                </wp:inline>
              </w:drawing>
            </w:r>
          </w:p>
        </w:tc>
      </w:tr>
      <w:tr w:rsidR="00706993" w:rsidRPr="00A80D16" w:rsidTr="00706993">
        <w:trPr>
          <w:trHeight w:val="693"/>
        </w:trPr>
        <w:tc>
          <w:tcPr>
            <w:tcW w:w="11822" w:type="dxa"/>
            <w:gridSpan w:val="5"/>
            <w:shd w:val="clear" w:color="auto" w:fill="FFFFFF"/>
          </w:tcPr>
          <w:p w:rsidR="00706993" w:rsidRPr="00A80D16" w:rsidRDefault="00706993" w:rsidP="001A7757">
            <w:pPr>
              <w:jc w:val="center"/>
              <w:rPr>
                <w:rFonts w:ascii="Arial Black" w:hAnsi="Arial Black"/>
                <w:b/>
              </w:rPr>
            </w:pPr>
            <w:r w:rsidRPr="00A80D16">
              <w:rPr>
                <w:rFonts w:ascii="Arial Black" w:hAnsi="Arial Black"/>
                <w:b/>
              </w:rPr>
              <w:t>Выпуск №9 от 20 сентября 2021 года</w:t>
            </w:r>
          </w:p>
          <w:p w:rsidR="00706993" w:rsidRPr="00A80D16" w:rsidRDefault="00706993" w:rsidP="001A7757">
            <w:pPr>
              <w:rPr>
                <w:rFonts w:ascii="Arial Black" w:hAnsi="Arial Black"/>
                <w:b/>
              </w:rPr>
            </w:pPr>
          </w:p>
        </w:tc>
      </w:tr>
      <w:tr w:rsidR="00706993" w:rsidRPr="00A80D16" w:rsidTr="00706993">
        <w:trPr>
          <w:trHeight w:val="79"/>
        </w:trPr>
        <w:tc>
          <w:tcPr>
            <w:tcW w:w="6663" w:type="dxa"/>
            <w:gridSpan w:val="2"/>
            <w:shd w:val="clear" w:color="auto" w:fill="FFFFFF"/>
          </w:tcPr>
          <w:p w:rsidR="00706993" w:rsidRPr="00A80D16" w:rsidRDefault="00B27E0C" w:rsidP="001A7757">
            <w:pPr>
              <w:jc w:val="center"/>
              <w:rPr>
                <w:rFonts w:ascii="Bookman Old Style" w:hAnsi="Bookman Old Style"/>
                <w:b/>
                <w:color w:val="FF0000"/>
              </w:rPr>
            </w:pPr>
            <w:r>
              <w:drawing>
                <wp:inline distT="0" distB="0" distL="0" distR="0">
                  <wp:extent cx="3709670" cy="5408930"/>
                  <wp:effectExtent l="0" t="0" r="5080" b="1270"/>
                  <wp:docPr id="4" name="Рисунок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9670" cy="5408930"/>
                          </a:xfrm>
                          <a:prstGeom prst="rect">
                            <a:avLst/>
                          </a:prstGeom>
                          <a:noFill/>
                          <a:ln>
                            <a:noFill/>
                          </a:ln>
                        </pic:spPr>
                      </pic:pic>
                    </a:graphicData>
                  </a:graphic>
                </wp:inline>
              </w:drawing>
            </w:r>
          </w:p>
          <w:p w:rsidR="00706993" w:rsidRPr="00A80D16" w:rsidRDefault="00706993" w:rsidP="001A7757">
            <w:pPr>
              <w:jc w:val="center"/>
              <w:rPr>
                <w:rFonts w:ascii="Bookman Old Style" w:hAnsi="Bookman Old Style"/>
                <w:b/>
                <w:color w:val="FF0000"/>
              </w:rPr>
            </w:pPr>
          </w:p>
          <w:p w:rsidR="00706993" w:rsidRPr="00A80D16" w:rsidRDefault="00706993" w:rsidP="001A7757">
            <w:pPr>
              <w:jc w:val="center"/>
              <w:rPr>
                <w:rFonts w:ascii="Bookman Old Style" w:hAnsi="Bookman Old Style"/>
                <w:b/>
                <w:color w:val="FF0000"/>
              </w:rPr>
            </w:pPr>
          </w:p>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ГРАЖДАНЕ!!!!</w:t>
            </w:r>
          </w:p>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При возникновении пожара немедленно вызывайте</w:t>
            </w:r>
          </w:p>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пожарную охрану!!!</w:t>
            </w:r>
          </w:p>
          <w:p w:rsidR="00706993" w:rsidRPr="00A80D16" w:rsidRDefault="00706993" w:rsidP="001A7757">
            <w:pPr>
              <w:jc w:val="center"/>
              <w:rPr>
                <w:rFonts w:ascii="Bookman Old Style" w:hAnsi="Bookman Old Style"/>
                <w:b/>
                <w:color w:val="FF0000"/>
              </w:rPr>
            </w:pPr>
            <w:r w:rsidRPr="00A80D16">
              <w:rPr>
                <w:rFonts w:ascii="Bookman Old Style" w:hAnsi="Bookman Old Style"/>
                <w:b/>
                <w:color w:val="FF0000"/>
              </w:rPr>
              <w:t>Тел. 01, 2-11-01, с сотовых телефонов 101,112, 01*</w:t>
            </w:r>
          </w:p>
          <w:p w:rsidR="00706993" w:rsidRPr="00A80D16" w:rsidRDefault="00706993" w:rsidP="001A7757"/>
          <w:p w:rsidR="00706993" w:rsidRPr="00A80D16" w:rsidRDefault="00706993" w:rsidP="001A7757"/>
        </w:tc>
        <w:tc>
          <w:tcPr>
            <w:tcW w:w="5159" w:type="dxa"/>
            <w:gridSpan w:val="3"/>
            <w:shd w:val="clear" w:color="auto" w:fill="FFFFFF"/>
          </w:tcPr>
          <w:p w:rsidR="00706993" w:rsidRPr="00A80D16" w:rsidRDefault="00706993" w:rsidP="001A7757">
            <w:pPr>
              <w:rPr>
                <w:rFonts w:ascii="Bookman Old Style" w:hAnsi="Bookman Old Style"/>
                <w:b/>
                <w:color w:val="0000FF"/>
              </w:rPr>
            </w:pPr>
            <w:r w:rsidRPr="00A80D16">
              <w:rPr>
                <w:rFonts w:ascii="Bookman Old Style" w:hAnsi="Bookman Old Style"/>
                <w:b/>
                <w:color w:val="0000FF"/>
              </w:rPr>
              <w:t xml:space="preserve">  Содержание номера:</w:t>
            </w:r>
          </w:p>
          <w:p w:rsidR="00706993" w:rsidRPr="00A80D16" w:rsidRDefault="00706993" w:rsidP="001A7757">
            <w:pPr>
              <w:rPr>
                <w:rFonts w:ascii="Bookman Old Style" w:hAnsi="Bookman Old Style"/>
                <w:b/>
                <w:color w:val="0000FF"/>
              </w:rPr>
            </w:pPr>
            <w:r w:rsidRPr="00A80D16">
              <w:rPr>
                <w:rFonts w:ascii="Bookman Old Style" w:hAnsi="Bookman Old Style"/>
                <w:b/>
                <w:color w:val="0000FF"/>
              </w:rPr>
              <w:t xml:space="preserve">  Оперативная обстановка</w:t>
            </w:r>
          </w:p>
          <w:p w:rsidR="00706993" w:rsidRPr="00A80D16" w:rsidRDefault="00706993" w:rsidP="001A7757">
            <w:pPr>
              <w:rPr>
                <w:rFonts w:ascii="Bookman Old Style" w:hAnsi="Bookman Old Style"/>
                <w:b/>
                <w:color w:val="0000FF"/>
              </w:rPr>
            </w:pPr>
            <w:r w:rsidRPr="00A80D16">
              <w:rPr>
                <w:rFonts w:ascii="Bookman Old Style" w:hAnsi="Bookman Old Style"/>
                <w:b/>
                <w:color w:val="0000FF"/>
              </w:rPr>
              <w:t xml:space="preserve">  с пожарами………...2 стр.</w:t>
            </w:r>
          </w:p>
          <w:p w:rsidR="00706993" w:rsidRPr="00A80D16" w:rsidRDefault="00706993" w:rsidP="001A7757">
            <w:pPr>
              <w:ind w:right="1185"/>
              <w:rPr>
                <w:rFonts w:ascii="Bookman Old Style" w:hAnsi="Bookman Old Style"/>
                <w:b/>
                <w:color w:val="0000FF"/>
              </w:rPr>
            </w:pPr>
          </w:p>
          <w:p w:rsidR="00706993" w:rsidRPr="00A80D16" w:rsidRDefault="00706993" w:rsidP="001A7757">
            <w:pPr>
              <w:ind w:left="252" w:right="1185"/>
              <w:rPr>
                <w:rFonts w:ascii="Bookman Old Style" w:hAnsi="Bookman Old Style"/>
                <w:b/>
                <w:color w:val="0000FF"/>
              </w:rPr>
            </w:pPr>
            <w:r w:rsidRPr="00A80D16">
              <w:rPr>
                <w:rFonts w:ascii="Bookman Old Style" w:hAnsi="Bookman Old Style"/>
                <w:b/>
                <w:color w:val="0000FF"/>
              </w:rPr>
              <w:t>Профилактика пожаров по причине детской шалости с огнем!…3-4 стр.</w:t>
            </w:r>
          </w:p>
          <w:p w:rsidR="00706993" w:rsidRPr="00A80D16" w:rsidRDefault="00706993" w:rsidP="001A7757">
            <w:pPr>
              <w:ind w:right="1185"/>
              <w:rPr>
                <w:rFonts w:ascii="Bookman Old Style" w:hAnsi="Bookman Old Style"/>
                <w:b/>
                <w:color w:val="0000FF"/>
              </w:rPr>
            </w:pPr>
          </w:p>
          <w:p w:rsidR="00706993" w:rsidRPr="00A80D16" w:rsidRDefault="00706993" w:rsidP="001A7757">
            <w:pPr>
              <w:ind w:left="252" w:right="1185"/>
              <w:rPr>
                <w:rFonts w:ascii="Bookman Old Style" w:hAnsi="Bookman Old Style"/>
                <w:b/>
                <w:color w:val="0000FF"/>
              </w:rPr>
            </w:pPr>
            <w:r w:rsidRPr="00A80D16">
              <w:rPr>
                <w:rFonts w:ascii="Bookman Old Style" w:hAnsi="Bookman Old Style"/>
                <w:b/>
                <w:color w:val="0000FF"/>
              </w:rPr>
              <w:t>Зола – причина пожара! …4 стр.</w:t>
            </w:r>
          </w:p>
          <w:p w:rsidR="00706993" w:rsidRPr="00A80D16" w:rsidRDefault="00706993" w:rsidP="001A7757">
            <w:pPr>
              <w:ind w:left="252" w:right="1185"/>
              <w:rPr>
                <w:rFonts w:ascii="Bookman Old Style" w:hAnsi="Bookman Old Style"/>
                <w:b/>
                <w:color w:val="0000FF"/>
              </w:rPr>
            </w:pPr>
          </w:p>
          <w:p w:rsidR="00706993" w:rsidRPr="00A80D16" w:rsidRDefault="00706993" w:rsidP="001A7757">
            <w:pPr>
              <w:ind w:left="252" w:right="1185"/>
              <w:rPr>
                <w:rFonts w:ascii="Bookman Old Style" w:hAnsi="Bookman Old Style"/>
                <w:b/>
                <w:color w:val="0000FF"/>
              </w:rPr>
            </w:pPr>
            <w:r w:rsidRPr="00A80D16">
              <w:rPr>
                <w:rFonts w:ascii="Bookman Old Style" w:hAnsi="Bookman Old Style"/>
                <w:b/>
                <w:color w:val="0000FF"/>
              </w:rPr>
              <w:t>Меры предосторожности при эксплуатации печи, дымохода …4-6 стр.</w:t>
            </w:r>
          </w:p>
          <w:p w:rsidR="00706993" w:rsidRPr="00A80D16" w:rsidRDefault="00706993" w:rsidP="001A7757">
            <w:pPr>
              <w:ind w:right="1185"/>
              <w:rPr>
                <w:rFonts w:ascii="Bookman Old Style" w:hAnsi="Bookman Old Style"/>
                <w:b/>
                <w:color w:val="0000FF"/>
              </w:rPr>
            </w:pPr>
          </w:p>
          <w:p w:rsidR="00706993" w:rsidRPr="00A80D16" w:rsidRDefault="00706993" w:rsidP="001A7757">
            <w:pPr>
              <w:ind w:left="252" w:right="1185"/>
              <w:rPr>
                <w:rFonts w:ascii="Bookman Old Style" w:hAnsi="Bookman Old Style"/>
                <w:b/>
                <w:color w:val="0000FF"/>
              </w:rPr>
            </w:pPr>
            <w:r w:rsidRPr="00A80D16">
              <w:rPr>
                <w:rFonts w:ascii="Bookman Old Style" w:hAnsi="Bookman Old Style"/>
                <w:b/>
                <w:color w:val="0000FF"/>
              </w:rPr>
              <w:t>Основные причины гибели детей от пожаров и ответственности родителей за оставление детей без присмотра…6-9 стр.</w:t>
            </w:r>
          </w:p>
          <w:p w:rsidR="00706993" w:rsidRPr="00A80D16" w:rsidRDefault="00706993" w:rsidP="001A7757">
            <w:pPr>
              <w:ind w:left="252" w:right="1185"/>
              <w:rPr>
                <w:rFonts w:ascii="Bookman Old Style" w:hAnsi="Bookman Old Style"/>
                <w:b/>
                <w:color w:val="0000FF"/>
              </w:rPr>
            </w:pPr>
          </w:p>
          <w:p w:rsidR="00706993" w:rsidRPr="00A80D16" w:rsidRDefault="00706993" w:rsidP="001A7757">
            <w:pPr>
              <w:ind w:right="1185"/>
              <w:rPr>
                <w:rFonts w:ascii="Bookman Old Style" w:hAnsi="Bookman Old Style"/>
                <w:b/>
                <w:color w:val="0000FF"/>
              </w:rPr>
            </w:pPr>
          </w:p>
          <w:p w:rsidR="00706993" w:rsidRPr="00A80D16" w:rsidRDefault="00706993" w:rsidP="001A7757">
            <w:pPr>
              <w:ind w:left="176" w:right="1185" w:hanging="176"/>
              <w:rPr>
                <w:rFonts w:ascii="Bookman Old Style" w:hAnsi="Bookman Old Style"/>
                <w:b/>
                <w:color w:val="0000FF"/>
              </w:rPr>
            </w:pPr>
            <w:r w:rsidRPr="00A80D16">
              <w:rPr>
                <w:rFonts w:ascii="Bookman Old Style" w:hAnsi="Bookman Old Style"/>
                <w:b/>
                <w:color w:val="0000FF"/>
              </w:rPr>
              <w:t xml:space="preserve">  </w:t>
            </w:r>
          </w:p>
        </w:tc>
      </w:tr>
      <w:tr w:rsidR="00706993" w:rsidRPr="00A80D16" w:rsidTr="00706993">
        <w:trPr>
          <w:trHeight w:val="79"/>
        </w:trPr>
        <w:tc>
          <w:tcPr>
            <w:tcW w:w="6663" w:type="dxa"/>
            <w:gridSpan w:val="2"/>
            <w:tcBorders>
              <w:bottom w:val="single" w:sz="4" w:space="0" w:color="auto"/>
            </w:tcBorders>
            <w:shd w:val="clear" w:color="auto" w:fill="FFFFFF"/>
          </w:tcPr>
          <w:p w:rsidR="00706993" w:rsidRPr="00A80D16" w:rsidRDefault="00706993" w:rsidP="001A7757">
            <w:pPr>
              <w:jc w:val="center"/>
            </w:pPr>
          </w:p>
        </w:tc>
        <w:tc>
          <w:tcPr>
            <w:tcW w:w="5159" w:type="dxa"/>
            <w:gridSpan w:val="3"/>
            <w:tcBorders>
              <w:bottom w:val="single" w:sz="4" w:space="0" w:color="auto"/>
            </w:tcBorders>
            <w:shd w:val="clear" w:color="auto" w:fill="FFFFFF"/>
          </w:tcPr>
          <w:p w:rsidR="00706993" w:rsidRPr="00A80D16" w:rsidRDefault="00706993" w:rsidP="001A7757">
            <w:pPr>
              <w:rPr>
                <w:rFonts w:ascii="Bookman Old Style" w:hAnsi="Bookman Old Style"/>
                <w:b/>
                <w:color w:val="0000FF"/>
              </w:rPr>
            </w:pPr>
          </w:p>
        </w:tc>
      </w:tr>
    </w:tbl>
    <w:p w:rsidR="00706993" w:rsidRDefault="00706993" w:rsidP="00706993"/>
    <w:p w:rsidR="00706993" w:rsidRDefault="00706993" w:rsidP="00706993"/>
    <w:p w:rsidR="00706993" w:rsidRDefault="00706993" w:rsidP="00706993"/>
    <w:p w:rsidR="00706993" w:rsidRPr="00A80D16" w:rsidRDefault="00706993" w:rsidP="00706993"/>
    <w:tbl>
      <w:tblPr>
        <w:tblpPr w:leftFromText="180" w:rightFromText="180" w:vertAnchor="text" w:horzAnchor="page" w:tblpX="73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06993" w:rsidRPr="00A80D16" w:rsidTr="00706993">
        <w:tc>
          <w:tcPr>
            <w:tcW w:w="10881" w:type="dxa"/>
            <w:shd w:val="clear" w:color="auto" w:fill="E36C0A"/>
          </w:tcPr>
          <w:p w:rsidR="00706993" w:rsidRPr="00A80D16" w:rsidRDefault="00706993" w:rsidP="00706993">
            <w:pPr>
              <w:rPr>
                <w:rFonts w:ascii="Bookman Old Style" w:hAnsi="Bookman Old Style"/>
                <w:b/>
                <w:color w:val="3366FF"/>
              </w:rPr>
            </w:pPr>
          </w:p>
          <w:p w:rsidR="00706993" w:rsidRPr="00A80D16" w:rsidRDefault="00706993" w:rsidP="00706993">
            <w:pPr>
              <w:jc w:val="center"/>
              <w:rPr>
                <w:rFonts w:ascii="Bookman Old Style" w:hAnsi="Bookman Old Style"/>
                <w:b/>
                <w:color w:val="0000FF"/>
              </w:rPr>
            </w:pPr>
            <w:r w:rsidRPr="00A80D16">
              <w:rPr>
                <w:rFonts w:ascii="Bookman Old Style" w:hAnsi="Bookman Old Style"/>
                <w:b/>
                <w:color w:val="0000FF"/>
              </w:rPr>
              <w:t>ГАЗЕТА «ПОЖАРАМ НЕТ»</w:t>
            </w:r>
          </w:p>
          <w:p w:rsidR="00706993" w:rsidRPr="00A80D16" w:rsidRDefault="00706993" w:rsidP="00706993">
            <w:pPr>
              <w:jc w:val="center"/>
              <w:rPr>
                <w:rFonts w:ascii="Bookman Old Style" w:hAnsi="Bookman Old Style"/>
                <w:b/>
                <w:color w:val="0000FF"/>
              </w:rPr>
            </w:pPr>
            <w:r w:rsidRPr="00A80D16">
              <w:rPr>
                <w:rFonts w:ascii="Bookman Old Style" w:hAnsi="Bookman Old Style"/>
                <w:b/>
                <w:color w:val="0000FF"/>
              </w:rPr>
              <w:t>ОТДЕЛЕНИЯ НАДЗОРНОЙ ДЕЯТЕЛЬНОСТИ ПО КОЗУЛЬСКОМУ РАЙОНУ</w:t>
            </w:r>
          </w:p>
          <w:p w:rsidR="00706993" w:rsidRPr="00A80D16" w:rsidRDefault="00706993" w:rsidP="00706993">
            <w:pPr>
              <w:jc w:val="center"/>
            </w:pPr>
          </w:p>
        </w:tc>
      </w:tr>
    </w:tbl>
    <w:p w:rsidR="00706993" w:rsidRPr="00A80D16" w:rsidRDefault="00706993" w:rsidP="00706993">
      <w:pPr>
        <w:jc w:val="center"/>
        <w:rPr>
          <w:b/>
          <w:color w:val="FF0000"/>
        </w:rPr>
      </w:pPr>
      <w:r w:rsidRPr="00A80D16">
        <w:rPr>
          <w:b/>
          <w:color w:val="FF0000"/>
        </w:rPr>
        <w:t>Оперативная обстановка с пожарами на территории</w:t>
      </w:r>
    </w:p>
    <w:p w:rsidR="00706993" w:rsidRPr="00A80D16" w:rsidRDefault="00706993" w:rsidP="00706993">
      <w:pPr>
        <w:jc w:val="center"/>
        <w:rPr>
          <w:b/>
          <w:color w:val="FF0000"/>
        </w:rPr>
      </w:pPr>
      <w:r w:rsidRPr="00A80D16">
        <w:rPr>
          <w:b/>
          <w:color w:val="FF0000"/>
        </w:rPr>
        <w:t>Козульского района:</w:t>
      </w:r>
    </w:p>
    <w:p w:rsidR="00706993" w:rsidRPr="00A80D16" w:rsidRDefault="00706993" w:rsidP="00706993">
      <w:pPr>
        <w:numPr>
          <w:ilvl w:val="0"/>
          <w:numId w:val="23"/>
        </w:numPr>
        <w:tabs>
          <w:tab w:val="num" w:pos="432"/>
          <w:tab w:val="left" w:pos="480"/>
        </w:tabs>
        <w:ind w:left="240" w:hanging="48"/>
        <w:jc w:val="right"/>
        <w:rPr>
          <w:b/>
          <w:color w:val="000000"/>
        </w:rPr>
      </w:pPr>
      <w:r w:rsidRPr="00A80D16">
        <w:rPr>
          <w:b/>
          <w:color w:val="000000"/>
        </w:rPr>
        <w:t xml:space="preserve">произошло пожаров - </w:t>
      </w:r>
      <w:r w:rsidRPr="00A80D16">
        <w:rPr>
          <w:b/>
          <w:color w:val="FF0000"/>
        </w:rPr>
        <w:t xml:space="preserve">54 </w:t>
      </w:r>
    </w:p>
    <w:p w:rsidR="00706993" w:rsidRPr="00A80D16" w:rsidRDefault="00706993" w:rsidP="00706993">
      <w:pPr>
        <w:numPr>
          <w:ilvl w:val="0"/>
          <w:numId w:val="23"/>
        </w:numPr>
        <w:tabs>
          <w:tab w:val="num" w:pos="432"/>
          <w:tab w:val="left" w:pos="480"/>
        </w:tabs>
        <w:ind w:left="240" w:hanging="48"/>
        <w:jc w:val="right"/>
        <w:rPr>
          <w:b/>
          <w:color w:val="000000"/>
        </w:rPr>
      </w:pPr>
      <w:r w:rsidRPr="00A80D16">
        <w:rPr>
          <w:b/>
          <w:color w:val="000000"/>
        </w:rPr>
        <w:t xml:space="preserve">погибло людей на пожарах - </w:t>
      </w:r>
      <w:r w:rsidRPr="00A80D16">
        <w:rPr>
          <w:b/>
          <w:color w:val="FF0000"/>
        </w:rPr>
        <w:t xml:space="preserve">3 </w:t>
      </w:r>
    </w:p>
    <w:p w:rsidR="00706993" w:rsidRPr="00A80D16" w:rsidRDefault="00706993" w:rsidP="00706993">
      <w:pPr>
        <w:numPr>
          <w:ilvl w:val="0"/>
          <w:numId w:val="23"/>
        </w:numPr>
        <w:tabs>
          <w:tab w:val="left" w:pos="480"/>
        </w:tabs>
        <w:ind w:left="240" w:hanging="48"/>
        <w:jc w:val="right"/>
        <w:rPr>
          <w:b/>
          <w:color w:val="000000"/>
        </w:rPr>
      </w:pPr>
      <w:r w:rsidRPr="00A80D16">
        <w:rPr>
          <w:b/>
          <w:color w:val="000000"/>
        </w:rPr>
        <w:t xml:space="preserve">погибло из них детей - </w:t>
      </w:r>
      <w:r w:rsidRPr="00A80D16">
        <w:rPr>
          <w:b/>
          <w:color w:val="FF0000"/>
        </w:rPr>
        <w:t>0</w:t>
      </w:r>
    </w:p>
    <w:p w:rsidR="00706993" w:rsidRPr="00A80D16" w:rsidRDefault="00706993" w:rsidP="00706993">
      <w:pPr>
        <w:numPr>
          <w:ilvl w:val="0"/>
          <w:numId w:val="23"/>
        </w:numPr>
        <w:tabs>
          <w:tab w:val="num" w:pos="432"/>
          <w:tab w:val="left" w:pos="480"/>
        </w:tabs>
        <w:ind w:left="240" w:hanging="48"/>
        <w:jc w:val="right"/>
        <w:rPr>
          <w:b/>
          <w:color w:val="000000"/>
        </w:rPr>
      </w:pPr>
      <w:r w:rsidRPr="00A80D16">
        <w:rPr>
          <w:b/>
          <w:color w:val="000000"/>
        </w:rPr>
        <w:t xml:space="preserve">получили травмы на пожарах - </w:t>
      </w:r>
      <w:r w:rsidRPr="00A80D16">
        <w:rPr>
          <w:b/>
          <w:color w:val="FF0000"/>
        </w:rPr>
        <w:t xml:space="preserve">4 </w:t>
      </w:r>
    </w:p>
    <w:p w:rsidR="00706993" w:rsidRPr="00A80D16" w:rsidRDefault="00706993" w:rsidP="00706993">
      <w:pPr>
        <w:numPr>
          <w:ilvl w:val="0"/>
          <w:numId w:val="23"/>
        </w:numPr>
        <w:tabs>
          <w:tab w:val="num" w:pos="480"/>
        </w:tabs>
        <w:ind w:left="240" w:hanging="48"/>
        <w:jc w:val="right"/>
      </w:pPr>
      <w:r w:rsidRPr="00A80D16">
        <w:rPr>
          <w:b/>
          <w:color w:val="000000"/>
        </w:rPr>
        <w:t>травмировано детей</w:t>
      </w:r>
      <w:r w:rsidRPr="00A80D16">
        <w:rPr>
          <w:color w:val="000000"/>
        </w:rPr>
        <w:t xml:space="preserve"> – </w:t>
      </w:r>
      <w:r w:rsidRPr="00A80D16">
        <w:rPr>
          <w:b/>
          <w:color w:val="FF0000"/>
        </w:rPr>
        <w:t>0</w:t>
      </w:r>
    </w:p>
    <w:p w:rsidR="00706993" w:rsidRPr="00A80D16" w:rsidRDefault="00706993" w:rsidP="00706993"/>
    <w:p w:rsidR="00706993" w:rsidRPr="00A80D16" w:rsidRDefault="00706993" w:rsidP="00706993">
      <w:pPr>
        <w:jc w:val="right"/>
        <w:rPr>
          <w:b/>
        </w:rPr>
      </w:pPr>
      <w:r w:rsidRPr="00A80D16">
        <w:rPr>
          <w:b/>
        </w:rPr>
        <w:t>Дознаватель ОНД и ПР по Козульскому району</w:t>
      </w:r>
    </w:p>
    <w:p w:rsidR="00706993" w:rsidRPr="00A80D16" w:rsidRDefault="00706993" w:rsidP="00706993">
      <w:pPr>
        <w:jc w:val="right"/>
        <w:rPr>
          <w:b/>
        </w:rPr>
      </w:pPr>
      <w:r w:rsidRPr="00A80D16">
        <w:rPr>
          <w:b/>
        </w:rPr>
        <w:t>УНД и ПР ГУ МЧС России по Красноярскому краю</w:t>
      </w:r>
    </w:p>
    <w:p w:rsidR="00706993" w:rsidRPr="00A80D16" w:rsidRDefault="00706993" w:rsidP="00706993">
      <w:pPr>
        <w:jc w:val="right"/>
        <w:rPr>
          <w:b/>
        </w:rPr>
      </w:pPr>
      <w:r w:rsidRPr="00A80D16">
        <w:rPr>
          <w:b/>
        </w:rPr>
        <w:t xml:space="preserve">капитан внутренней службы </w:t>
      </w:r>
    </w:p>
    <w:p w:rsidR="00706993" w:rsidRPr="00A80D16" w:rsidRDefault="00706993" w:rsidP="00706993">
      <w:pPr>
        <w:jc w:val="right"/>
        <w:rPr>
          <w:b/>
        </w:rPr>
      </w:pPr>
      <w:r w:rsidRPr="00A80D16">
        <w:rPr>
          <w:b/>
        </w:rPr>
        <w:t>В.В. Харкевич</w:t>
      </w:r>
    </w:p>
    <w:p w:rsidR="00706993" w:rsidRPr="00A80D16" w:rsidRDefault="00706993" w:rsidP="00706993">
      <w:pPr>
        <w:jc w:val="center"/>
      </w:pPr>
    </w:p>
    <w:p w:rsidR="00706993" w:rsidRPr="00A80D16" w:rsidRDefault="00B27E0C" w:rsidP="00706993">
      <w:pPr>
        <w:jc w:val="center"/>
      </w:pPr>
      <w:r>
        <w:drawing>
          <wp:inline distT="0" distB="0" distL="0" distR="0">
            <wp:extent cx="5443220" cy="3605530"/>
            <wp:effectExtent l="0" t="0" r="5080" b="0"/>
            <wp:docPr id="5"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3220" cy="3605530"/>
                    </a:xfrm>
                    <a:prstGeom prst="rect">
                      <a:avLst/>
                    </a:prstGeom>
                    <a:noFill/>
                    <a:ln>
                      <a:noFill/>
                    </a:ln>
                  </pic:spPr>
                </pic:pic>
              </a:graphicData>
            </a:graphic>
          </wp:inline>
        </w:drawing>
      </w:r>
    </w:p>
    <w:p w:rsidR="00706993" w:rsidRPr="00A80D16" w:rsidRDefault="00706993" w:rsidP="00706993"/>
    <w:p w:rsidR="00706993" w:rsidRPr="00A80D16" w:rsidRDefault="00706993" w:rsidP="00706993">
      <w:pPr>
        <w:jc w:val="center"/>
        <w:rPr>
          <w:b/>
          <w:color w:val="FF0000"/>
          <w:shd w:val="clear" w:color="auto" w:fill="FFFFFF"/>
        </w:rPr>
      </w:pPr>
      <w:r w:rsidRPr="00A80D16">
        <w:rPr>
          <w:b/>
          <w:color w:val="FF0000"/>
          <w:shd w:val="clear" w:color="auto" w:fill="FFFFFF"/>
        </w:rPr>
        <w:t>Профилактика пожаров по причине детской шалости с огнем!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В этой статье хотелось бы затронуть тему о детской гибели на пожарах. </w:t>
      </w:r>
    </w:p>
    <w:p w:rsidR="00706993" w:rsidRPr="00A80D16" w:rsidRDefault="00706993" w:rsidP="00706993">
      <w:pPr>
        <w:ind w:firstLine="708"/>
        <w:jc w:val="both"/>
        <w:rPr>
          <w:color w:val="000000"/>
          <w:shd w:val="clear" w:color="auto" w:fill="FFFFFF"/>
        </w:rPr>
      </w:pPr>
      <w:r w:rsidRPr="00A80D16">
        <w:rPr>
          <w:color w:val="000000"/>
          <w:shd w:val="clear" w:color="auto" w:fill="FFFFFF"/>
        </w:rPr>
        <w:t>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Главное в профилактике подобных случаев – это не просто запреты, которые, как правило, приводят к обратному – к желанию ребенка их обойти, а обоснованное и аргументированное объяснение.</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706993" w:rsidRPr="00A80D16" w:rsidRDefault="00706993" w:rsidP="00706993">
      <w:pPr>
        <w:ind w:firstLine="708"/>
        <w:jc w:val="both"/>
        <w:rPr>
          <w:color w:val="000000"/>
          <w:shd w:val="clear" w:color="auto" w:fill="FFFFFF"/>
        </w:rPr>
      </w:pPr>
      <w:r w:rsidRPr="00A80D16">
        <w:rPr>
          <w:color w:val="000000"/>
          <w:shd w:val="clear" w:color="auto" w:fill="FFFFFF"/>
        </w:rPr>
        <w:lastRenderedPageBreak/>
        <w:t>Уважаемые взрослые! Помните, что во многом дети подражают вам. Будьте сами предельно осторожны в обращении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706993" w:rsidRPr="00A80D16" w:rsidRDefault="00706993" w:rsidP="00706993">
      <w:pPr>
        <w:ind w:firstLine="708"/>
        <w:jc w:val="both"/>
        <w:rPr>
          <w:color w:val="000000"/>
          <w:shd w:val="clear" w:color="auto" w:fill="FFFFFF"/>
        </w:rPr>
      </w:pPr>
      <w:r w:rsidRPr="00A80D16">
        <w:rPr>
          <w:color w:val="000000"/>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В быту человека с самого детства окружает множество электрической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r w:rsidRPr="00A80D16">
        <w:rPr>
          <w:color w:val="000000"/>
        </w:rPr>
        <w:br/>
      </w:r>
      <w:r w:rsidRPr="00A80D16">
        <w:rPr>
          <w:color w:val="000000"/>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близким. Тушить пожар должны взрослые, но дать сигнал тревоги может каждый школьник. </w:t>
      </w:r>
    </w:p>
    <w:p w:rsidR="00706993" w:rsidRPr="00A80D16" w:rsidRDefault="00706993" w:rsidP="00706993">
      <w:pPr>
        <w:ind w:firstLine="708"/>
        <w:jc w:val="both"/>
        <w:rPr>
          <w:color w:val="000000"/>
          <w:shd w:val="clear" w:color="auto" w:fill="FFFFFF"/>
        </w:rPr>
      </w:pPr>
      <w:r w:rsidRPr="00A80D16">
        <w:rPr>
          <w:color w:val="000000"/>
          <w:shd w:val="clear" w:color="auto" w:fill="FFFFFF"/>
        </w:rPr>
        <w:t>Ребенок должен знать, что вызвать пожарных можно по телефону 101 или 112.</w:t>
      </w:r>
      <w:r w:rsidRPr="00A80D16">
        <w:rPr>
          <w:color w:val="000000"/>
        </w:rPr>
        <w:br/>
      </w:r>
      <w:r w:rsidRPr="00A80D16">
        <w:rPr>
          <w:color w:val="000000"/>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r w:rsidR="0013566B">
        <w:rPr>
          <w:color w:val="000000"/>
          <w:shd w:val="clear" w:color="auto" w:fill="FFFFFF"/>
        </w:rPr>
        <w:t xml:space="preserve"> </w:t>
      </w:r>
      <w:r w:rsidRPr="00A80D16">
        <w:rPr>
          <w:color w:val="000000"/>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p>
    <w:p w:rsidR="00706993" w:rsidRDefault="00706993" w:rsidP="00706993">
      <w:pPr>
        <w:ind w:firstLine="708"/>
        <w:jc w:val="both"/>
        <w:rPr>
          <w:color w:val="000000"/>
          <w:shd w:val="clear" w:color="auto" w:fill="FFFFFF"/>
        </w:rPr>
      </w:pPr>
      <w:r w:rsidRPr="00A80D16">
        <w:rPr>
          <w:color w:val="000000"/>
          <w:shd w:val="clear" w:color="auto" w:fill="FFFFFF"/>
        </w:rPr>
        <w:t>Меры по предупреждению пожаров от шалости детей не сложны.</w:t>
      </w:r>
      <w:r w:rsidRPr="00A80D16">
        <w:rPr>
          <w:color w:val="000000"/>
        </w:rPr>
        <w:br/>
      </w:r>
      <w:r w:rsidRPr="00A80D16">
        <w:rPr>
          <w:color w:val="000000"/>
          <w:shd w:val="clear" w:color="auto" w:fill="FFFFFF"/>
        </w:rPr>
        <w:t>Их необходимо запомнить:</w:t>
      </w:r>
    </w:p>
    <w:p w:rsidR="00706993" w:rsidRPr="00A80D16" w:rsidRDefault="00706993" w:rsidP="00706993">
      <w:pPr>
        <w:ind w:firstLine="708"/>
        <w:jc w:val="both"/>
        <w:rPr>
          <w:color w:val="000000"/>
          <w:shd w:val="clear" w:color="auto" w:fill="FFFFFF"/>
        </w:rPr>
      </w:pPr>
      <w:r w:rsidRPr="00A80D16">
        <w:rPr>
          <w:color w:val="000000"/>
          <w:shd w:val="clear" w:color="auto" w:fill="FFFFFF"/>
        </w:rPr>
        <w:t>— спички хранят в недоступных для детей местах;</w:t>
      </w:r>
    </w:p>
    <w:p w:rsidR="00706993" w:rsidRPr="00A80D16" w:rsidRDefault="00706993" w:rsidP="00706993">
      <w:pPr>
        <w:ind w:firstLine="708"/>
        <w:jc w:val="both"/>
        <w:rPr>
          <w:color w:val="000000"/>
          <w:shd w:val="clear" w:color="auto" w:fill="FFFFFF"/>
        </w:rPr>
      </w:pPr>
      <w:r w:rsidRPr="00A80D16">
        <w:rPr>
          <w:color w:val="000000"/>
          <w:shd w:val="clear" w:color="auto" w:fill="FFFFFF"/>
        </w:rPr>
        <w:t>— детям запрещается покупать спички, сигареты (это как правило относится к работникам торговой сети);</w:t>
      </w:r>
    </w:p>
    <w:p w:rsidR="00706993" w:rsidRPr="00A80D16" w:rsidRDefault="00706993" w:rsidP="00706993">
      <w:pPr>
        <w:ind w:firstLine="708"/>
        <w:jc w:val="both"/>
        <w:rPr>
          <w:color w:val="000000"/>
          <w:shd w:val="clear" w:color="auto" w:fill="FFFFFF"/>
        </w:rPr>
      </w:pPr>
      <w:r w:rsidRPr="00A80D16">
        <w:rPr>
          <w:color w:val="000000"/>
          <w:shd w:val="clear" w:color="auto" w:fill="FFFFFF"/>
        </w:rPr>
        <w:t>— детей нельзя запирать в квартирах одних (сколько трагедий произошло в результате этого);</w:t>
      </w:r>
    </w:p>
    <w:p w:rsidR="00706993" w:rsidRPr="00A80D16" w:rsidRDefault="00706993" w:rsidP="00706993">
      <w:pPr>
        <w:ind w:firstLine="708"/>
        <w:jc w:val="both"/>
        <w:rPr>
          <w:color w:val="000000"/>
          <w:shd w:val="clear" w:color="auto" w:fill="FFFFFF"/>
        </w:rPr>
      </w:pPr>
      <w:r w:rsidRPr="00A80D16">
        <w:rPr>
          <w:color w:val="000000"/>
          <w:shd w:val="clear" w:color="auto" w:fill="FFFFFF"/>
        </w:rPr>
        <w:t>— запрещается поручать детям надзор за топящимися печами и нагревательными приборами;</w:t>
      </w:r>
    </w:p>
    <w:p w:rsidR="00706993" w:rsidRPr="00A80D16" w:rsidRDefault="00706993" w:rsidP="00706993">
      <w:pPr>
        <w:ind w:firstLine="708"/>
        <w:jc w:val="both"/>
        <w:rPr>
          <w:color w:val="000000"/>
          <w:shd w:val="clear" w:color="auto" w:fill="FFFFFF"/>
        </w:rPr>
      </w:pPr>
      <w:r w:rsidRPr="00A80D16">
        <w:rPr>
          <w:color w:val="000000"/>
          <w:shd w:val="clear" w:color="auto" w:fill="FFFFFF"/>
        </w:rPr>
        <w:t>— нельзя разрешать малолетним детям включать электронагревательные приборы, газовые плиты и т.д.</w:t>
      </w:r>
    </w:p>
    <w:p w:rsidR="00706993" w:rsidRPr="00A80D16" w:rsidRDefault="00706993" w:rsidP="00706993">
      <w:pPr>
        <w:ind w:firstLine="708"/>
        <w:jc w:val="both"/>
        <w:rPr>
          <w:color w:val="000000"/>
          <w:shd w:val="clear" w:color="auto" w:fill="FFFFFF"/>
        </w:rPr>
      </w:pPr>
      <w:r w:rsidRPr="00A80D16">
        <w:rPr>
          <w:color w:val="000000"/>
          <w:shd w:val="clear" w:color="auto" w:fill="FFFFFF"/>
        </w:rPr>
        <w:t>Обязанность каждого взрослого — пресекать всякие игры с огнем, разъяснять детям их опасность.</w:t>
      </w:r>
    </w:p>
    <w:p w:rsidR="00706993" w:rsidRPr="00A80D16" w:rsidRDefault="00706993" w:rsidP="00706993">
      <w:pPr>
        <w:ind w:firstLine="708"/>
        <w:jc w:val="both"/>
        <w:rPr>
          <w:b/>
        </w:rPr>
      </w:pPr>
      <w:r w:rsidRPr="00A80D16">
        <w:rPr>
          <w:color w:val="000000"/>
          <w:shd w:val="clear" w:color="auto" w:fill="FFFFFF"/>
        </w:rPr>
        <w:t>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сохранить свой дом, имущество исамое дорогое – жизнь ребенка.</w:t>
      </w:r>
    </w:p>
    <w:p w:rsidR="00706993" w:rsidRPr="00A80D16" w:rsidRDefault="00706993" w:rsidP="00706993">
      <w:pPr>
        <w:jc w:val="center"/>
        <w:rPr>
          <w:color w:val="FF0000"/>
          <w:shd w:val="clear" w:color="auto" w:fill="FFFFFF"/>
        </w:rPr>
      </w:pPr>
      <w:r w:rsidRPr="00A80D16">
        <w:rPr>
          <w:color w:val="FF0000"/>
          <w:shd w:val="clear" w:color="auto" w:fill="FFFFFF"/>
        </w:rPr>
        <w:t>Зола – причина пожара!</w:t>
      </w:r>
      <w:r w:rsidRPr="00A80D16">
        <w:rPr>
          <w:color w:val="FF0000"/>
        </w:rPr>
        <w:br/>
      </w:r>
    </w:p>
    <w:p w:rsidR="00706993" w:rsidRPr="00A80D16" w:rsidRDefault="00706993" w:rsidP="00706993">
      <w:pPr>
        <w:ind w:firstLine="708"/>
        <w:jc w:val="both"/>
        <w:rPr>
          <w:color w:val="000000"/>
          <w:shd w:val="clear" w:color="auto" w:fill="FFFFFF"/>
        </w:rPr>
      </w:pPr>
      <w:r w:rsidRPr="00A80D16">
        <w:rPr>
          <w:color w:val="000000"/>
          <w:shd w:val="clear" w:color="auto" w:fill="FFFFFF"/>
        </w:rPr>
        <w:t>В связи с началом отопительного сезона, возрастает вероятность пожаров. В особенности это касается неосмотрительных хозяев.</w:t>
      </w:r>
    </w:p>
    <w:p w:rsidR="00706993" w:rsidRPr="00A80D16" w:rsidRDefault="00706993" w:rsidP="00706993">
      <w:pPr>
        <w:ind w:firstLine="708"/>
        <w:jc w:val="both"/>
        <w:rPr>
          <w:color w:val="000000"/>
          <w:shd w:val="clear" w:color="auto" w:fill="FFFFFF"/>
        </w:rPr>
      </w:pPr>
      <w:r w:rsidRPr="00A80D16">
        <w:rPr>
          <w:color w:val="000000"/>
          <w:shd w:val="clear" w:color="auto" w:fill="FFFFFF"/>
        </w:rPr>
        <w:t>Зола может оставаться пожароопасной более суток - за счет мельчайших угольков, которые способны разогреть до тления уже остывшие угли.</w:t>
      </w:r>
      <w:r w:rsidRPr="00A80D16">
        <w:rPr>
          <w:color w:val="000000"/>
        </w:rPr>
        <w:t xml:space="preserve"> </w:t>
      </w:r>
      <w:r w:rsidRPr="00A80D16">
        <w:rPr>
          <w:color w:val="000000"/>
          <w:shd w:val="clear" w:color="auto" w:fill="FFFFFF"/>
        </w:rPr>
        <w:t xml:space="preserve">Поэтому зола и шлак, выгребаемые из топок, должны быть пролиты водой и удалены в безопасное место. Для утилизации древесной золы лучше использовать металлический контейнер на ножках и с крышкой. Емкость со свежей золой размещайте подальше от горючих материалов и построек. Ни в коем случае не ставьте металлическое ведро со свежесобранной золой на пол </w:t>
      </w:r>
      <w:r w:rsidRPr="00A80D16">
        <w:rPr>
          <w:color w:val="000000"/>
          <w:shd w:val="clear" w:color="auto" w:fill="FFFFFF"/>
        </w:rPr>
        <w:lastRenderedPageBreak/>
        <w:t>– прогар и пожар при этом гарантированы.</w:t>
      </w:r>
      <w:r w:rsidRPr="00A80D16">
        <w:rPr>
          <w:color w:val="000000"/>
        </w:rPr>
        <w:br/>
      </w:r>
      <w:r w:rsidRPr="00A80D16">
        <w:rPr>
          <w:color w:val="000000"/>
          <w:shd w:val="clear" w:color="auto" w:fill="FFFFFF"/>
        </w:rPr>
        <w:t>Не подвергайте себя и своих близких опасности, высыпая золу в картонные коробки, деревянные ящики, на пол или под стены построек. Будьте осторожны.</w:t>
      </w:r>
    </w:p>
    <w:p w:rsidR="00706993" w:rsidRPr="00A80D16" w:rsidRDefault="00706993" w:rsidP="00706993">
      <w:pPr>
        <w:ind w:firstLine="708"/>
        <w:jc w:val="both"/>
        <w:rPr>
          <w:color w:val="000000"/>
          <w:shd w:val="clear" w:color="auto" w:fill="FFFFFF"/>
        </w:rPr>
      </w:pPr>
      <w:r w:rsidRPr="00A80D16">
        <w:rPr>
          <w:color w:val="000000"/>
          <w:shd w:val="clear" w:color="auto" w:fill="FFFFFF"/>
        </w:rPr>
        <w:t>При возникновении пожара необходимо срочно сообщить</w:t>
      </w:r>
      <w:r w:rsidRPr="00A80D16">
        <w:rPr>
          <w:color w:val="000000"/>
        </w:rPr>
        <w:br/>
      </w:r>
      <w:r w:rsidRPr="00A80D16">
        <w:rPr>
          <w:color w:val="000000"/>
          <w:shd w:val="clear" w:color="auto" w:fill="FFFFFF"/>
        </w:rPr>
        <w:t>в пожарную охрану по телефону «101» или «112».</w:t>
      </w:r>
    </w:p>
    <w:p w:rsidR="00706993" w:rsidRPr="00A80D16" w:rsidRDefault="00706993" w:rsidP="00706993">
      <w:pPr>
        <w:pStyle w:val="af9"/>
        <w:jc w:val="center"/>
        <w:rPr>
          <w:b/>
          <w:color w:val="FF0000"/>
          <w:sz w:val="24"/>
          <w:szCs w:val="24"/>
          <w:shd w:val="clear" w:color="auto" w:fill="FFFFFF"/>
        </w:rPr>
      </w:pPr>
      <w:r w:rsidRPr="00A80D16">
        <w:rPr>
          <w:b/>
          <w:color w:val="FF0000"/>
          <w:sz w:val="24"/>
          <w:szCs w:val="24"/>
          <w:shd w:val="clear" w:color="auto" w:fill="FFFFFF"/>
        </w:rPr>
        <w:t>Меры пожарной безопасности в отопительный период</w:t>
      </w:r>
      <w:r w:rsidRPr="00A80D16">
        <w:rPr>
          <w:b/>
          <w:color w:val="FF0000"/>
          <w:sz w:val="24"/>
          <w:szCs w:val="24"/>
        </w:rPr>
        <w:br/>
      </w:r>
    </w:p>
    <w:p w:rsidR="00706993" w:rsidRPr="00A80D16" w:rsidRDefault="00706993" w:rsidP="00706993">
      <w:pPr>
        <w:ind w:firstLine="708"/>
        <w:jc w:val="both"/>
        <w:rPr>
          <w:color w:val="000000"/>
          <w:shd w:val="clear" w:color="auto" w:fill="FFFFFF"/>
        </w:rPr>
      </w:pPr>
      <w:r w:rsidRPr="00A80D16">
        <w:rPr>
          <w:color w:val="000000"/>
          <w:shd w:val="clear" w:color="auto" w:fill="FFFFFF"/>
        </w:rPr>
        <w:t>Чтобы избежать пожаров в Вашем доме, помните и соблюдайте основные правила пожарной безопасности:</w:t>
      </w:r>
    </w:p>
    <w:p w:rsidR="00706993" w:rsidRPr="00A80D16" w:rsidRDefault="00706993" w:rsidP="00706993">
      <w:pPr>
        <w:ind w:firstLine="708"/>
        <w:jc w:val="both"/>
        <w:rPr>
          <w:color w:val="000000"/>
          <w:shd w:val="clear" w:color="auto" w:fill="FFFFFF"/>
        </w:rPr>
      </w:pPr>
      <w:r w:rsidRPr="00A80D16">
        <w:rPr>
          <w:color w:val="000000"/>
          <w:shd w:val="clear" w:color="auto" w:fill="FFFFFF"/>
        </w:rPr>
        <w:t>ПРИ ИСПОЛЬЗОВАНИИ ОТОПИТЕЛЬНЫХ ПРИБОРОВ запрещено пользоваться электропроводкой с поврежденной изоляцией.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УСТАНАВЛИВАЙТЕ электронагревательные приборы вблизи сгораемых предметов.</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ЗАБЫВАЙТЕ, уходя из дома, выключать все электронагревательные приборы.</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ПРИМЕНЯЙТЕ для розжига печей бензин, керосин, и другие легковоспламеняющиеся жидкости.</w:t>
      </w:r>
    </w:p>
    <w:p w:rsidR="00706993" w:rsidRPr="00A80D16" w:rsidRDefault="00706993" w:rsidP="00706993">
      <w:pPr>
        <w:ind w:firstLine="708"/>
        <w:jc w:val="both"/>
        <w:rPr>
          <w:color w:val="000000"/>
          <w:shd w:val="clear" w:color="auto" w:fill="FFFFFF"/>
        </w:rPr>
      </w:pPr>
      <w:r w:rsidRPr="00A80D16">
        <w:rPr>
          <w:color w:val="000000"/>
          <w:shd w:val="clear" w:color="auto" w:fill="FFFFFF"/>
        </w:rPr>
        <w:t>СЛЕДИТЕ за расстоянием от топочного отверстия печи до мебели, постелей и других сгораемых приборов. Это расстояние должно быть не менее 1,25 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ЗАБЫВАЙТЕ очищать от сажи дымоходы перед началом отопительного сезона и через каждые три месяца в течение всего отопительного сезона.</w:t>
      </w:r>
    </w:p>
    <w:p w:rsidR="00706993" w:rsidRDefault="00706993" w:rsidP="00706993">
      <w:pPr>
        <w:ind w:firstLine="708"/>
        <w:jc w:val="both"/>
        <w:rPr>
          <w:color w:val="000000"/>
          <w:shd w:val="clear" w:color="auto" w:fill="FFFFFF"/>
        </w:rPr>
      </w:pPr>
      <w:r w:rsidRPr="00A80D16">
        <w:rPr>
          <w:color w:val="000000"/>
          <w:shd w:val="clear" w:color="auto" w:fill="FFFFFF"/>
        </w:rPr>
        <w:t>НЕ ПОЛЬЗУЙТЕСЬ печами, имеющими трещины, неисправные дверцы, недостаточные разделки от дымоходов до деревянных конструкций стен, перегородок перекрытий.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ПОЗАБОТЬТЕСЬ о том, чтобы около печи был прибит предтопочный лист (размером не менее 70х50 см).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ОСТАВЛЯЙТЕ без присмотра топящиеся печи, зажженные керосинки, керогазы, примусы, включенные электронагревательные и газовые приборы.</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p>
    <w:p w:rsidR="00706993" w:rsidRPr="00A80D16" w:rsidRDefault="00706993" w:rsidP="00706993">
      <w:pPr>
        <w:ind w:firstLine="708"/>
        <w:jc w:val="both"/>
        <w:rPr>
          <w:color w:val="000000"/>
          <w:shd w:val="clear" w:color="auto" w:fill="FFFFFF"/>
        </w:rPr>
      </w:pPr>
      <w:r w:rsidRPr="00A80D16">
        <w:rPr>
          <w:color w:val="000000"/>
          <w:shd w:val="clear" w:color="auto" w:fill="FFFFFF"/>
        </w:rPr>
        <w:t>СЕРЬЕЗНУЮ ОПАСНОСТЬ представляет использование нестандартных самодельных отопительных приборов.</w:t>
      </w:r>
    </w:p>
    <w:p w:rsidR="00706993" w:rsidRPr="00A80D16" w:rsidRDefault="00706993" w:rsidP="00706993">
      <w:pPr>
        <w:ind w:firstLine="708"/>
        <w:jc w:val="both"/>
        <w:rPr>
          <w:color w:val="000000"/>
          <w:shd w:val="clear" w:color="auto" w:fill="FFFFFF"/>
        </w:rPr>
      </w:pPr>
      <w:r w:rsidRPr="00A80D16">
        <w:rPr>
          <w:color w:val="000000"/>
          <w:shd w:val="clear" w:color="auto" w:fill="FFFFFF"/>
        </w:rPr>
        <w:t>СЛЕДИТЕ за исправностью всех электробытовых приборов.</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НЕДОПУСТИМО оставлять включенными газовые приборы без присмотра. Над газовой плитой нельзя сушить белье.</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НЕЛЬЗЯ: при наличии запаха газа в квартире включать электроосвещение, зажигать спички, курить, применять открытый огонь. В этом случае необходимо немедленно вызвать аварийную службу газа и до ее прибытия тщательно проветрить помещения.</w:t>
      </w:r>
    </w:p>
    <w:p w:rsidR="00706993" w:rsidRPr="00A80D16" w:rsidRDefault="00706993" w:rsidP="00706993">
      <w:pPr>
        <w:ind w:firstLine="708"/>
        <w:jc w:val="both"/>
        <w:rPr>
          <w:color w:val="000000"/>
          <w:shd w:val="clear" w:color="auto" w:fill="FFFFFF"/>
        </w:rPr>
      </w:pPr>
      <w:r w:rsidRPr="00A80D16">
        <w:rPr>
          <w:color w:val="000000"/>
          <w:shd w:val="clear" w:color="auto" w:fill="FFFFFF"/>
        </w:rPr>
        <w:t>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ДОПУСКАЙТЕ отогревание замерзших труб паяльной лампой или факелом.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Не оставляйте детей дома одних, когда горит газовая плита, топится камин, печь или включены электроприборы.</w:t>
      </w:r>
    </w:p>
    <w:p w:rsidR="00706993" w:rsidRPr="00A80D16" w:rsidRDefault="00706993" w:rsidP="00706993">
      <w:pPr>
        <w:ind w:firstLine="708"/>
        <w:jc w:val="both"/>
        <w:rPr>
          <w:color w:val="000000"/>
          <w:shd w:val="clear" w:color="auto" w:fill="FFFFFF"/>
        </w:rPr>
      </w:pPr>
      <w:r w:rsidRPr="00A80D16">
        <w:rPr>
          <w:color w:val="000000"/>
          <w:shd w:val="clear" w:color="auto" w:fill="FFFFFF"/>
        </w:rPr>
        <w:t>В СЛУЧАЕ ПОЖАРА ИЛИ ПОЯВЛЕНИЯ ДЫМА НЕМЕДЛЕННО СООБЩИТЕ В ПОЖАРНУЮ ОХРАНУ, УКАЗАВ ТОЧНЫЙ АДРЕС.</w:t>
      </w:r>
    </w:p>
    <w:p w:rsidR="00706993" w:rsidRPr="00A80D16" w:rsidRDefault="00706993" w:rsidP="00706993">
      <w:pPr>
        <w:ind w:firstLine="708"/>
        <w:jc w:val="both"/>
        <w:rPr>
          <w:color w:val="000000"/>
          <w:shd w:val="clear" w:color="auto" w:fill="FFFFFF"/>
        </w:rPr>
      </w:pPr>
      <w:r w:rsidRPr="00A80D16">
        <w:rPr>
          <w:color w:val="000000"/>
          <w:shd w:val="clear" w:color="auto" w:fill="FFFFFF"/>
        </w:rPr>
        <w:t>До прибытия пожарной охраны примите меры к эвакуации людей и имущества; приступите к тушению имеющимися средствами (водой, песком, огнетушителем, одеялом или другой плотной тканью).</w:t>
      </w:r>
    </w:p>
    <w:p w:rsidR="00706993" w:rsidRPr="00A80D16" w:rsidRDefault="00706993" w:rsidP="00706993">
      <w:pPr>
        <w:ind w:firstLine="708"/>
        <w:jc w:val="both"/>
        <w:rPr>
          <w:color w:val="000000"/>
          <w:shd w:val="clear" w:color="auto" w:fill="FFFFFF"/>
        </w:rPr>
      </w:pPr>
      <w:r w:rsidRPr="00A80D16">
        <w:rPr>
          <w:color w:val="000000"/>
          <w:shd w:val="clear" w:color="auto" w:fill="FFFFFF"/>
        </w:rPr>
        <w:t>В случае загорания изоляции электропроводов необходимо сначала отключить сеть, а затем приступить к тушению.</w:t>
      </w:r>
    </w:p>
    <w:p w:rsidR="00706993" w:rsidRPr="00A80D16" w:rsidRDefault="00706993" w:rsidP="00706993">
      <w:pPr>
        <w:ind w:firstLine="708"/>
        <w:jc w:val="both"/>
        <w:rPr>
          <w:color w:val="000000"/>
          <w:shd w:val="clear" w:color="auto" w:fill="FFFFFF"/>
        </w:rPr>
      </w:pPr>
      <w:r w:rsidRPr="00A80D16">
        <w:rPr>
          <w:color w:val="000000"/>
          <w:shd w:val="clear" w:color="auto" w:fill="FFFFFF"/>
        </w:rPr>
        <w:lastRenderedPageBreak/>
        <w:t>Керосин, бензин и другие легковоспламеняющиеся жидкости тушить водой нельзя: они легче воды и, всплывая на поверхность, будут продолжать гореть. При горении этих жидкостей для тушения можно использовать одеяло, плотную ткань или песок.</w:t>
      </w:r>
    </w:p>
    <w:p w:rsidR="00706993" w:rsidRPr="00A80D16" w:rsidRDefault="00706993" w:rsidP="00706993">
      <w:pPr>
        <w:ind w:firstLine="708"/>
        <w:jc w:val="both"/>
        <w:rPr>
          <w:color w:val="000000"/>
          <w:shd w:val="clear" w:color="auto" w:fill="FFFFFF"/>
        </w:rPr>
      </w:pPr>
      <w:r w:rsidRPr="00A80D16">
        <w:rPr>
          <w:color w:val="000000"/>
          <w:shd w:val="clear" w:color="auto" w:fill="FFFFFF"/>
        </w:rPr>
        <w:t>При обнаружении пожара в квартире дома повышенной этажности откройте ящик пожарного крана на этаже, проложите рукавную линию со стволом к очагу пожара, откройте вентиль, нажмите кнопку дистанционного пуска насоса-повысителя и направьте струю воды на огонь.</w:t>
      </w:r>
    </w:p>
    <w:p w:rsidR="00706993" w:rsidRPr="00A80D16" w:rsidRDefault="00706993" w:rsidP="00706993">
      <w:pPr>
        <w:ind w:firstLine="708"/>
        <w:jc w:val="both"/>
        <w:rPr>
          <w:color w:val="000000"/>
          <w:shd w:val="clear" w:color="auto" w:fill="FFFFFF"/>
        </w:rPr>
      </w:pPr>
      <w:r w:rsidRPr="00A80D16">
        <w:rPr>
          <w:color w:val="000000"/>
          <w:shd w:val="clear" w:color="auto" w:fill="FFFFFF"/>
        </w:rPr>
        <w:t>При задымлении здания необходимо: включить противодымные устройства (дымовой люк, вентиляторы), плотно закрыть дверь квартиры и, в случае поступления дыма через неплотности, выйти на балкон, лоджию, а при их отсутствии – эвакуироваться из дома по незадымляемой лестничной клетке.</w:t>
      </w:r>
    </w:p>
    <w:p w:rsidR="00706993" w:rsidRPr="00A80D16" w:rsidRDefault="00706993" w:rsidP="00706993">
      <w:pPr>
        <w:ind w:firstLine="708"/>
        <w:jc w:val="both"/>
        <w:rPr>
          <w:rStyle w:val="FontStyle117"/>
          <w:b w:val="0"/>
          <w:bCs w:val="0"/>
          <w:sz w:val="24"/>
          <w:szCs w:val="24"/>
        </w:rPr>
      </w:pPr>
      <w:r w:rsidRPr="00A80D16">
        <w:rPr>
          <w:color w:val="000000"/>
          <w:shd w:val="clear" w:color="auto" w:fill="FFFFFF"/>
        </w:rPr>
        <w:t>ПОМНИТЕ! Безусловное выполнение противопожарных мероприятий исключит опасность пожара в вашем доме.</w:t>
      </w:r>
    </w:p>
    <w:p w:rsidR="00706993" w:rsidRPr="00A80D16" w:rsidRDefault="00706993" w:rsidP="00706993">
      <w:pPr>
        <w:jc w:val="right"/>
        <w:rPr>
          <w:b/>
          <w:bCs/>
          <w:color w:val="FF0000"/>
        </w:rPr>
      </w:pPr>
    </w:p>
    <w:p w:rsidR="00706993" w:rsidRPr="00A80D16" w:rsidRDefault="00706993" w:rsidP="00706993">
      <w:pPr>
        <w:jc w:val="center"/>
        <w:rPr>
          <w:b/>
          <w:color w:val="FF0000"/>
          <w:shd w:val="clear" w:color="auto" w:fill="FFFFFF"/>
        </w:rPr>
      </w:pPr>
      <w:r w:rsidRPr="00A80D16">
        <w:rPr>
          <w:b/>
          <w:color w:val="FF0000"/>
          <w:shd w:val="clear" w:color="auto" w:fill="FFFFFF"/>
        </w:rPr>
        <w:t>ОСНОВНЫЕ ПРИЧИНЫ ГИБЕЛИ ДЕТЕЙ ОТ ПОЖАРОВ И ОТВЕТСТВЕННОСТЬ РОДИТЕЛЕЙ ЗА ОСТАВЛЕНИЕ ДЕТЕЙ БЕЗ ПРИСМОТРА</w:t>
      </w:r>
      <w:r w:rsidRPr="00A80D16">
        <w:rPr>
          <w:b/>
          <w:color w:val="FF0000"/>
        </w:rPr>
        <w:br/>
      </w:r>
    </w:p>
    <w:p w:rsidR="00706993" w:rsidRPr="00A80D16" w:rsidRDefault="00706993" w:rsidP="00706993">
      <w:pPr>
        <w:ind w:firstLine="708"/>
        <w:jc w:val="both"/>
        <w:rPr>
          <w:color w:val="000000"/>
          <w:shd w:val="clear" w:color="auto" w:fill="FFFFFF"/>
        </w:rPr>
      </w:pPr>
      <w:r w:rsidRPr="00A80D16">
        <w:rPr>
          <w:color w:val="000000"/>
          <w:shd w:val="clear" w:color="auto" w:fill="FFFFFF"/>
        </w:rPr>
        <w:t>Для родителей нет ничего желаннее на свете, чем видеть первые шаги своего ребенка, слышать его первые слова. Чувство радости, гордости за малыша не знает границ. Для родителей он самый лучший, самый красивый, самый умный… Любое желание своего чадо стремятся они выполнить, хотя эти желания зачастую идут вразрез с их возможностями. Иногда детское «хочу» может обернуться непоправимой бедой.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О том, что спички – не игрушка для ребенка, известно всем. Когда идет разговор об опасности неосторожного обращения с огнем, некоторые относятся к нему скептически. К чему, мол, эти нравоучения. Люди мы взрослые и все понимаем. Но практика показывает, что те, кто и знает эту прописную истину, на деле не в ладах с правилами пожарной безопасности. Такие люди хранят спички</w:t>
      </w:r>
      <w:r w:rsidRPr="00A80D16">
        <w:rPr>
          <w:color w:val="000000"/>
          <w:shd w:val="clear" w:color="auto" w:fill="FFFFFF"/>
        </w:rPr>
        <w:br/>
        <w:t>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p>
    <w:p w:rsidR="00706993" w:rsidRPr="00A80D16" w:rsidRDefault="00706993" w:rsidP="00706993">
      <w:pPr>
        <w:ind w:firstLine="708"/>
        <w:jc w:val="both"/>
        <w:rPr>
          <w:color w:val="000000"/>
          <w:shd w:val="clear" w:color="auto" w:fill="FFFFFF"/>
        </w:rPr>
      </w:pPr>
      <w:r w:rsidRPr="00A80D16">
        <w:rPr>
          <w:color w:val="000000"/>
          <w:shd w:val="clear" w:color="auto" w:fill="FFFFFF"/>
        </w:rPr>
        <w:t>Больно видеть горе людей, переживших эту трагедию, уничтоженное в огне жилище и имущество, которое создавалось и приобреталось на протяжении многих лет. Незримо горе тех, у кого в огне погибли дети. Моральные и душевные раны родителей не заживают многие годы. Еще труднее перенести тяжесть такой потери, если несчастье произошло по вине самих же родителей.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Десятки детей, в основном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большинстве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семьях,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непоправимое. Минутная беспечность оборачивается трагедией на всю жизнь.</w:t>
      </w:r>
    </w:p>
    <w:p w:rsidR="00706993" w:rsidRPr="00A80D16" w:rsidRDefault="00706993" w:rsidP="00706993">
      <w:pPr>
        <w:ind w:firstLine="708"/>
        <w:jc w:val="both"/>
        <w:rPr>
          <w:color w:val="000000"/>
          <w:shd w:val="clear" w:color="auto" w:fill="FFFFFF"/>
        </w:rPr>
      </w:pPr>
      <w:r w:rsidRPr="00A80D16">
        <w:rPr>
          <w:color w:val="000000"/>
          <w:shd w:val="clear" w:color="auto" w:fill="FFFFFF"/>
        </w:rPr>
        <w:t>Лишь спасатели и те, кому довелось столкнуться с огнём пожара, знают, как он молниеносен. Несколько секунд – и его непереносимый жар и ядовитый дым отрезают путь к выходу и лишают сознания... Странно, но большинство людей рассматривают пожар как нечто такое, что никогда не произойдёт с ними и их детьми. Между тем ежегодно сводки МЧС фиксируют случаи пожаров, которые происходят по причине детской шалости с огнём. И всегда виноваты в этом взрослые.</w:t>
      </w:r>
    </w:p>
    <w:p w:rsidR="00706993" w:rsidRPr="00A80D16" w:rsidRDefault="00706993" w:rsidP="00706993">
      <w:pPr>
        <w:ind w:firstLine="708"/>
        <w:jc w:val="both"/>
        <w:rPr>
          <w:color w:val="000000"/>
          <w:shd w:val="clear" w:color="auto" w:fill="FFFFFF"/>
        </w:rPr>
      </w:pPr>
      <w:r w:rsidRPr="00A80D16">
        <w:rPr>
          <w:color w:val="000000"/>
          <w:shd w:val="clear" w:color="auto" w:fill="FFFFFF"/>
        </w:rPr>
        <w:lastRenderedPageBreak/>
        <w:t>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непоправимое.</w:t>
      </w:r>
    </w:p>
    <w:p w:rsidR="00706993" w:rsidRDefault="00706993" w:rsidP="00706993">
      <w:pPr>
        <w:ind w:firstLine="708"/>
        <w:jc w:val="both"/>
        <w:rPr>
          <w:color w:val="000000"/>
          <w:shd w:val="clear" w:color="auto" w:fill="FFFFFF"/>
        </w:rPr>
      </w:pPr>
      <w:r w:rsidRPr="00A80D16">
        <w:rPr>
          <w:color w:val="000000"/>
          <w:shd w:val="clear" w:color="auto" w:fill="FFFFFF"/>
        </w:rPr>
        <w:t>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в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менее опасно, чем игра с ножом.</w:t>
      </w:r>
    </w:p>
    <w:p w:rsidR="00706993" w:rsidRDefault="00706993" w:rsidP="00706993">
      <w:pPr>
        <w:ind w:firstLine="708"/>
        <w:jc w:val="both"/>
        <w:rPr>
          <w:color w:val="000000"/>
          <w:shd w:val="clear" w:color="auto" w:fill="FFFFFF"/>
        </w:rPr>
      </w:pPr>
      <w:r w:rsidRPr="00A80D16">
        <w:rPr>
          <w:color w:val="000000"/>
          <w:shd w:val="clear" w:color="auto" w:fill="FFFFFF"/>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наедине со спичками.</w:t>
      </w:r>
    </w:p>
    <w:p w:rsidR="00706993" w:rsidRPr="00A80D16" w:rsidRDefault="00706993" w:rsidP="00706993">
      <w:pPr>
        <w:ind w:firstLine="708"/>
        <w:jc w:val="both"/>
        <w:rPr>
          <w:color w:val="000000"/>
          <w:shd w:val="clear" w:color="auto" w:fill="FFFFFF"/>
        </w:rPr>
      </w:pPr>
      <w:r w:rsidRPr="00A80D16">
        <w:rPr>
          <w:color w:val="000000"/>
          <w:shd w:val="clear" w:color="auto" w:fill="FFFFFF"/>
        </w:rPr>
        <w:t>И, как правило, последствия всегда трагичны: либо гибель ребенка, либо инвалидность и потеря здоровья. Стоит ли рисковать и платить такую высокую цену? Задумайтесь ещё раз, все ли вы делаете для безопасности своего ребёнка.</w:t>
      </w:r>
    </w:p>
    <w:p w:rsidR="00706993" w:rsidRPr="00A80D16" w:rsidRDefault="00706993" w:rsidP="00706993">
      <w:pPr>
        <w:ind w:firstLine="708"/>
        <w:jc w:val="both"/>
        <w:rPr>
          <w:color w:val="000000"/>
          <w:shd w:val="clear" w:color="auto" w:fill="FFFFFF"/>
        </w:rPr>
      </w:pPr>
      <w:r w:rsidRPr="00A80D16">
        <w:rPr>
          <w:color w:val="000000"/>
          <w:shd w:val="clear" w:color="auto" w:fill="FFFFFF"/>
        </w:rPr>
        <w:t>Ребёнок ведь не понимает, каким страшным бедствием является пожар. Но об этом постоянно должен помнить взрослый. Именно он в ответе за малыша.</w:t>
      </w:r>
    </w:p>
    <w:p w:rsidR="00706993" w:rsidRPr="00A80D16" w:rsidRDefault="00706993" w:rsidP="00706993">
      <w:pPr>
        <w:ind w:firstLine="708"/>
        <w:jc w:val="both"/>
        <w:rPr>
          <w:color w:val="000000"/>
          <w:shd w:val="clear" w:color="auto" w:fill="FFFFFF"/>
        </w:rPr>
      </w:pPr>
      <w:r w:rsidRPr="00A80D16">
        <w:rPr>
          <w:color w:val="000000"/>
          <w:shd w:val="clear" w:color="auto" w:fill="FFFFFF"/>
        </w:rPr>
        <w:t>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сердцах родителей, по недосмотру или беспечности которых ребёнок получил ожог, вызывая постоянное чувство вины перед сыном или дочерью. Поэтому очень важно научить ребёнка, как вести себя при пожаре и как его не допустить.</w:t>
      </w:r>
    </w:p>
    <w:p w:rsidR="00706993" w:rsidRPr="00A80D16" w:rsidRDefault="00706993" w:rsidP="00706993">
      <w:pPr>
        <w:ind w:firstLine="708"/>
        <w:jc w:val="both"/>
        <w:rPr>
          <w:color w:val="000000"/>
          <w:shd w:val="clear" w:color="auto" w:fill="FFFFFF"/>
        </w:rPr>
      </w:pPr>
      <w:r w:rsidRPr="00A80D16">
        <w:rPr>
          <w:color w:val="000000"/>
          <w:shd w:val="clear" w:color="auto" w:fill="FFFFFF"/>
        </w:rPr>
        <w:t>Чтобы избежать возникновения пожаров из-за детской шалости</w:t>
      </w:r>
      <w:r w:rsidRPr="00A80D16">
        <w:rPr>
          <w:color w:val="000000"/>
          <w:shd w:val="clear" w:color="auto" w:fill="FFFFFF"/>
        </w:rPr>
        <w:br/>
        <w:t>с огнём, храните спички и зажигалки в недоступных для ребёнка местах. Старайтесь следить за играми детей; не оставляйте их дома в одиночестве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 Это, 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своих детей живыми и здоровыми.</w:t>
      </w:r>
    </w:p>
    <w:p w:rsidR="00706993" w:rsidRPr="00A80D16" w:rsidRDefault="00706993" w:rsidP="00706993">
      <w:pPr>
        <w:ind w:firstLine="708"/>
        <w:jc w:val="both"/>
        <w:rPr>
          <w:color w:val="000000"/>
          <w:shd w:val="clear" w:color="auto" w:fill="FFFFFF"/>
        </w:rPr>
      </w:pPr>
      <w:r w:rsidRPr="00A80D16">
        <w:rPr>
          <w:color w:val="000000"/>
          <w:shd w:val="clear" w:color="auto" w:fill="FFFFFF"/>
        </w:rPr>
        <w:t>Практика показывает, что в чрезвычайных ситуациях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w:t>
      </w:r>
    </w:p>
    <w:p w:rsidR="00706993" w:rsidRPr="00A80D16" w:rsidRDefault="00706993" w:rsidP="00706993">
      <w:pPr>
        <w:jc w:val="both"/>
        <w:rPr>
          <w:color w:val="000000"/>
          <w:shd w:val="clear" w:color="auto" w:fill="FFFFFF"/>
        </w:rPr>
      </w:pPr>
      <w:r w:rsidRPr="00A80D16">
        <w:rPr>
          <w:color w:val="000000"/>
          <w:shd w:val="clear" w:color="auto" w:fill="FFFFFF"/>
        </w:rPr>
        <w:t xml:space="preserve">что в случае появления огня он должен сразу же броситься к выходу и постараться покинуть горящее помещение, а затем сообщить о пожаре любому взрослому, </w:t>
      </w:r>
    </w:p>
    <w:p w:rsidR="00706993" w:rsidRPr="00A80D16" w:rsidRDefault="00706993" w:rsidP="00706993">
      <w:pPr>
        <w:jc w:val="both"/>
        <w:rPr>
          <w:color w:val="000000"/>
          <w:shd w:val="clear" w:color="auto" w:fill="FFFFFF"/>
        </w:rPr>
      </w:pPr>
      <w:r w:rsidRPr="00A80D16">
        <w:rPr>
          <w:color w:val="000000"/>
          <w:shd w:val="clear" w:color="auto" w:fill="FFFFFF"/>
        </w:rPr>
        <w:t>которого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выучить, если малыш его не знает.</w:t>
      </w:r>
    </w:p>
    <w:p w:rsidR="00706993" w:rsidRPr="00A80D16" w:rsidRDefault="00706993" w:rsidP="00706993">
      <w:pPr>
        <w:ind w:firstLine="708"/>
        <w:jc w:val="both"/>
        <w:rPr>
          <w:color w:val="000000"/>
          <w:shd w:val="clear" w:color="auto" w:fill="FFFFFF"/>
        </w:rPr>
      </w:pPr>
      <w:r w:rsidRPr="00A80D16">
        <w:rPr>
          <w:color w:val="000000"/>
          <w:shd w:val="clear" w:color="auto" w:fill="FFFFFF"/>
        </w:rPr>
        <w:t>И еще несколько основных правил, можно сказать заповедей:</w:t>
      </w:r>
    </w:p>
    <w:p w:rsidR="00706993" w:rsidRPr="00A80D16" w:rsidRDefault="00706993" w:rsidP="00706993">
      <w:pPr>
        <w:ind w:firstLine="708"/>
        <w:jc w:val="both"/>
        <w:rPr>
          <w:color w:val="000000"/>
          <w:shd w:val="clear" w:color="auto" w:fill="FFFFFF"/>
        </w:rPr>
      </w:pPr>
      <w:r w:rsidRPr="00A80D16">
        <w:rPr>
          <w:color w:val="000000"/>
          <w:shd w:val="clear" w:color="auto" w:fill="FFFFFF"/>
        </w:rPr>
        <w:t>Запомните, в дошкольном возрасте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его родителям, братьям, сестрам.</w:t>
      </w:r>
    </w:p>
    <w:p w:rsidR="00706993" w:rsidRPr="00A80D16" w:rsidRDefault="00706993" w:rsidP="00706993">
      <w:pPr>
        <w:ind w:firstLine="708"/>
        <w:jc w:val="both"/>
        <w:rPr>
          <w:color w:val="000000"/>
          <w:shd w:val="clear" w:color="auto" w:fill="FFFFFF"/>
        </w:rPr>
      </w:pPr>
      <w:r w:rsidRPr="00A80D16">
        <w:rPr>
          <w:color w:val="000000"/>
          <w:shd w:val="clear" w:color="auto" w:fill="FFFFFF"/>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завтра кто-то остановит вашего.</w:t>
      </w:r>
    </w:p>
    <w:p w:rsidR="00706993" w:rsidRPr="00A80D16" w:rsidRDefault="00706993" w:rsidP="00706993">
      <w:pPr>
        <w:ind w:firstLine="708"/>
        <w:jc w:val="both"/>
        <w:rPr>
          <w:shd w:val="clear" w:color="auto" w:fill="FFFFFF"/>
        </w:rPr>
      </w:pPr>
      <w:r w:rsidRPr="00A80D16">
        <w:rPr>
          <w:shd w:val="clear" w:color="auto" w:fill="FFFFFF"/>
        </w:rPr>
        <w:lastRenderedPageBreak/>
        <w:t>Хотелось бы напомнить, что в Уголовном кодексе есть статья 125 «Оставление в опасности»:       </w:t>
      </w:r>
    </w:p>
    <w:p w:rsidR="00706993" w:rsidRPr="00A80D16" w:rsidRDefault="00706993" w:rsidP="00706993">
      <w:pPr>
        <w:ind w:firstLine="708"/>
        <w:jc w:val="both"/>
        <w:rPr>
          <w:shd w:val="clear" w:color="auto" w:fill="FFFFFF"/>
        </w:rPr>
      </w:pPr>
      <w:r w:rsidRPr="00A80D16">
        <w:rPr>
          <w:shd w:val="clear" w:color="auto" w:fill="FFFFFF"/>
        </w:rPr>
        <w:t xml:space="preserve">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до 80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706993" w:rsidRPr="00A80D16" w:rsidRDefault="00706993" w:rsidP="00706993">
      <w:pPr>
        <w:ind w:firstLine="708"/>
        <w:jc w:val="center"/>
        <w:rPr>
          <w:shd w:val="clear" w:color="auto" w:fill="FFFFFF"/>
        </w:rPr>
      </w:pPr>
      <w:r w:rsidRPr="00A80D16">
        <w:rPr>
          <w:shd w:val="clear" w:color="auto" w:fill="FFFFFF"/>
        </w:rPr>
        <w:t>Уважаемые родители!</w:t>
      </w:r>
    </w:p>
    <w:p w:rsidR="00706993" w:rsidRPr="00706993" w:rsidRDefault="00706993" w:rsidP="00706993">
      <w:pPr>
        <w:pStyle w:val="af9"/>
        <w:jc w:val="center"/>
        <w:rPr>
          <w:rFonts w:ascii="Times New Roman" w:hAnsi="Times New Roman"/>
          <w:sz w:val="24"/>
          <w:szCs w:val="24"/>
          <w:shd w:val="clear" w:color="auto" w:fill="FFFFFF"/>
        </w:rPr>
      </w:pPr>
      <w:r w:rsidRPr="00706993">
        <w:rPr>
          <w:rFonts w:ascii="Times New Roman" w:hAnsi="Times New Roman"/>
          <w:sz w:val="24"/>
          <w:szCs w:val="24"/>
          <w:shd w:val="clear" w:color="auto" w:fill="FFFFFF"/>
        </w:rPr>
        <w:t>Помните: оставляя ребенка на несколько минут, вы можете потерять его навсегда! И после этого главным судьей будет ваша совесть!</w:t>
      </w:r>
      <w:r w:rsidRPr="00706993">
        <w:rPr>
          <w:rFonts w:ascii="Times New Roman" w:hAnsi="Times New Roman"/>
          <w:sz w:val="24"/>
          <w:szCs w:val="24"/>
          <w:shd w:val="clear" w:color="auto" w:fill="FFFFFF"/>
        </w:rPr>
        <w:br/>
      </w:r>
    </w:p>
    <w:p w:rsidR="00706993" w:rsidRPr="00A80D16" w:rsidRDefault="00706993" w:rsidP="00706993">
      <w:pPr>
        <w:jc w:val="right"/>
        <w:rPr>
          <w:b/>
        </w:rPr>
      </w:pPr>
      <w:r w:rsidRPr="00A80D16">
        <w:rPr>
          <w:b/>
        </w:rPr>
        <w:t>Ст. инспектор ОНД и ПР по Козульскому району</w:t>
      </w:r>
    </w:p>
    <w:p w:rsidR="00706993" w:rsidRPr="00A80D16" w:rsidRDefault="00706993" w:rsidP="00706993">
      <w:pPr>
        <w:jc w:val="right"/>
        <w:rPr>
          <w:b/>
        </w:rPr>
      </w:pPr>
      <w:r w:rsidRPr="00A80D16">
        <w:rPr>
          <w:b/>
        </w:rPr>
        <w:t>УНД  и ПР ГУ МЧС России по Красноярскому  краю</w:t>
      </w:r>
    </w:p>
    <w:p w:rsidR="00706993" w:rsidRPr="00A80D16" w:rsidRDefault="00706993" w:rsidP="00706993">
      <w:pPr>
        <w:jc w:val="right"/>
        <w:rPr>
          <w:b/>
        </w:rPr>
      </w:pPr>
      <w:r w:rsidRPr="00A80D16">
        <w:rPr>
          <w:b/>
        </w:rPr>
        <w:t xml:space="preserve">капитан внутренней службы </w:t>
      </w:r>
    </w:p>
    <w:p w:rsidR="00706993" w:rsidRPr="00A80D16" w:rsidRDefault="00706993" w:rsidP="00706993">
      <w:pPr>
        <w:jc w:val="right"/>
        <w:rPr>
          <w:b/>
        </w:rPr>
      </w:pPr>
      <w:r w:rsidRPr="00A80D16">
        <w:rPr>
          <w:b/>
        </w:rPr>
        <w:t>В.А. Дутчик</w:t>
      </w:r>
    </w:p>
    <w:p w:rsidR="00706993" w:rsidRPr="00A80D16" w:rsidRDefault="00706993" w:rsidP="00706993">
      <w:pPr>
        <w:jc w:val="center"/>
        <w:rPr>
          <w:b/>
          <w:color w:val="FF0000"/>
        </w:rPr>
      </w:pPr>
      <w:r w:rsidRPr="00A80D16">
        <w:rPr>
          <w:b/>
          <w:color w:val="FF0000"/>
        </w:rPr>
        <w:t>ГРАЖДАНЕ!!!!</w:t>
      </w:r>
    </w:p>
    <w:p w:rsidR="00706993" w:rsidRPr="00A80D16" w:rsidRDefault="00706993" w:rsidP="00706993">
      <w:pPr>
        <w:jc w:val="center"/>
        <w:rPr>
          <w:b/>
          <w:color w:val="FF0000"/>
        </w:rPr>
      </w:pPr>
      <w:r w:rsidRPr="00A80D16">
        <w:rPr>
          <w:b/>
          <w:color w:val="FF0000"/>
        </w:rPr>
        <w:t>При возникновении пожара немедленно вызывайте</w:t>
      </w:r>
    </w:p>
    <w:p w:rsidR="00706993" w:rsidRPr="00A80D16" w:rsidRDefault="00706993" w:rsidP="00706993">
      <w:pPr>
        <w:jc w:val="center"/>
        <w:rPr>
          <w:b/>
          <w:color w:val="FF0000"/>
        </w:rPr>
      </w:pPr>
      <w:r w:rsidRPr="00A80D16">
        <w:rPr>
          <w:b/>
          <w:color w:val="FF0000"/>
        </w:rPr>
        <w:t xml:space="preserve"> пожарную охрану!!!</w:t>
      </w:r>
    </w:p>
    <w:p w:rsidR="00706993" w:rsidRPr="00A80D16" w:rsidRDefault="00706993" w:rsidP="00706993">
      <w:pPr>
        <w:jc w:val="center"/>
        <w:rPr>
          <w:b/>
          <w:color w:val="FF0000"/>
        </w:rPr>
      </w:pPr>
      <w:r w:rsidRPr="00A80D16">
        <w:rPr>
          <w:b/>
          <w:color w:val="FF0000"/>
        </w:rPr>
        <w:t>Тел. 01, 2-11-01, с сотовых телефонов 101,112, 01*</w:t>
      </w:r>
    </w:p>
    <w:p w:rsidR="00706993" w:rsidRPr="00A80D16" w:rsidRDefault="00706993" w:rsidP="00706993">
      <w:pPr>
        <w:jc w:val="center"/>
        <w:rPr>
          <w:b/>
          <w:color w:val="FF0000"/>
        </w:rPr>
      </w:pPr>
    </w:p>
    <w:p w:rsidR="00706993" w:rsidRPr="00A80D16" w:rsidRDefault="00706993" w:rsidP="00706993">
      <w:pPr>
        <w:pStyle w:val="Default"/>
        <w:jc w:val="center"/>
        <w:rPr>
          <w:color w:val="FF0000"/>
        </w:rPr>
      </w:pPr>
      <w:r w:rsidRPr="00A80D16">
        <w:rPr>
          <w:b/>
          <w:bCs/>
          <w:color w:val="FF0000"/>
        </w:rPr>
        <w:t>ГЛАВНОЕ ПРИ ПОЖАРЕ – НЕ ПАНИКОВАТЬ!</w:t>
      </w:r>
    </w:p>
    <w:p w:rsidR="00706993" w:rsidRPr="00A80D16" w:rsidRDefault="00706993" w:rsidP="00706993">
      <w:pPr>
        <w:pStyle w:val="Default"/>
        <w:jc w:val="center"/>
        <w:rPr>
          <w:color w:val="FF0000"/>
        </w:rPr>
      </w:pPr>
      <w:r w:rsidRPr="00A80D16">
        <w:rPr>
          <w:color w:val="FF0000"/>
        </w:rPr>
        <w:t>ПОМНИТЕ! ОТСУТСТВИЕ ПАНИКИ,</w:t>
      </w:r>
    </w:p>
    <w:p w:rsidR="00706993" w:rsidRPr="00A80D16" w:rsidRDefault="00706993" w:rsidP="00706993">
      <w:pPr>
        <w:pStyle w:val="af9"/>
        <w:jc w:val="center"/>
        <w:rPr>
          <w:color w:val="FF0000"/>
          <w:sz w:val="24"/>
          <w:szCs w:val="24"/>
          <w:shd w:val="clear" w:color="auto" w:fill="FFFFFF"/>
        </w:rPr>
      </w:pPr>
      <w:r w:rsidRPr="00A80D16">
        <w:rPr>
          <w:color w:val="FF0000"/>
          <w:sz w:val="24"/>
          <w:szCs w:val="24"/>
        </w:rPr>
        <w:t>ЗАЛОГ ВАШЕГО СПАСЕНИЯ!</w:t>
      </w:r>
    </w:p>
    <w:tbl>
      <w:tblPr>
        <w:tblpPr w:leftFromText="180" w:rightFromText="180" w:vertAnchor="text" w:horzAnchor="page" w:tblpX="782" w:tblpY="95"/>
        <w:tblW w:w="108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0"/>
        <w:gridCol w:w="2604"/>
        <w:gridCol w:w="4677"/>
      </w:tblGrid>
      <w:tr w:rsidR="00706993" w:rsidRPr="00A80D16" w:rsidTr="00706993">
        <w:tc>
          <w:tcPr>
            <w:tcW w:w="3600" w:type="dxa"/>
          </w:tcPr>
          <w:p w:rsidR="00706993" w:rsidRPr="00A80D16" w:rsidRDefault="00706993" w:rsidP="00706993"/>
          <w:p w:rsidR="00706993" w:rsidRPr="00A80D16" w:rsidRDefault="00706993" w:rsidP="00706993">
            <w:pPr>
              <w:ind w:left="240"/>
            </w:pPr>
            <w:r w:rsidRPr="00A80D16">
              <w:t>Выпускается бесплатно.</w:t>
            </w:r>
          </w:p>
          <w:p w:rsidR="00706993" w:rsidRPr="00A80D16" w:rsidRDefault="00706993" w:rsidP="00706993">
            <w:pPr>
              <w:ind w:left="240"/>
            </w:pPr>
            <w:r w:rsidRPr="00A80D16">
              <w:t>Тираж 999 экз.</w:t>
            </w:r>
          </w:p>
        </w:tc>
        <w:tc>
          <w:tcPr>
            <w:tcW w:w="2604" w:type="dxa"/>
          </w:tcPr>
          <w:p w:rsidR="00706993" w:rsidRPr="00A80D16" w:rsidRDefault="00706993" w:rsidP="00706993"/>
          <w:p w:rsidR="00706993" w:rsidRPr="00A80D16" w:rsidRDefault="00706993" w:rsidP="00706993">
            <w:r w:rsidRPr="00A80D16">
              <w:t>№9 от 20 сентября 2021 года</w:t>
            </w:r>
          </w:p>
        </w:tc>
        <w:tc>
          <w:tcPr>
            <w:tcW w:w="4677" w:type="dxa"/>
          </w:tcPr>
          <w:p w:rsidR="00706993" w:rsidRPr="00A80D16" w:rsidRDefault="00706993" w:rsidP="00706993">
            <w:r w:rsidRPr="00A80D16">
              <w:t>Выпускается отделением надзорной деятельности</w:t>
            </w:r>
            <w:r>
              <w:t xml:space="preserve"> </w:t>
            </w:r>
            <w:r w:rsidRPr="00A80D16">
              <w:t xml:space="preserve">и профилактической работы </w:t>
            </w:r>
            <w:r>
              <w:t xml:space="preserve"> </w:t>
            </w:r>
            <w:r w:rsidRPr="00A80D16">
              <w:t>по Козульскому району Красноярского края.</w:t>
            </w:r>
          </w:p>
          <w:p w:rsidR="00706993" w:rsidRPr="00A80D16" w:rsidRDefault="00706993" w:rsidP="00706993">
            <w:r w:rsidRPr="00A80D16">
              <w:t>Адрес: 662050, Красноярский край, Козульский район, п. Козулька, ул. Центральная, 40 «А»</w:t>
            </w:r>
          </w:p>
          <w:p w:rsidR="00706993" w:rsidRPr="00A80D16" w:rsidRDefault="00706993" w:rsidP="00706993">
            <w:r w:rsidRPr="00A80D16">
              <w:t xml:space="preserve"> тел. (39154) 2-11-01 </w:t>
            </w:r>
          </w:p>
          <w:p w:rsidR="00706993" w:rsidRPr="00A80D16" w:rsidRDefault="00706993" w:rsidP="00706993">
            <w:r w:rsidRPr="00A80D16">
              <w:t>Редактор газеты: ст. инспектор ОНД и ПР по Козульскому району В.А. Дутчик</w:t>
            </w:r>
          </w:p>
        </w:tc>
      </w:tr>
    </w:tbl>
    <w:p w:rsidR="00706993" w:rsidRDefault="00706993" w:rsidP="00567CC6">
      <w:pPr>
        <w:autoSpaceDE w:val="0"/>
        <w:autoSpaceDN w:val="0"/>
        <w:adjustRightInd w:val="0"/>
        <w:jc w:val="both"/>
      </w:pPr>
    </w:p>
    <w:p w:rsidR="0013566B" w:rsidRDefault="0013566B" w:rsidP="00567CC6">
      <w:pPr>
        <w:autoSpaceDE w:val="0"/>
        <w:autoSpaceDN w:val="0"/>
        <w:adjustRightInd w:val="0"/>
        <w:jc w:val="both"/>
      </w:pPr>
    </w:p>
    <w:p w:rsidR="0013566B" w:rsidRDefault="0013566B" w:rsidP="00567CC6">
      <w:pPr>
        <w:autoSpaceDE w:val="0"/>
        <w:autoSpaceDN w:val="0"/>
        <w:adjustRightInd w:val="0"/>
        <w:jc w:val="both"/>
      </w:pPr>
    </w:p>
    <w:p w:rsidR="006256A5" w:rsidRDefault="00567CC6" w:rsidP="00567CC6">
      <w:pPr>
        <w:autoSpaceDE w:val="0"/>
        <w:autoSpaceDN w:val="0"/>
        <w:adjustRightInd w:val="0"/>
        <w:jc w:val="both"/>
      </w:pPr>
      <w:r>
        <w:t>______________________________________________________________</w:t>
      </w:r>
    </w:p>
    <w:tbl>
      <w:tblPr>
        <w:tblW w:w="9945" w:type="dxa"/>
        <w:tblLayout w:type="fixed"/>
        <w:tblLook w:val="01E0" w:firstRow="1" w:lastRow="1" w:firstColumn="1" w:lastColumn="1" w:noHBand="0" w:noVBand="0"/>
      </w:tblPr>
      <w:tblGrid>
        <w:gridCol w:w="4972"/>
        <w:gridCol w:w="4973"/>
      </w:tblGrid>
      <w:tr w:rsidR="006256A5" w:rsidRPr="00441397" w:rsidTr="006256A5">
        <w:tc>
          <w:tcPr>
            <w:tcW w:w="4972" w:type="dxa"/>
          </w:tcPr>
          <w:p w:rsidR="006256A5" w:rsidRPr="00441397" w:rsidRDefault="006256A5">
            <w:pPr>
              <w:pStyle w:val="af9"/>
              <w:spacing w:line="276" w:lineRule="auto"/>
              <w:rPr>
                <w:rFonts w:ascii="Times New Roman" w:hAnsi="Times New Roman"/>
                <w:sz w:val="24"/>
                <w:szCs w:val="24"/>
              </w:rPr>
            </w:pPr>
          </w:p>
          <w:p w:rsidR="006256A5" w:rsidRPr="00441397" w:rsidRDefault="006256A5">
            <w:pPr>
              <w:pStyle w:val="af9"/>
              <w:spacing w:line="276" w:lineRule="auto"/>
              <w:rPr>
                <w:rFonts w:ascii="Times New Roman" w:eastAsia="Times New Roman" w:hAnsi="Times New Roman"/>
                <w:sz w:val="24"/>
                <w:szCs w:val="24"/>
                <w:lang w:eastAsia="ru-RU"/>
              </w:rPr>
            </w:pPr>
            <w:r w:rsidRPr="00441397">
              <w:rPr>
                <w:rFonts w:ascii="Times New Roman" w:hAnsi="Times New Roman"/>
                <w:sz w:val="24"/>
                <w:szCs w:val="24"/>
              </w:rPr>
              <w:t>ЛАЗУРНЕНСКИЙ ВЕСТНИК</w:t>
            </w:r>
          </w:p>
          <w:p w:rsidR="006256A5" w:rsidRPr="00441397" w:rsidRDefault="006256A5">
            <w:pPr>
              <w:pStyle w:val="af9"/>
              <w:spacing w:line="276" w:lineRule="auto"/>
              <w:rPr>
                <w:rFonts w:ascii="Times New Roman" w:hAnsi="Times New Roman"/>
                <w:sz w:val="24"/>
                <w:szCs w:val="24"/>
              </w:rPr>
            </w:pPr>
            <w:r w:rsidRPr="00441397">
              <w:rPr>
                <w:rFonts w:ascii="Times New Roman" w:hAnsi="Times New Roman"/>
                <w:sz w:val="24"/>
                <w:szCs w:val="24"/>
              </w:rPr>
              <w:t>Учредитель :Лазурненский сельский Совет депутатов Козульского района</w:t>
            </w:r>
          </w:p>
          <w:p w:rsidR="006256A5" w:rsidRPr="00441397" w:rsidRDefault="006256A5" w:rsidP="00567CC6">
            <w:pPr>
              <w:pStyle w:val="af9"/>
              <w:spacing w:line="276" w:lineRule="auto"/>
              <w:rPr>
                <w:rFonts w:ascii="Times New Roman" w:eastAsia="Times New Roman" w:hAnsi="Times New Roman"/>
                <w:sz w:val="24"/>
                <w:szCs w:val="24"/>
              </w:rPr>
            </w:pPr>
            <w:r w:rsidRPr="00441397">
              <w:rPr>
                <w:rFonts w:ascii="Times New Roman" w:hAnsi="Times New Roman"/>
                <w:sz w:val="24"/>
                <w:szCs w:val="24"/>
              </w:rPr>
              <w:t xml:space="preserve">Адрес:662050, </w:t>
            </w:r>
            <w:r w:rsidR="00567CC6">
              <w:rPr>
                <w:rFonts w:ascii="Times New Roman" w:hAnsi="Times New Roman"/>
                <w:sz w:val="24"/>
                <w:szCs w:val="24"/>
              </w:rPr>
              <w:t xml:space="preserve">Красноярский край, Козульский район </w:t>
            </w:r>
            <w:r w:rsidRPr="00441397">
              <w:rPr>
                <w:rFonts w:ascii="Times New Roman" w:hAnsi="Times New Roman"/>
                <w:sz w:val="24"/>
                <w:szCs w:val="24"/>
              </w:rPr>
              <w:t>пос.Лазурный, ул.Линейная 2</w:t>
            </w:r>
          </w:p>
        </w:tc>
        <w:tc>
          <w:tcPr>
            <w:tcW w:w="4973" w:type="dxa"/>
          </w:tcPr>
          <w:p w:rsidR="006256A5" w:rsidRPr="00441397" w:rsidRDefault="006256A5">
            <w:pPr>
              <w:pStyle w:val="af9"/>
              <w:spacing w:line="276" w:lineRule="auto"/>
              <w:rPr>
                <w:rFonts w:ascii="Times New Roman" w:hAnsi="Times New Roman"/>
                <w:sz w:val="24"/>
                <w:szCs w:val="24"/>
                <w:lang w:eastAsia="ru-RU"/>
              </w:rPr>
            </w:pPr>
          </w:p>
          <w:p w:rsidR="006256A5" w:rsidRPr="00F21246" w:rsidRDefault="006256A5">
            <w:pPr>
              <w:pStyle w:val="af9"/>
              <w:spacing w:line="276" w:lineRule="auto"/>
              <w:rPr>
                <w:rFonts w:ascii="Times New Roman" w:eastAsia="Times New Roman" w:hAnsi="Times New Roman"/>
                <w:sz w:val="24"/>
                <w:szCs w:val="24"/>
              </w:rPr>
            </w:pPr>
            <w:r w:rsidRPr="00F21246">
              <w:rPr>
                <w:rFonts w:ascii="Times New Roman" w:hAnsi="Times New Roman"/>
                <w:sz w:val="24"/>
                <w:szCs w:val="24"/>
              </w:rPr>
              <w:t xml:space="preserve">Газета выходит </w:t>
            </w:r>
            <w:r w:rsidR="00F21246" w:rsidRPr="00F21246">
              <w:rPr>
                <w:rFonts w:ascii="Times New Roman" w:hAnsi="Times New Roman"/>
                <w:color w:val="000000"/>
                <w:sz w:val="24"/>
                <w:szCs w:val="24"/>
              </w:rPr>
              <w:t xml:space="preserve">по мере необходимости, но не менее одного раза </w:t>
            </w:r>
            <w:r w:rsidRPr="00F21246">
              <w:rPr>
                <w:rFonts w:ascii="Times New Roman" w:hAnsi="Times New Roman"/>
                <w:sz w:val="24"/>
                <w:szCs w:val="24"/>
              </w:rPr>
              <w:t xml:space="preserve"> в месяц</w:t>
            </w:r>
          </w:p>
          <w:p w:rsidR="006256A5" w:rsidRPr="00F21246" w:rsidRDefault="006256A5">
            <w:pPr>
              <w:pStyle w:val="af9"/>
              <w:spacing w:line="276" w:lineRule="auto"/>
              <w:rPr>
                <w:rFonts w:ascii="Times New Roman" w:hAnsi="Times New Roman"/>
                <w:sz w:val="24"/>
                <w:szCs w:val="24"/>
              </w:rPr>
            </w:pPr>
            <w:r w:rsidRPr="00F21246">
              <w:rPr>
                <w:rFonts w:ascii="Times New Roman" w:hAnsi="Times New Roman"/>
                <w:sz w:val="24"/>
                <w:szCs w:val="24"/>
              </w:rPr>
              <w:t>Тираж 25 экземпляров</w:t>
            </w:r>
          </w:p>
          <w:p w:rsidR="006256A5" w:rsidRPr="00441397" w:rsidRDefault="006256A5">
            <w:pPr>
              <w:pStyle w:val="af9"/>
              <w:spacing w:line="276" w:lineRule="auto"/>
              <w:rPr>
                <w:rFonts w:ascii="Times New Roman" w:hAnsi="Times New Roman"/>
                <w:sz w:val="24"/>
                <w:szCs w:val="24"/>
              </w:rPr>
            </w:pPr>
            <w:r w:rsidRPr="00441397">
              <w:rPr>
                <w:rFonts w:ascii="Times New Roman" w:hAnsi="Times New Roman"/>
                <w:sz w:val="24"/>
                <w:szCs w:val="24"/>
              </w:rPr>
              <w:t xml:space="preserve"> Ответственный за выпуск </w:t>
            </w:r>
          </w:p>
          <w:p w:rsidR="006256A5" w:rsidRPr="00441397" w:rsidRDefault="006256A5" w:rsidP="001D0A22">
            <w:pPr>
              <w:pStyle w:val="af9"/>
              <w:spacing w:line="276" w:lineRule="auto"/>
              <w:rPr>
                <w:rFonts w:ascii="Times New Roman" w:eastAsia="Times New Roman" w:hAnsi="Times New Roman"/>
                <w:sz w:val="24"/>
                <w:szCs w:val="24"/>
              </w:rPr>
            </w:pPr>
            <w:r w:rsidRPr="00441397">
              <w:rPr>
                <w:rFonts w:ascii="Times New Roman" w:hAnsi="Times New Roman"/>
                <w:sz w:val="24"/>
                <w:szCs w:val="24"/>
              </w:rPr>
              <w:t xml:space="preserve"> С.Ю.Шупикова тел.2-22-38</w:t>
            </w:r>
          </w:p>
        </w:tc>
      </w:tr>
    </w:tbl>
    <w:p w:rsidR="00441397" w:rsidRPr="00441397" w:rsidRDefault="00441397">
      <w:pPr>
        <w:autoSpaceDE w:val="0"/>
        <w:autoSpaceDN w:val="0"/>
        <w:adjustRightInd w:val="0"/>
        <w:ind w:firstLine="709"/>
        <w:jc w:val="both"/>
      </w:pPr>
    </w:p>
    <w:sectPr w:rsidR="00441397" w:rsidRPr="00441397" w:rsidSect="00F41C4F">
      <w:headerReference w:type="default" r:id="rId13"/>
      <w:pgSz w:w="11906" w:h="16838"/>
      <w:pgMar w:top="567" w:right="567" w:bottom="567"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24" w:rsidRDefault="005E0724">
      <w:r>
        <w:separator/>
      </w:r>
    </w:p>
  </w:endnote>
  <w:endnote w:type="continuationSeparator" w:id="0">
    <w:p w:rsidR="005E0724" w:rsidRDefault="005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Reference Sans Serif">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24" w:rsidRDefault="005E0724">
      <w:r>
        <w:separator/>
      </w:r>
    </w:p>
  </w:footnote>
  <w:footnote w:type="continuationSeparator" w:id="0">
    <w:p w:rsidR="005E0724" w:rsidRDefault="005E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449"/>
      <w:gridCol w:w="3449"/>
      <w:gridCol w:w="3450"/>
    </w:tblGrid>
    <w:tr w:rsidR="00892EB2" w:rsidRPr="00892EB2" w:rsidTr="00F41C4F">
      <w:tc>
        <w:tcPr>
          <w:tcW w:w="3449" w:type="dxa"/>
        </w:tcPr>
        <w:p w:rsidR="00892EB2" w:rsidRPr="0047292C" w:rsidRDefault="00892EB2" w:rsidP="00DC3184">
          <w:pPr>
            <w:pStyle w:val="af1"/>
            <w:rPr>
              <w:b/>
              <w:bCs/>
              <w:iCs/>
              <w:lang w:val="ru-RU"/>
            </w:rPr>
          </w:pPr>
          <w:r w:rsidRPr="0047292C">
            <w:rPr>
              <w:b/>
              <w:bCs/>
              <w:iCs/>
              <w:lang w:val="ru-RU"/>
            </w:rPr>
            <w:t xml:space="preserve">Страница </w:t>
          </w:r>
          <w:r w:rsidRPr="0047292C">
            <w:rPr>
              <w:b/>
              <w:bCs/>
              <w:iCs/>
              <w:sz w:val="28"/>
              <w:szCs w:val="28"/>
              <w:lang w:val="ru-RU"/>
            </w:rPr>
            <w:fldChar w:fldCharType="begin"/>
          </w:r>
          <w:r w:rsidRPr="0047292C">
            <w:rPr>
              <w:b/>
              <w:bCs/>
              <w:iCs/>
              <w:sz w:val="28"/>
              <w:szCs w:val="28"/>
              <w:lang w:val="ru-RU"/>
            </w:rPr>
            <w:instrText xml:space="preserve"> PAGE   \* MERGEFORMAT </w:instrText>
          </w:r>
          <w:r w:rsidRPr="0047292C">
            <w:rPr>
              <w:b/>
              <w:bCs/>
              <w:iCs/>
              <w:sz w:val="28"/>
              <w:szCs w:val="28"/>
              <w:lang w:val="ru-RU"/>
            </w:rPr>
            <w:fldChar w:fldCharType="separate"/>
          </w:r>
          <w:r w:rsidR="00B27E0C">
            <w:rPr>
              <w:b/>
              <w:bCs/>
              <w:iCs/>
              <w:sz w:val="28"/>
              <w:szCs w:val="28"/>
              <w:lang w:val="ru-RU"/>
            </w:rPr>
            <w:t>9</w:t>
          </w:r>
          <w:r w:rsidRPr="0047292C">
            <w:rPr>
              <w:b/>
              <w:bCs/>
              <w:iCs/>
              <w:sz w:val="28"/>
              <w:szCs w:val="28"/>
              <w:lang w:val="ru-RU"/>
            </w:rPr>
            <w:fldChar w:fldCharType="end"/>
          </w:r>
          <w:r w:rsidRPr="0047292C">
            <w:rPr>
              <w:b/>
              <w:bCs/>
              <w:iCs/>
              <w:sz w:val="28"/>
              <w:szCs w:val="28"/>
              <w:lang w:val="ru-RU"/>
            </w:rPr>
            <w:t xml:space="preserve"> №</w:t>
          </w:r>
          <w:r w:rsidR="00CA7E20">
            <w:rPr>
              <w:b/>
              <w:bCs/>
              <w:iCs/>
              <w:sz w:val="28"/>
              <w:szCs w:val="28"/>
              <w:lang w:val="ru-RU"/>
            </w:rPr>
            <w:t>2</w:t>
          </w:r>
          <w:r w:rsidR="00DC3184">
            <w:rPr>
              <w:b/>
              <w:bCs/>
              <w:iCs/>
              <w:sz w:val="28"/>
              <w:szCs w:val="28"/>
              <w:lang w:val="ru-RU"/>
            </w:rPr>
            <w:t>1</w:t>
          </w:r>
        </w:p>
      </w:tc>
      <w:tc>
        <w:tcPr>
          <w:tcW w:w="3449" w:type="dxa"/>
        </w:tcPr>
        <w:p w:rsidR="00892EB2" w:rsidRPr="0047292C" w:rsidRDefault="00892EB2" w:rsidP="00560FA5">
          <w:pPr>
            <w:pStyle w:val="af1"/>
            <w:jc w:val="center"/>
            <w:rPr>
              <w:b/>
              <w:bCs/>
              <w:iCs/>
              <w:lang w:val="ru-RU"/>
            </w:rPr>
          </w:pPr>
          <w:r w:rsidRPr="0047292C">
            <w:rPr>
              <w:b/>
              <w:bCs/>
              <w:iCs/>
              <w:lang w:val="ru-RU"/>
            </w:rPr>
            <w:t>«</w:t>
          </w:r>
          <w:r w:rsidR="00560FA5">
            <w:rPr>
              <w:b/>
              <w:bCs/>
              <w:iCs/>
              <w:lang w:val="ru-RU"/>
            </w:rPr>
            <w:t>Лазурненский</w:t>
          </w:r>
          <w:r w:rsidRPr="0047292C">
            <w:rPr>
              <w:b/>
              <w:bCs/>
              <w:iCs/>
              <w:lang w:val="ru-RU"/>
            </w:rPr>
            <w:t xml:space="preserve"> вестник»</w:t>
          </w:r>
        </w:p>
      </w:tc>
      <w:tc>
        <w:tcPr>
          <w:tcW w:w="3450" w:type="dxa"/>
        </w:tcPr>
        <w:p w:rsidR="00892EB2" w:rsidRPr="0047292C" w:rsidRDefault="00DC3184" w:rsidP="00CA7E20">
          <w:pPr>
            <w:pStyle w:val="af1"/>
            <w:jc w:val="right"/>
            <w:rPr>
              <w:b/>
              <w:bCs/>
              <w:iCs/>
              <w:lang w:val="ru-RU"/>
            </w:rPr>
          </w:pPr>
          <w:r>
            <w:rPr>
              <w:b/>
              <w:bCs/>
              <w:iCs/>
              <w:lang w:val="ru-RU"/>
            </w:rPr>
            <w:t>30</w:t>
          </w:r>
          <w:r w:rsidR="00892EB2" w:rsidRPr="0047292C">
            <w:rPr>
              <w:b/>
              <w:bCs/>
              <w:iCs/>
              <w:lang w:val="ru-RU"/>
            </w:rPr>
            <w:t>.</w:t>
          </w:r>
          <w:r w:rsidR="006256A5">
            <w:rPr>
              <w:b/>
              <w:bCs/>
              <w:iCs/>
              <w:lang w:val="ru-RU"/>
            </w:rPr>
            <w:t>0</w:t>
          </w:r>
          <w:r w:rsidR="00CA7E20">
            <w:rPr>
              <w:b/>
              <w:bCs/>
              <w:iCs/>
              <w:lang w:val="ru-RU"/>
            </w:rPr>
            <w:t>9</w:t>
          </w:r>
          <w:r w:rsidR="006256A5">
            <w:rPr>
              <w:b/>
              <w:bCs/>
              <w:iCs/>
              <w:lang w:val="ru-RU"/>
            </w:rPr>
            <w:t>.</w:t>
          </w:r>
          <w:r w:rsidR="00892EB2" w:rsidRPr="0047292C">
            <w:rPr>
              <w:b/>
              <w:bCs/>
              <w:iCs/>
              <w:lang w:val="ru-RU"/>
            </w:rPr>
            <w:t>20</w:t>
          </w:r>
          <w:r w:rsidR="00560FA5">
            <w:rPr>
              <w:b/>
              <w:bCs/>
              <w:iCs/>
              <w:lang w:val="ru-RU"/>
            </w:rPr>
            <w:t>21</w:t>
          </w:r>
          <w:r w:rsidR="00892EB2" w:rsidRPr="0047292C">
            <w:rPr>
              <w:b/>
              <w:bCs/>
              <w:iCs/>
              <w:lang w:val="ru-RU"/>
            </w:rPr>
            <w:t xml:space="preserve"> года</w:t>
          </w:r>
        </w:p>
      </w:tc>
    </w:tr>
  </w:tbl>
  <w:p w:rsidR="00892EB2" w:rsidRDefault="00892E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644" w:hanging="360"/>
      </w:pPr>
      <w:rPr>
        <w:rFonts w:ascii="Times New Roman" w:hAnsi="Times New Roman" w:cs="Times New Roman" w:hint="default"/>
        <w:sz w:val="24"/>
      </w:rPr>
    </w:lvl>
    <w:lvl w:ilvl="1">
      <w:start w:val="1"/>
      <w:numFmt w:val="decimal"/>
      <w:lvlText w:val="%1.%2."/>
      <w:lvlJc w:val="left"/>
      <w:pPr>
        <w:tabs>
          <w:tab w:val="num" w:pos="0"/>
        </w:tabs>
        <w:ind w:left="574" w:hanging="432"/>
      </w:pPr>
      <w:rPr>
        <w:sz w:val="24"/>
      </w:rPr>
    </w:lvl>
    <w:lvl w:ilvl="2">
      <w:start w:val="1"/>
      <w:numFmt w:val="decimal"/>
      <w:lvlText w:val="%1.%2.%3."/>
      <w:lvlJc w:val="left"/>
      <w:pPr>
        <w:tabs>
          <w:tab w:val="num" w:pos="0"/>
        </w:tabs>
        <w:ind w:left="646" w:hanging="504"/>
      </w:pPr>
      <w:rPr>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B80E3E"/>
    <w:multiLevelType w:val="multilevel"/>
    <w:tmpl w:val="17EE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4DEC"/>
    <w:multiLevelType w:val="hybridMultilevel"/>
    <w:tmpl w:val="474A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A17A6"/>
    <w:multiLevelType w:val="hybridMultilevel"/>
    <w:tmpl w:val="FEA8055E"/>
    <w:lvl w:ilvl="0" w:tplc="70F00730">
      <w:start w:val="1"/>
      <w:numFmt w:val="decimal"/>
      <w:suff w:val="space"/>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158F43B5"/>
    <w:multiLevelType w:val="hybridMultilevel"/>
    <w:tmpl w:val="09EE417C"/>
    <w:lvl w:ilvl="0" w:tplc="0419000F">
      <w:start w:val="1"/>
      <w:numFmt w:val="decimal"/>
      <w:lvlText w:val="%1."/>
      <w:lvlJc w:val="left"/>
      <w:pPr>
        <w:tabs>
          <w:tab w:val="num" w:pos="720"/>
        </w:tabs>
        <w:ind w:left="720" w:hanging="360"/>
      </w:pPr>
      <w:rPr>
        <w:rFonts w:hint="default"/>
      </w:rPr>
    </w:lvl>
    <w:lvl w:ilvl="1" w:tplc="8BAAA0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4927C2"/>
    <w:multiLevelType w:val="hybridMultilevel"/>
    <w:tmpl w:val="FDBCB6D0"/>
    <w:lvl w:ilvl="0" w:tplc="C90A20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D475C8"/>
    <w:multiLevelType w:val="multilevel"/>
    <w:tmpl w:val="804696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C65F04"/>
    <w:multiLevelType w:val="hybridMultilevel"/>
    <w:tmpl w:val="11985F90"/>
    <w:lvl w:ilvl="0" w:tplc="143A3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CA02A3"/>
    <w:multiLevelType w:val="hybridMultilevel"/>
    <w:tmpl w:val="5CF0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71F51"/>
    <w:multiLevelType w:val="multilevel"/>
    <w:tmpl w:val="FA624B80"/>
    <w:lvl w:ilvl="0">
      <w:start w:val="1"/>
      <w:numFmt w:val="decimal"/>
      <w:lvlText w:val="%1."/>
      <w:lvlJc w:val="left"/>
      <w:pPr>
        <w:ind w:left="927" w:hanging="360"/>
      </w:pPr>
    </w:lvl>
    <w:lvl w:ilvl="1">
      <w:start w:val="1"/>
      <w:numFmt w:val="decimal"/>
      <w:isLgl/>
      <w:lvlText w:val="%1.%2."/>
      <w:lvlJc w:val="left"/>
      <w:pPr>
        <w:ind w:left="720"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0">
    <w:nsid w:val="3EFB7036"/>
    <w:multiLevelType w:val="hybridMultilevel"/>
    <w:tmpl w:val="494EAF5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103561D"/>
    <w:multiLevelType w:val="multilevel"/>
    <w:tmpl w:val="6E8421F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41CC7537"/>
    <w:multiLevelType w:val="multilevel"/>
    <w:tmpl w:val="14CC20A6"/>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420451C8"/>
    <w:multiLevelType w:val="multilevel"/>
    <w:tmpl w:val="721E61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4745C69"/>
    <w:multiLevelType w:val="hybridMultilevel"/>
    <w:tmpl w:val="64F6C3A6"/>
    <w:lvl w:ilvl="0" w:tplc="7DC67E78">
      <w:start w:val="1"/>
      <w:numFmt w:val="decimal"/>
      <w:lvlText w:val="%1."/>
      <w:lvlJc w:val="left"/>
      <w:pPr>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1A3E25"/>
    <w:multiLevelType w:val="hybridMultilevel"/>
    <w:tmpl w:val="65828950"/>
    <w:lvl w:ilvl="0" w:tplc="9EB0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3351D1"/>
    <w:multiLevelType w:val="hybridMultilevel"/>
    <w:tmpl w:val="64F6C3A6"/>
    <w:lvl w:ilvl="0" w:tplc="7DC67E78">
      <w:start w:val="1"/>
      <w:numFmt w:val="decimal"/>
      <w:lvlText w:val="%1."/>
      <w:lvlJc w:val="left"/>
      <w:pPr>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084A86"/>
    <w:multiLevelType w:val="hybridMultilevel"/>
    <w:tmpl w:val="C082E462"/>
    <w:lvl w:ilvl="0" w:tplc="B4E8B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9D32D4"/>
    <w:multiLevelType w:val="multilevel"/>
    <w:tmpl w:val="5AC48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740811"/>
    <w:multiLevelType w:val="hybridMultilevel"/>
    <w:tmpl w:val="A0FA03CE"/>
    <w:lvl w:ilvl="0" w:tplc="C4F6A87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0F41B4"/>
    <w:multiLevelType w:val="hybridMultilevel"/>
    <w:tmpl w:val="B12C60EA"/>
    <w:lvl w:ilvl="0" w:tplc="B53A0F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FD443D"/>
    <w:multiLevelType w:val="hybridMultilevel"/>
    <w:tmpl w:val="B530683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182663"/>
    <w:multiLevelType w:val="hybridMultilevel"/>
    <w:tmpl w:val="9F5042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027575E"/>
    <w:multiLevelType w:val="multilevel"/>
    <w:tmpl w:val="D488E6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92257A1"/>
    <w:multiLevelType w:val="hybridMultilevel"/>
    <w:tmpl w:val="94724DBA"/>
    <w:lvl w:ilvl="0" w:tplc="341A5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796E34"/>
    <w:multiLevelType w:val="hybridMultilevel"/>
    <w:tmpl w:val="BE1E07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FC6EC0"/>
    <w:multiLevelType w:val="hybridMultilevel"/>
    <w:tmpl w:val="13C0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D4F0A"/>
    <w:multiLevelType w:val="multilevel"/>
    <w:tmpl w:val="008A2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19"/>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1"/>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1"/>
  </w:num>
  <w:num w:numId="20">
    <w:abstractNumId w:val="0"/>
  </w:num>
  <w:num w:numId="21">
    <w:abstractNumId w:val="14"/>
  </w:num>
  <w:num w:numId="22">
    <w:abstractNumId w:val="16"/>
  </w:num>
  <w:num w:numId="23">
    <w:abstractNumId w:val="24"/>
  </w:num>
  <w:num w:numId="24">
    <w:abstractNumId w:val="5"/>
  </w:num>
  <w:num w:numId="25">
    <w:abstractNumId w:val="10"/>
  </w:num>
  <w:num w:numId="26">
    <w:abstractNumId w:val="22"/>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E8"/>
    <w:rsid w:val="00002574"/>
    <w:rsid w:val="00010483"/>
    <w:rsid w:val="000332DF"/>
    <w:rsid w:val="00047418"/>
    <w:rsid w:val="00054190"/>
    <w:rsid w:val="00061841"/>
    <w:rsid w:val="00075AAA"/>
    <w:rsid w:val="00080181"/>
    <w:rsid w:val="000946A4"/>
    <w:rsid w:val="000A2265"/>
    <w:rsid w:val="000A6E95"/>
    <w:rsid w:val="000C6962"/>
    <w:rsid w:val="000D11B4"/>
    <w:rsid w:val="000E57AC"/>
    <w:rsid w:val="000E72B4"/>
    <w:rsid w:val="000F426F"/>
    <w:rsid w:val="00111B4B"/>
    <w:rsid w:val="00114959"/>
    <w:rsid w:val="00120CA5"/>
    <w:rsid w:val="00127519"/>
    <w:rsid w:val="0013293B"/>
    <w:rsid w:val="00132FA2"/>
    <w:rsid w:val="0013566B"/>
    <w:rsid w:val="001445D2"/>
    <w:rsid w:val="001517AB"/>
    <w:rsid w:val="00152CD2"/>
    <w:rsid w:val="00154A4F"/>
    <w:rsid w:val="00166102"/>
    <w:rsid w:val="001663A9"/>
    <w:rsid w:val="001673EA"/>
    <w:rsid w:val="00167E81"/>
    <w:rsid w:val="00170FCA"/>
    <w:rsid w:val="0017531E"/>
    <w:rsid w:val="00177927"/>
    <w:rsid w:val="0018323F"/>
    <w:rsid w:val="00183E94"/>
    <w:rsid w:val="00185179"/>
    <w:rsid w:val="001A7757"/>
    <w:rsid w:val="001A7B98"/>
    <w:rsid w:val="001B46B5"/>
    <w:rsid w:val="001B5CA2"/>
    <w:rsid w:val="001B7E13"/>
    <w:rsid w:val="001C609D"/>
    <w:rsid w:val="001C7333"/>
    <w:rsid w:val="001D0A22"/>
    <w:rsid w:val="001E02ED"/>
    <w:rsid w:val="001E14A5"/>
    <w:rsid w:val="001F0820"/>
    <w:rsid w:val="001F2271"/>
    <w:rsid w:val="00211DB8"/>
    <w:rsid w:val="00217E48"/>
    <w:rsid w:val="00226101"/>
    <w:rsid w:val="0023265F"/>
    <w:rsid w:val="00242DCE"/>
    <w:rsid w:val="00256883"/>
    <w:rsid w:val="00256DBC"/>
    <w:rsid w:val="00271E2D"/>
    <w:rsid w:val="002752FD"/>
    <w:rsid w:val="002879FC"/>
    <w:rsid w:val="00292E19"/>
    <w:rsid w:val="00293000"/>
    <w:rsid w:val="00295112"/>
    <w:rsid w:val="002B2219"/>
    <w:rsid w:val="002B5C3C"/>
    <w:rsid w:val="002C0C24"/>
    <w:rsid w:val="002C315F"/>
    <w:rsid w:val="002C3E93"/>
    <w:rsid w:val="002D01CA"/>
    <w:rsid w:val="002F1EFC"/>
    <w:rsid w:val="002F753D"/>
    <w:rsid w:val="00302235"/>
    <w:rsid w:val="00305623"/>
    <w:rsid w:val="00313C36"/>
    <w:rsid w:val="0031521B"/>
    <w:rsid w:val="00317E8C"/>
    <w:rsid w:val="0033004D"/>
    <w:rsid w:val="0033107A"/>
    <w:rsid w:val="00336286"/>
    <w:rsid w:val="00337E7B"/>
    <w:rsid w:val="00341B78"/>
    <w:rsid w:val="00351628"/>
    <w:rsid w:val="00352A4B"/>
    <w:rsid w:val="003549B5"/>
    <w:rsid w:val="00356A07"/>
    <w:rsid w:val="00360B83"/>
    <w:rsid w:val="00363CED"/>
    <w:rsid w:val="003673E2"/>
    <w:rsid w:val="00390D94"/>
    <w:rsid w:val="00391686"/>
    <w:rsid w:val="00393B5E"/>
    <w:rsid w:val="00395365"/>
    <w:rsid w:val="003D04C6"/>
    <w:rsid w:val="003E1842"/>
    <w:rsid w:val="003F577D"/>
    <w:rsid w:val="00400281"/>
    <w:rsid w:val="00405A1C"/>
    <w:rsid w:val="00417FC4"/>
    <w:rsid w:val="004325D7"/>
    <w:rsid w:val="00440510"/>
    <w:rsid w:val="00441397"/>
    <w:rsid w:val="00464C85"/>
    <w:rsid w:val="00467792"/>
    <w:rsid w:val="0047292C"/>
    <w:rsid w:val="00473B94"/>
    <w:rsid w:val="00485886"/>
    <w:rsid w:val="00485B2E"/>
    <w:rsid w:val="0048663E"/>
    <w:rsid w:val="004B1582"/>
    <w:rsid w:val="004E278F"/>
    <w:rsid w:val="004F732E"/>
    <w:rsid w:val="00505266"/>
    <w:rsid w:val="005079C0"/>
    <w:rsid w:val="00513F9D"/>
    <w:rsid w:val="005418CB"/>
    <w:rsid w:val="00555602"/>
    <w:rsid w:val="00560FA5"/>
    <w:rsid w:val="00567CC6"/>
    <w:rsid w:val="00573BF2"/>
    <w:rsid w:val="00582B0D"/>
    <w:rsid w:val="00586D36"/>
    <w:rsid w:val="005911AD"/>
    <w:rsid w:val="005963DC"/>
    <w:rsid w:val="005B18C6"/>
    <w:rsid w:val="005C48F5"/>
    <w:rsid w:val="005D2DFD"/>
    <w:rsid w:val="005D6FAC"/>
    <w:rsid w:val="005E0724"/>
    <w:rsid w:val="005E4D34"/>
    <w:rsid w:val="005F3FE5"/>
    <w:rsid w:val="00606F27"/>
    <w:rsid w:val="0061632E"/>
    <w:rsid w:val="00623309"/>
    <w:rsid w:val="00623A28"/>
    <w:rsid w:val="006256A5"/>
    <w:rsid w:val="00625C8D"/>
    <w:rsid w:val="006308CA"/>
    <w:rsid w:val="00646CAE"/>
    <w:rsid w:val="00666FBC"/>
    <w:rsid w:val="00690AC5"/>
    <w:rsid w:val="00696139"/>
    <w:rsid w:val="006A01B0"/>
    <w:rsid w:val="006A5D79"/>
    <w:rsid w:val="006B065E"/>
    <w:rsid w:val="006C266B"/>
    <w:rsid w:val="006C43FC"/>
    <w:rsid w:val="006C4C26"/>
    <w:rsid w:val="006D02E9"/>
    <w:rsid w:val="006D56A7"/>
    <w:rsid w:val="006D76C4"/>
    <w:rsid w:val="00701CE8"/>
    <w:rsid w:val="00706993"/>
    <w:rsid w:val="00706B66"/>
    <w:rsid w:val="00716398"/>
    <w:rsid w:val="00734D16"/>
    <w:rsid w:val="0074151A"/>
    <w:rsid w:val="0074467C"/>
    <w:rsid w:val="00744872"/>
    <w:rsid w:val="0075272F"/>
    <w:rsid w:val="00755289"/>
    <w:rsid w:val="00757E0B"/>
    <w:rsid w:val="00770A5E"/>
    <w:rsid w:val="00771A97"/>
    <w:rsid w:val="00772B6A"/>
    <w:rsid w:val="00773FA0"/>
    <w:rsid w:val="00774B43"/>
    <w:rsid w:val="007832EC"/>
    <w:rsid w:val="00783F1C"/>
    <w:rsid w:val="00793223"/>
    <w:rsid w:val="007B79D1"/>
    <w:rsid w:val="007C6324"/>
    <w:rsid w:val="007D0D64"/>
    <w:rsid w:val="007D307F"/>
    <w:rsid w:val="007D4296"/>
    <w:rsid w:val="007D6216"/>
    <w:rsid w:val="007E15FA"/>
    <w:rsid w:val="007E3E63"/>
    <w:rsid w:val="007E4D23"/>
    <w:rsid w:val="00825A7A"/>
    <w:rsid w:val="00826E3E"/>
    <w:rsid w:val="008724DF"/>
    <w:rsid w:val="0088517A"/>
    <w:rsid w:val="00887337"/>
    <w:rsid w:val="00891744"/>
    <w:rsid w:val="00892EB2"/>
    <w:rsid w:val="008A05C0"/>
    <w:rsid w:val="008A2C06"/>
    <w:rsid w:val="008A2F37"/>
    <w:rsid w:val="008C4092"/>
    <w:rsid w:val="008D2B70"/>
    <w:rsid w:val="008E1A55"/>
    <w:rsid w:val="008F4520"/>
    <w:rsid w:val="0093271B"/>
    <w:rsid w:val="009335D7"/>
    <w:rsid w:val="00933DBE"/>
    <w:rsid w:val="0094104E"/>
    <w:rsid w:val="00962A9E"/>
    <w:rsid w:val="0096416A"/>
    <w:rsid w:val="0097475D"/>
    <w:rsid w:val="00977515"/>
    <w:rsid w:val="009867A1"/>
    <w:rsid w:val="009975BE"/>
    <w:rsid w:val="00997A13"/>
    <w:rsid w:val="009A0DE1"/>
    <w:rsid w:val="009B3803"/>
    <w:rsid w:val="009E43A3"/>
    <w:rsid w:val="009F55DD"/>
    <w:rsid w:val="009F5FB9"/>
    <w:rsid w:val="00A14B59"/>
    <w:rsid w:val="00A15019"/>
    <w:rsid w:val="00A155A7"/>
    <w:rsid w:val="00A16F01"/>
    <w:rsid w:val="00A24CF0"/>
    <w:rsid w:val="00A559C8"/>
    <w:rsid w:val="00A61262"/>
    <w:rsid w:val="00A6511C"/>
    <w:rsid w:val="00A67F69"/>
    <w:rsid w:val="00A70652"/>
    <w:rsid w:val="00A7373C"/>
    <w:rsid w:val="00A769A0"/>
    <w:rsid w:val="00A8760C"/>
    <w:rsid w:val="00A93D51"/>
    <w:rsid w:val="00A95801"/>
    <w:rsid w:val="00AB3FD8"/>
    <w:rsid w:val="00AF3D28"/>
    <w:rsid w:val="00B17CB0"/>
    <w:rsid w:val="00B22492"/>
    <w:rsid w:val="00B25DD3"/>
    <w:rsid w:val="00B27E0C"/>
    <w:rsid w:val="00B30805"/>
    <w:rsid w:val="00B3668A"/>
    <w:rsid w:val="00B70B71"/>
    <w:rsid w:val="00B72DA1"/>
    <w:rsid w:val="00B8052F"/>
    <w:rsid w:val="00B86D91"/>
    <w:rsid w:val="00BB0FED"/>
    <w:rsid w:val="00BB7D2F"/>
    <w:rsid w:val="00BC036A"/>
    <w:rsid w:val="00BC15AA"/>
    <w:rsid w:val="00BD4EE4"/>
    <w:rsid w:val="00C00E80"/>
    <w:rsid w:val="00C066A2"/>
    <w:rsid w:val="00C1443C"/>
    <w:rsid w:val="00C20D6C"/>
    <w:rsid w:val="00C22268"/>
    <w:rsid w:val="00C4317D"/>
    <w:rsid w:val="00C44A10"/>
    <w:rsid w:val="00C46EAF"/>
    <w:rsid w:val="00C6173C"/>
    <w:rsid w:val="00C66F10"/>
    <w:rsid w:val="00C70979"/>
    <w:rsid w:val="00C70E69"/>
    <w:rsid w:val="00C80C99"/>
    <w:rsid w:val="00C91B22"/>
    <w:rsid w:val="00C91DF3"/>
    <w:rsid w:val="00CA7E20"/>
    <w:rsid w:val="00CE4CF3"/>
    <w:rsid w:val="00CF0917"/>
    <w:rsid w:val="00CF475E"/>
    <w:rsid w:val="00CF73A6"/>
    <w:rsid w:val="00D007FA"/>
    <w:rsid w:val="00D14D90"/>
    <w:rsid w:val="00D3501E"/>
    <w:rsid w:val="00D374E7"/>
    <w:rsid w:val="00D37E1C"/>
    <w:rsid w:val="00D44B21"/>
    <w:rsid w:val="00D50F17"/>
    <w:rsid w:val="00D56051"/>
    <w:rsid w:val="00D64E5F"/>
    <w:rsid w:val="00D66A45"/>
    <w:rsid w:val="00D726EB"/>
    <w:rsid w:val="00D80DB8"/>
    <w:rsid w:val="00D86C76"/>
    <w:rsid w:val="00DA4297"/>
    <w:rsid w:val="00DB02C8"/>
    <w:rsid w:val="00DC3184"/>
    <w:rsid w:val="00DD3545"/>
    <w:rsid w:val="00DF0489"/>
    <w:rsid w:val="00E12EED"/>
    <w:rsid w:val="00E16CCC"/>
    <w:rsid w:val="00E228E2"/>
    <w:rsid w:val="00E2660C"/>
    <w:rsid w:val="00E306BF"/>
    <w:rsid w:val="00E346ED"/>
    <w:rsid w:val="00E36D2D"/>
    <w:rsid w:val="00E458DD"/>
    <w:rsid w:val="00E531EC"/>
    <w:rsid w:val="00E56C24"/>
    <w:rsid w:val="00E647C4"/>
    <w:rsid w:val="00E76992"/>
    <w:rsid w:val="00E76F1B"/>
    <w:rsid w:val="00E94A6A"/>
    <w:rsid w:val="00E95C6E"/>
    <w:rsid w:val="00EB10D5"/>
    <w:rsid w:val="00EB558E"/>
    <w:rsid w:val="00EC1333"/>
    <w:rsid w:val="00ED454E"/>
    <w:rsid w:val="00EF404A"/>
    <w:rsid w:val="00EF56BB"/>
    <w:rsid w:val="00F16E15"/>
    <w:rsid w:val="00F21246"/>
    <w:rsid w:val="00F26477"/>
    <w:rsid w:val="00F26A0C"/>
    <w:rsid w:val="00F3688F"/>
    <w:rsid w:val="00F41C4F"/>
    <w:rsid w:val="00F50543"/>
    <w:rsid w:val="00F76068"/>
    <w:rsid w:val="00F866D1"/>
    <w:rsid w:val="00F874EE"/>
    <w:rsid w:val="00F87E98"/>
    <w:rsid w:val="00F923BA"/>
    <w:rsid w:val="00F932DB"/>
    <w:rsid w:val="00FB7759"/>
    <w:rsid w:val="00FC10DF"/>
    <w:rsid w:val="00FC3125"/>
    <w:rsid w:val="00FC47D3"/>
    <w:rsid w:val="00FC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09"/>
    <w:rPr>
      <w:rFonts w:ascii="Times New Roman" w:eastAsia="Times New Roman" w:hAnsi="Times New Roman"/>
      <w:noProof/>
      <w:sz w:val="24"/>
      <w:szCs w:val="24"/>
    </w:rPr>
  </w:style>
  <w:style w:type="paragraph" w:styleId="1">
    <w:name w:val="heading 1"/>
    <w:basedOn w:val="a"/>
    <w:next w:val="a"/>
    <w:link w:val="10"/>
    <w:qFormat/>
    <w:rsid w:val="00170FCA"/>
    <w:pPr>
      <w:keepNext/>
      <w:jc w:val="center"/>
      <w:outlineLvl w:val="0"/>
    </w:pPr>
    <w:rPr>
      <w:b/>
      <w:bCs/>
      <w:noProof w:val="0"/>
      <w:sz w:val="40"/>
      <w:lang w:val="x-none"/>
    </w:rPr>
  </w:style>
  <w:style w:type="paragraph" w:styleId="2">
    <w:name w:val="heading 2"/>
    <w:basedOn w:val="a"/>
    <w:next w:val="a"/>
    <w:link w:val="20"/>
    <w:uiPriority w:val="9"/>
    <w:unhideWhenUsed/>
    <w:qFormat/>
    <w:rsid w:val="00170FC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C00E8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A16F01"/>
    <w:pPr>
      <w:spacing w:before="100" w:beforeAutospacing="1" w:after="100" w:afterAutospacing="1"/>
    </w:pPr>
    <w:rPr>
      <w:noProof w:val="0"/>
    </w:rPr>
  </w:style>
  <w:style w:type="paragraph" w:customStyle="1" w:styleId="p5">
    <w:name w:val="p5"/>
    <w:basedOn w:val="a"/>
    <w:rsid w:val="00A16F01"/>
    <w:pPr>
      <w:spacing w:before="100" w:beforeAutospacing="1" w:after="100" w:afterAutospacing="1"/>
    </w:pPr>
    <w:rPr>
      <w:noProof w:val="0"/>
    </w:rPr>
  </w:style>
  <w:style w:type="character" w:customStyle="1" w:styleId="10">
    <w:name w:val="Заголовок 1 Знак"/>
    <w:link w:val="1"/>
    <w:rsid w:val="00170FCA"/>
    <w:rPr>
      <w:rFonts w:ascii="Times New Roman" w:eastAsia="Times New Roman" w:hAnsi="Times New Roman" w:cs="Times New Roman"/>
      <w:b/>
      <w:bCs/>
      <w:sz w:val="40"/>
      <w:szCs w:val="24"/>
      <w:lang w:eastAsia="ru-RU"/>
    </w:rPr>
  </w:style>
  <w:style w:type="character" w:customStyle="1" w:styleId="20">
    <w:name w:val="Заголовок 2 Знак"/>
    <w:link w:val="2"/>
    <w:uiPriority w:val="9"/>
    <w:semiHidden/>
    <w:rsid w:val="00170FCA"/>
    <w:rPr>
      <w:rFonts w:ascii="Cambria" w:eastAsia="Times New Roman" w:hAnsi="Cambria" w:cs="Times New Roman"/>
      <w:b/>
      <w:bCs/>
      <w:noProof/>
      <w:color w:val="4F81BD"/>
      <w:sz w:val="26"/>
      <w:szCs w:val="26"/>
      <w:lang w:eastAsia="ru-RU"/>
    </w:rPr>
  </w:style>
  <w:style w:type="paragraph" w:styleId="a3">
    <w:name w:val="Title"/>
    <w:basedOn w:val="a"/>
    <w:link w:val="a4"/>
    <w:qFormat/>
    <w:rsid w:val="00170FCA"/>
    <w:pPr>
      <w:jc w:val="center"/>
    </w:pPr>
    <w:rPr>
      <w:b/>
      <w:bCs/>
      <w:noProof w:val="0"/>
      <w:sz w:val="32"/>
      <w:lang w:val="x-none"/>
    </w:rPr>
  </w:style>
  <w:style w:type="character" w:customStyle="1" w:styleId="a4">
    <w:name w:val="Название Знак"/>
    <w:link w:val="a3"/>
    <w:rsid w:val="00170FCA"/>
    <w:rPr>
      <w:rFonts w:ascii="Times New Roman" w:eastAsia="Times New Roman" w:hAnsi="Times New Roman" w:cs="Times New Roman"/>
      <w:b/>
      <w:bCs/>
      <w:sz w:val="32"/>
      <w:szCs w:val="24"/>
      <w:lang w:eastAsia="ru-RU"/>
    </w:rPr>
  </w:style>
  <w:style w:type="paragraph" w:styleId="a5">
    <w:name w:val="Body Text Indent"/>
    <w:basedOn w:val="a"/>
    <w:link w:val="a6"/>
    <w:unhideWhenUsed/>
    <w:rsid w:val="00FC47D3"/>
    <w:pPr>
      <w:ind w:left="-142"/>
    </w:pPr>
    <w:rPr>
      <w:noProof w:val="0"/>
      <w:sz w:val="28"/>
      <w:szCs w:val="20"/>
      <w:lang w:val="x-none"/>
    </w:rPr>
  </w:style>
  <w:style w:type="character" w:customStyle="1" w:styleId="a6">
    <w:name w:val="Основной текст с отступом Знак"/>
    <w:link w:val="a5"/>
    <w:rsid w:val="00FC47D3"/>
    <w:rPr>
      <w:rFonts w:ascii="Times New Roman" w:eastAsia="Times New Roman" w:hAnsi="Times New Roman" w:cs="Times New Roman"/>
      <w:sz w:val="28"/>
      <w:szCs w:val="20"/>
      <w:lang w:eastAsia="ru-RU"/>
    </w:rPr>
  </w:style>
  <w:style w:type="table" w:styleId="a7">
    <w:name w:val="Table Grid"/>
    <w:basedOn w:val="a1"/>
    <w:uiPriority w:val="59"/>
    <w:rsid w:val="00FC47D3"/>
    <w:rPr>
      <w:bCs/>
      <w:iCs/>
      <w:color w:val="4F81BD"/>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C47D3"/>
    <w:pPr>
      <w:ind w:left="720"/>
      <w:contextualSpacing/>
    </w:pPr>
    <w:rPr>
      <w:noProof w:val="0"/>
      <w:sz w:val="20"/>
      <w:szCs w:val="20"/>
    </w:rPr>
  </w:style>
  <w:style w:type="character" w:customStyle="1" w:styleId="30">
    <w:name w:val="Заголовок 3 Знак"/>
    <w:link w:val="3"/>
    <w:uiPriority w:val="9"/>
    <w:semiHidden/>
    <w:rsid w:val="00C00E80"/>
    <w:rPr>
      <w:rFonts w:ascii="Cambria" w:eastAsia="Times New Roman" w:hAnsi="Cambria" w:cs="Times New Roman"/>
      <w:b/>
      <w:bCs/>
      <w:noProof/>
      <w:color w:val="4F81BD"/>
      <w:sz w:val="24"/>
      <w:szCs w:val="24"/>
      <w:lang w:eastAsia="ru-RU"/>
    </w:rPr>
  </w:style>
  <w:style w:type="paragraph" w:customStyle="1" w:styleId="ConsTitle">
    <w:name w:val="ConsTitle"/>
    <w:rsid w:val="000A6E9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6">
    <w:name w:val="Style6"/>
    <w:basedOn w:val="a"/>
    <w:uiPriority w:val="99"/>
    <w:rsid w:val="00293000"/>
    <w:pPr>
      <w:widowControl w:val="0"/>
      <w:autoSpaceDE w:val="0"/>
      <w:autoSpaceDN w:val="0"/>
      <w:adjustRightInd w:val="0"/>
    </w:pPr>
    <w:rPr>
      <w:noProof w:val="0"/>
    </w:rPr>
  </w:style>
  <w:style w:type="character" w:customStyle="1" w:styleId="FontStyle16">
    <w:name w:val="Font Style16"/>
    <w:uiPriority w:val="99"/>
    <w:rsid w:val="00293000"/>
    <w:rPr>
      <w:rFonts w:ascii="Times New Roman" w:hAnsi="Times New Roman" w:cs="Times New Roman"/>
      <w:sz w:val="26"/>
      <w:szCs w:val="26"/>
    </w:rPr>
  </w:style>
  <w:style w:type="paragraph" w:customStyle="1" w:styleId="Style1">
    <w:name w:val="Style1"/>
    <w:basedOn w:val="a"/>
    <w:uiPriority w:val="99"/>
    <w:rsid w:val="00293000"/>
    <w:pPr>
      <w:widowControl w:val="0"/>
      <w:autoSpaceDE w:val="0"/>
      <w:autoSpaceDN w:val="0"/>
      <w:adjustRightInd w:val="0"/>
      <w:spacing w:line="370" w:lineRule="exact"/>
      <w:jc w:val="center"/>
    </w:pPr>
    <w:rPr>
      <w:noProof w:val="0"/>
    </w:rPr>
  </w:style>
  <w:style w:type="paragraph" w:customStyle="1" w:styleId="Style2">
    <w:name w:val="Style2"/>
    <w:basedOn w:val="a"/>
    <w:uiPriority w:val="99"/>
    <w:rsid w:val="00293000"/>
    <w:pPr>
      <w:widowControl w:val="0"/>
      <w:autoSpaceDE w:val="0"/>
      <w:autoSpaceDN w:val="0"/>
      <w:adjustRightInd w:val="0"/>
    </w:pPr>
    <w:rPr>
      <w:noProof w:val="0"/>
    </w:rPr>
  </w:style>
  <w:style w:type="paragraph" w:customStyle="1" w:styleId="Style4">
    <w:name w:val="Style4"/>
    <w:basedOn w:val="a"/>
    <w:uiPriority w:val="99"/>
    <w:rsid w:val="00293000"/>
    <w:pPr>
      <w:widowControl w:val="0"/>
      <w:autoSpaceDE w:val="0"/>
      <w:autoSpaceDN w:val="0"/>
      <w:adjustRightInd w:val="0"/>
    </w:pPr>
    <w:rPr>
      <w:noProof w:val="0"/>
    </w:rPr>
  </w:style>
  <w:style w:type="paragraph" w:customStyle="1" w:styleId="Style5">
    <w:name w:val="Style5"/>
    <w:basedOn w:val="a"/>
    <w:uiPriority w:val="99"/>
    <w:rsid w:val="00293000"/>
    <w:pPr>
      <w:widowControl w:val="0"/>
      <w:autoSpaceDE w:val="0"/>
      <w:autoSpaceDN w:val="0"/>
      <w:adjustRightInd w:val="0"/>
      <w:spacing w:line="372" w:lineRule="exact"/>
      <w:ind w:firstLine="317"/>
    </w:pPr>
    <w:rPr>
      <w:noProof w:val="0"/>
    </w:rPr>
  </w:style>
  <w:style w:type="paragraph" w:customStyle="1" w:styleId="Style7">
    <w:name w:val="Style7"/>
    <w:basedOn w:val="a"/>
    <w:uiPriority w:val="99"/>
    <w:rsid w:val="00293000"/>
    <w:pPr>
      <w:widowControl w:val="0"/>
      <w:autoSpaceDE w:val="0"/>
      <w:autoSpaceDN w:val="0"/>
      <w:adjustRightInd w:val="0"/>
      <w:spacing w:line="322" w:lineRule="exact"/>
      <w:ind w:firstLine="346"/>
    </w:pPr>
    <w:rPr>
      <w:noProof w:val="0"/>
    </w:rPr>
  </w:style>
  <w:style w:type="paragraph" w:customStyle="1" w:styleId="Style8">
    <w:name w:val="Style8"/>
    <w:basedOn w:val="a"/>
    <w:uiPriority w:val="99"/>
    <w:rsid w:val="00293000"/>
    <w:pPr>
      <w:widowControl w:val="0"/>
      <w:autoSpaceDE w:val="0"/>
      <w:autoSpaceDN w:val="0"/>
      <w:adjustRightInd w:val="0"/>
      <w:spacing w:line="322" w:lineRule="exact"/>
      <w:ind w:firstLine="418"/>
    </w:pPr>
    <w:rPr>
      <w:noProof w:val="0"/>
    </w:rPr>
  </w:style>
  <w:style w:type="paragraph" w:customStyle="1" w:styleId="Style10">
    <w:name w:val="Style10"/>
    <w:basedOn w:val="a"/>
    <w:uiPriority w:val="99"/>
    <w:rsid w:val="00293000"/>
    <w:pPr>
      <w:widowControl w:val="0"/>
      <w:autoSpaceDE w:val="0"/>
      <w:autoSpaceDN w:val="0"/>
      <w:adjustRightInd w:val="0"/>
      <w:spacing w:line="370" w:lineRule="exact"/>
      <w:ind w:firstLine="317"/>
      <w:jc w:val="both"/>
    </w:pPr>
    <w:rPr>
      <w:noProof w:val="0"/>
    </w:rPr>
  </w:style>
  <w:style w:type="paragraph" w:customStyle="1" w:styleId="Style11">
    <w:name w:val="Style11"/>
    <w:basedOn w:val="a"/>
    <w:uiPriority w:val="99"/>
    <w:rsid w:val="00293000"/>
    <w:pPr>
      <w:widowControl w:val="0"/>
      <w:autoSpaceDE w:val="0"/>
      <w:autoSpaceDN w:val="0"/>
      <w:adjustRightInd w:val="0"/>
      <w:jc w:val="center"/>
    </w:pPr>
    <w:rPr>
      <w:noProof w:val="0"/>
    </w:rPr>
  </w:style>
  <w:style w:type="paragraph" w:customStyle="1" w:styleId="Style12">
    <w:name w:val="Style12"/>
    <w:basedOn w:val="a"/>
    <w:uiPriority w:val="99"/>
    <w:rsid w:val="00293000"/>
    <w:pPr>
      <w:widowControl w:val="0"/>
      <w:autoSpaceDE w:val="0"/>
      <w:autoSpaceDN w:val="0"/>
      <w:adjustRightInd w:val="0"/>
    </w:pPr>
    <w:rPr>
      <w:noProof w:val="0"/>
    </w:rPr>
  </w:style>
  <w:style w:type="character" w:customStyle="1" w:styleId="FontStyle14">
    <w:name w:val="Font Style14"/>
    <w:uiPriority w:val="99"/>
    <w:rsid w:val="00293000"/>
    <w:rPr>
      <w:rFonts w:ascii="Times New Roman" w:hAnsi="Times New Roman" w:cs="Times New Roman"/>
      <w:sz w:val="30"/>
      <w:szCs w:val="30"/>
    </w:rPr>
  </w:style>
  <w:style w:type="character" w:customStyle="1" w:styleId="FontStyle15">
    <w:name w:val="Font Style15"/>
    <w:uiPriority w:val="99"/>
    <w:rsid w:val="00293000"/>
    <w:rPr>
      <w:rFonts w:ascii="Times New Roman" w:hAnsi="Times New Roman" w:cs="Times New Roman"/>
      <w:b/>
      <w:bCs/>
      <w:sz w:val="38"/>
      <w:szCs w:val="38"/>
    </w:rPr>
  </w:style>
  <w:style w:type="character" w:customStyle="1" w:styleId="FontStyle18">
    <w:name w:val="Font Style18"/>
    <w:uiPriority w:val="99"/>
    <w:rsid w:val="00293000"/>
    <w:rPr>
      <w:rFonts w:ascii="Times New Roman" w:hAnsi="Times New Roman" w:cs="Times New Roman"/>
      <w:b/>
      <w:bCs/>
      <w:sz w:val="14"/>
      <w:szCs w:val="14"/>
    </w:rPr>
  </w:style>
  <w:style w:type="character" w:customStyle="1" w:styleId="FontStyle19">
    <w:name w:val="Font Style19"/>
    <w:uiPriority w:val="99"/>
    <w:rsid w:val="00293000"/>
    <w:rPr>
      <w:rFonts w:ascii="Times New Roman" w:hAnsi="Times New Roman" w:cs="Times New Roman"/>
      <w:b/>
      <w:bCs/>
      <w:sz w:val="26"/>
      <w:szCs w:val="26"/>
    </w:rPr>
  </w:style>
  <w:style w:type="character" w:customStyle="1" w:styleId="FontStyle26">
    <w:name w:val="Font Style26"/>
    <w:uiPriority w:val="99"/>
    <w:rsid w:val="00242DCE"/>
    <w:rPr>
      <w:rFonts w:ascii="Times New Roman" w:hAnsi="Times New Roman" w:cs="Times New Roman"/>
      <w:sz w:val="24"/>
      <w:szCs w:val="24"/>
    </w:rPr>
  </w:style>
  <w:style w:type="paragraph" w:styleId="a9">
    <w:name w:val="Body Text"/>
    <w:basedOn w:val="a"/>
    <w:link w:val="aa"/>
    <w:unhideWhenUsed/>
    <w:rsid w:val="009F55DD"/>
    <w:pPr>
      <w:widowControl w:val="0"/>
      <w:snapToGrid w:val="0"/>
      <w:spacing w:before="180" w:after="120"/>
      <w:ind w:left="640" w:right="800"/>
      <w:jc w:val="center"/>
    </w:pPr>
    <w:rPr>
      <w:noProof w:val="0"/>
      <w:szCs w:val="20"/>
      <w:lang w:val="x-none"/>
    </w:rPr>
  </w:style>
  <w:style w:type="character" w:customStyle="1" w:styleId="aa">
    <w:name w:val="Основной текст Знак"/>
    <w:link w:val="a9"/>
    <w:rsid w:val="009F55DD"/>
    <w:rPr>
      <w:rFonts w:ascii="Times New Roman" w:eastAsia="Times New Roman" w:hAnsi="Times New Roman" w:cs="Times New Roman"/>
      <w:sz w:val="24"/>
      <w:szCs w:val="20"/>
      <w:lang w:eastAsia="ru-RU"/>
    </w:rPr>
  </w:style>
  <w:style w:type="paragraph" w:customStyle="1" w:styleId="ConsPlusNormal">
    <w:name w:val="ConsPlusNormal"/>
    <w:rsid w:val="009F55DD"/>
    <w:pPr>
      <w:widowControl w:val="0"/>
      <w:autoSpaceDE w:val="0"/>
      <w:autoSpaceDN w:val="0"/>
      <w:adjustRightInd w:val="0"/>
      <w:ind w:firstLine="720"/>
    </w:pPr>
    <w:rPr>
      <w:rFonts w:ascii="Arial" w:eastAsia="Times New Roman" w:hAnsi="Arial" w:cs="Arial"/>
    </w:rPr>
  </w:style>
  <w:style w:type="paragraph" w:styleId="ab">
    <w:name w:val="Normal (Web)"/>
    <w:basedOn w:val="a"/>
    <w:link w:val="ac"/>
    <w:uiPriority w:val="99"/>
    <w:rsid w:val="009F55DD"/>
    <w:pPr>
      <w:spacing w:before="100" w:beforeAutospacing="1" w:after="100" w:afterAutospacing="1"/>
    </w:pPr>
    <w:rPr>
      <w:noProof w:val="0"/>
      <w:lang w:val="x-none" w:eastAsia="x-none"/>
    </w:rPr>
  </w:style>
  <w:style w:type="paragraph" w:customStyle="1" w:styleId="ad">
    <w:name w:val="Знак Знак Знак"/>
    <w:basedOn w:val="a"/>
    <w:rsid w:val="009F55DD"/>
    <w:pPr>
      <w:spacing w:after="160" w:line="240" w:lineRule="exact"/>
    </w:pPr>
    <w:rPr>
      <w:rFonts w:ascii="Verdana" w:hAnsi="Verdana"/>
      <w:noProof w:val="0"/>
      <w:lang w:val="en-US" w:eastAsia="en-US"/>
    </w:rPr>
  </w:style>
  <w:style w:type="character" w:customStyle="1" w:styleId="FontStyle13">
    <w:name w:val="Font Style13"/>
    <w:uiPriority w:val="99"/>
    <w:rsid w:val="007D4296"/>
    <w:rPr>
      <w:rFonts w:ascii="Times New Roman" w:hAnsi="Times New Roman" w:cs="Times New Roman"/>
      <w:b/>
      <w:bCs/>
      <w:sz w:val="22"/>
      <w:szCs w:val="22"/>
    </w:rPr>
  </w:style>
  <w:style w:type="character" w:styleId="ae">
    <w:name w:val="Hyperlink"/>
    <w:unhideWhenUsed/>
    <w:rsid w:val="000D11B4"/>
    <w:rPr>
      <w:color w:val="0000FF"/>
      <w:u w:val="single"/>
    </w:rPr>
  </w:style>
  <w:style w:type="paragraph" w:customStyle="1" w:styleId="ConsNonformat">
    <w:name w:val="ConsNonformat"/>
    <w:link w:val="ConsNonformat0"/>
    <w:rsid w:val="00E95C6E"/>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locked/>
    <w:rsid w:val="00E95C6E"/>
    <w:rPr>
      <w:rFonts w:ascii="Courier New" w:eastAsia="Times New Roman" w:hAnsi="Courier New" w:cs="Courier New"/>
      <w:lang w:val="ru-RU" w:eastAsia="ru-RU" w:bidi="ar-SA"/>
    </w:rPr>
  </w:style>
  <w:style w:type="paragraph" w:customStyle="1" w:styleId="11">
    <w:name w:val="Обычный1"/>
    <w:rsid w:val="00690AC5"/>
    <w:pPr>
      <w:widowControl w:val="0"/>
      <w:spacing w:line="320" w:lineRule="auto"/>
      <w:ind w:firstLine="500"/>
      <w:jc w:val="both"/>
    </w:pPr>
    <w:rPr>
      <w:rFonts w:ascii="Times New Roman" w:eastAsia="Times New Roman" w:hAnsi="Times New Roman"/>
      <w:snapToGrid w:val="0"/>
      <w:sz w:val="18"/>
    </w:rPr>
  </w:style>
  <w:style w:type="character" w:customStyle="1" w:styleId="21">
    <w:name w:val="Основной текст (2)_"/>
    <w:link w:val="22"/>
    <w:rsid w:val="00C70979"/>
    <w:rPr>
      <w:rFonts w:ascii="Times New Roman" w:eastAsia="Times New Roman" w:hAnsi="Times New Roman" w:cs="Times New Roman"/>
      <w:sz w:val="20"/>
      <w:szCs w:val="20"/>
      <w:shd w:val="clear" w:color="auto" w:fill="FFFFFF"/>
    </w:rPr>
  </w:style>
  <w:style w:type="character" w:customStyle="1" w:styleId="31">
    <w:name w:val="Основной текст (3)_"/>
    <w:link w:val="32"/>
    <w:rsid w:val="00C70979"/>
    <w:rPr>
      <w:rFonts w:ascii="Times New Roman" w:eastAsia="Times New Roman" w:hAnsi="Times New Roman" w:cs="Times New Roman"/>
      <w:b/>
      <w:bCs/>
      <w:sz w:val="20"/>
      <w:szCs w:val="20"/>
      <w:shd w:val="clear" w:color="auto" w:fill="FFFFFF"/>
    </w:rPr>
  </w:style>
  <w:style w:type="character" w:customStyle="1" w:styleId="33pt">
    <w:name w:val="Основной текст (3) + Интервал 3 pt"/>
    <w:rsid w:val="00C70979"/>
    <w:rPr>
      <w:rFonts w:ascii="Times New Roman" w:eastAsia="Times New Roman" w:hAnsi="Times New Roman" w:cs="Times New Roman"/>
      <w:b w:val="0"/>
      <w:bCs w:val="0"/>
      <w:color w:val="000000"/>
      <w:spacing w:val="60"/>
      <w:w w:val="100"/>
      <w:position w:val="0"/>
      <w:sz w:val="20"/>
      <w:szCs w:val="20"/>
      <w:shd w:val="clear" w:color="auto" w:fill="FFFFFF"/>
      <w:lang w:val="ru-RU" w:eastAsia="ru-RU" w:bidi="ru-RU"/>
    </w:rPr>
  </w:style>
  <w:style w:type="character" w:customStyle="1" w:styleId="23">
    <w:name w:val="Заголовок №2_"/>
    <w:link w:val="24"/>
    <w:rsid w:val="00C70979"/>
    <w:rPr>
      <w:rFonts w:ascii="Times New Roman" w:eastAsia="Times New Roman" w:hAnsi="Times New Roman" w:cs="Times New Roman"/>
      <w:b/>
      <w:bCs/>
      <w:sz w:val="20"/>
      <w:szCs w:val="20"/>
      <w:shd w:val="clear" w:color="auto" w:fill="FFFFFF"/>
    </w:rPr>
  </w:style>
  <w:style w:type="character" w:customStyle="1" w:styleId="12">
    <w:name w:val="Заголовок №1_"/>
    <w:link w:val="13"/>
    <w:rsid w:val="00C70979"/>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C70979"/>
    <w:pPr>
      <w:widowControl w:val="0"/>
      <w:shd w:val="clear" w:color="auto" w:fill="FFFFFF"/>
      <w:spacing w:line="226" w:lineRule="exact"/>
      <w:jc w:val="both"/>
    </w:pPr>
    <w:rPr>
      <w:noProof w:val="0"/>
      <w:sz w:val="20"/>
      <w:szCs w:val="20"/>
      <w:lang w:val="x-none" w:eastAsia="x-none"/>
    </w:rPr>
  </w:style>
  <w:style w:type="paragraph" w:customStyle="1" w:styleId="32">
    <w:name w:val="Основной текст (3)"/>
    <w:basedOn w:val="a"/>
    <w:link w:val="31"/>
    <w:rsid w:val="00C70979"/>
    <w:pPr>
      <w:widowControl w:val="0"/>
      <w:shd w:val="clear" w:color="auto" w:fill="FFFFFF"/>
      <w:spacing w:before="180" w:after="60" w:line="0" w:lineRule="atLeast"/>
      <w:jc w:val="center"/>
    </w:pPr>
    <w:rPr>
      <w:b/>
      <w:bCs/>
      <w:noProof w:val="0"/>
      <w:sz w:val="20"/>
      <w:szCs w:val="20"/>
      <w:lang w:val="x-none" w:eastAsia="x-none"/>
    </w:rPr>
  </w:style>
  <w:style w:type="paragraph" w:customStyle="1" w:styleId="24">
    <w:name w:val="Заголовок №2"/>
    <w:basedOn w:val="a"/>
    <w:link w:val="23"/>
    <w:rsid w:val="00C70979"/>
    <w:pPr>
      <w:widowControl w:val="0"/>
      <w:shd w:val="clear" w:color="auto" w:fill="FFFFFF"/>
      <w:spacing w:before="180" w:line="226" w:lineRule="exact"/>
      <w:ind w:hanging="1300"/>
      <w:jc w:val="both"/>
      <w:outlineLvl w:val="1"/>
    </w:pPr>
    <w:rPr>
      <w:b/>
      <w:bCs/>
      <w:noProof w:val="0"/>
      <w:sz w:val="20"/>
      <w:szCs w:val="20"/>
      <w:lang w:val="x-none" w:eastAsia="x-none"/>
    </w:rPr>
  </w:style>
  <w:style w:type="paragraph" w:customStyle="1" w:styleId="13">
    <w:name w:val="Заголовок №1"/>
    <w:basedOn w:val="a"/>
    <w:link w:val="12"/>
    <w:rsid w:val="00C70979"/>
    <w:pPr>
      <w:widowControl w:val="0"/>
      <w:shd w:val="clear" w:color="auto" w:fill="FFFFFF"/>
      <w:spacing w:after="120" w:line="0" w:lineRule="atLeast"/>
      <w:jc w:val="both"/>
      <w:outlineLvl w:val="0"/>
    </w:pPr>
    <w:rPr>
      <w:b/>
      <w:bCs/>
      <w:noProof w:val="0"/>
      <w:sz w:val="20"/>
      <w:szCs w:val="20"/>
      <w:lang w:val="x-none" w:eastAsia="x-none"/>
    </w:rPr>
  </w:style>
  <w:style w:type="character" w:customStyle="1" w:styleId="text-highlight">
    <w:name w:val="text-highlight"/>
    <w:basedOn w:val="a0"/>
    <w:rsid w:val="007832EC"/>
  </w:style>
  <w:style w:type="character" w:styleId="af">
    <w:name w:val="Strong"/>
    <w:qFormat/>
    <w:rsid w:val="007832EC"/>
    <w:rPr>
      <w:b/>
      <w:bCs/>
    </w:rPr>
  </w:style>
  <w:style w:type="paragraph" w:customStyle="1" w:styleId="pcenter">
    <w:name w:val="pcenter"/>
    <w:basedOn w:val="a"/>
    <w:rsid w:val="00485B2E"/>
    <w:pPr>
      <w:spacing w:before="100" w:beforeAutospacing="1" w:after="100" w:afterAutospacing="1"/>
    </w:pPr>
    <w:rPr>
      <w:noProof w:val="0"/>
    </w:rPr>
  </w:style>
  <w:style w:type="character" w:customStyle="1" w:styleId="FontStyle47">
    <w:name w:val="Font Style47"/>
    <w:uiPriority w:val="99"/>
    <w:rsid w:val="00485B2E"/>
    <w:rPr>
      <w:rFonts w:ascii="Times New Roman" w:hAnsi="Times New Roman" w:cs="Times New Roman"/>
      <w:sz w:val="22"/>
      <w:szCs w:val="22"/>
    </w:rPr>
  </w:style>
  <w:style w:type="character" w:customStyle="1" w:styleId="apple-style-span">
    <w:name w:val="apple-style-span"/>
    <w:rsid w:val="00485B2E"/>
  </w:style>
  <w:style w:type="paragraph" w:customStyle="1" w:styleId="Style3">
    <w:name w:val="Style3"/>
    <w:basedOn w:val="a"/>
    <w:uiPriority w:val="99"/>
    <w:rsid w:val="00485B2E"/>
    <w:pPr>
      <w:widowControl w:val="0"/>
      <w:autoSpaceDE w:val="0"/>
      <w:autoSpaceDN w:val="0"/>
      <w:adjustRightInd w:val="0"/>
      <w:spacing w:line="278" w:lineRule="exact"/>
      <w:ind w:firstLine="730"/>
      <w:jc w:val="both"/>
    </w:pPr>
    <w:rPr>
      <w:rFonts w:ascii="Microsoft Sans Serif" w:hAnsi="Microsoft Sans Serif" w:cs="Microsoft Sans Serif"/>
      <w:noProof w:val="0"/>
    </w:rPr>
  </w:style>
  <w:style w:type="paragraph" w:customStyle="1" w:styleId="ConsNormal">
    <w:name w:val="ConsNormal"/>
    <w:rsid w:val="00485B2E"/>
    <w:pPr>
      <w:widowControl w:val="0"/>
      <w:overflowPunct w:val="0"/>
      <w:autoSpaceDE w:val="0"/>
      <w:autoSpaceDN w:val="0"/>
      <w:adjustRightInd w:val="0"/>
      <w:ind w:right="19772" w:firstLine="720"/>
      <w:textAlignment w:val="baseline"/>
    </w:pPr>
    <w:rPr>
      <w:rFonts w:ascii="Arial" w:eastAsia="Times New Roman" w:hAnsi="Arial"/>
    </w:rPr>
  </w:style>
  <w:style w:type="paragraph" w:customStyle="1" w:styleId="Style19">
    <w:name w:val="Style19"/>
    <w:basedOn w:val="a"/>
    <w:uiPriority w:val="99"/>
    <w:rsid w:val="00485B2E"/>
    <w:pPr>
      <w:widowControl w:val="0"/>
      <w:autoSpaceDE w:val="0"/>
      <w:autoSpaceDN w:val="0"/>
      <w:adjustRightInd w:val="0"/>
      <w:spacing w:line="281" w:lineRule="exact"/>
      <w:ind w:firstLine="634"/>
      <w:jc w:val="both"/>
    </w:pPr>
    <w:rPr>
      <w:rFonts w:ascii="Microsoft Sans Serif" w:hAnsi="Microsoft Sans Serif" w:cs="Microsoft Sans Serif"/>
      <w:noProof w:val="0"/>
    </w:rPr>
  </w:style>
  <w:style w:type="character" w:customStyle="1" w:styleId="FontStyle48">
    <w:name w:val="Font Style48"/>
    <w:uiPriority w:val="99"/>
    <w:rsid w:val="00485B2E"/>
    <w:rPr>
      <w:rFonts w:ascii="Times New Roman" w:hAnsi="Times New Roman" w:cs="Times New Roman"/>
      <w:b/>
      <w:bCs/>
      <w:sz w:val="22"/>
      <w:szCs w:val="22"/>
    </w:rPr>
  </w:style>
  <w:style w:type="paragraph" w:customStyle="1" w:styleId="Style18">
    <w:name w:val="Style18"/>
    <w:basedOn w:val="a"/>
    <w:uiPriority w:val="99"/>
    <w:rsid w:val="00485B2E"/>
    <w:pPr>
      <w:widowControl w:val="0"/>
      <w:autoSpaceDE w:val="0"/>
      <w:autoSpaceDN w:val="0"/>
      <w:adjustRightInd w:val="0"/>
      <w:spacing w:line="275" w:lineRule="exact"/>
      <w:ind w:firstLine="557"/>
      <w:jc w:val="both"/>
    </w:pPr>
    <w:rPr>
      <w:rFonts w:ascii="Microsoft Sans Serif" w:hAnsi="Microsoft Sans Serif" w:cs="Microsoft Sans Serif"/>
      <w:noProof w:val="0"/>
    </w:rPr>
  </w:style>
  <w:style w:type="paragraph" w:customStyle="1" w:styleId="Style33">
    <w:name w:val="Style33"/>
    <w:basedOn w:val="a"/>
    <w:uiPriority w:val="99"/>
    <w:rsid w:val="00485B2E"/>
    <w:pPr>
      <w:widowControl w:val="0"/>
      <w:autoSpaceDE w:val="0"/>
      <w:autoSpaceDN w:val="0"/>
      <w:adjustRightInd w:val="0"/>
      <w:jc w:val="center"/>
    </w:pPr>
    <w:rPr>
      <w:rFonts w:ascii="Microsoft Sans Serif" w:hAnsi="Microsoft Sans Serif" w:cs="Microsoft Sans Serif"/>
      <w:noProof w:val="0"/>
    </w:rPr>
  </w:style>
  <w:style w:type="character" w:customStyle="1" w:styleId="af0">
    <w:name w:val="Основной текст_"/>
    <w:link w:val="25"/>
    <w:locked/>
    <w:rsid w:val="00485B2E"/>
    <w:rPr>
      <w:rFonts w:ascii="MS Reference Sans Serif" w:eastAsia="MS Reference Sans Serif" w:hAnsi="MS Reference Sans Serif" w:cs="MS Reference Sans Serif"/>
      <w:spacing w:val="-10"/>
      <w:shd w:val="clear" w:color="auto" w:fill="FFFFFF"/>
    </w:rPr>
  </w:style>
  <w:style w:type="paragraph" w:customStyle="1" w:styleId="25">
    <w:name w:val="Основной текст2"/>
    <w:basedOn w:val="a"/>
    <w:link w:val="af0"/>
    <w:rsid w:val="00485B2E"/>
    <w:pPr>
      <w:shd w:val="clear" w:color="auto" w:fill="FFFFFF"/>
      <w:spacing w:after="360" w:line="0" w:lineRule="atLeast"/>
    </w:pPr>
    <w:rPr>
      <w:rFonts w:ascii="MS Reference Sans Serif" w:eastAsia="MS Reference Sans Serif" w:hAnsi="MS Reference Sans Serif"/>
      <w:noProof w:val="0"/>
      <w:spacing w:val="-10"/>
      <w:sz w:val="20"/>
      <w:szCs w:val="20"/>
      <w:lang w:val="x-none" w:eastAsia="x-none"/>
    </w:rPr>
  </w:style>
  <w:style w:type="character" w:customStyle="1" w:styleId="14">
    <w:name w:val="Основной текст1"/>
    <w:rsid w:val="00485B2E"/>
  </w:style>
  <w:style w:type="paragraph" w:styleId="af1">
    <w:name w:val="header"/>
    <w:basedOn w:val="a"/>
    <w:link w:val="af2"/>
    <w:uiPriority w:val="99"/>
    <w:unhideWhenUsed/>
    <w:rsid w:val="0074151A"/>
    <w:pPr>
      <w:tabs>
        <w:tab w:val="center" w:pos="4677"/>
        <w:tab w:val="right" w:pos="9355"/>
      </w:tabs>
    </w:pPr>
    <w:rPr>
      <w:lang w:val="x-none" w:eastAsia="x-none"/>
    </w:rPr>
  </w:style>
  <w:style w:type="character" w:customStyle="1" w:styleId="af2">
    <w:name w:val="Верхний колонтитул Знак"/>
    <w:link w:val="af1"/>
    <w:uiPriority w:val="99"/>
    <w:rsid w:val="0074151A"/>
    <w:rPr>
      <w:rFonts w:ascii="Times New Roman" w:eastAsia="Times New Roman" w:hAnsi="Times New Roman"/>
      <w:noProof/>
      <w:sz w:val="24"/>
      <w:szCs w:val="24"/>
    </w:rPr>
  </w:style>
  <w:style w:type="paragraph" w:styleId="af3">
    <w:name w:val="footer"/>
    <w:basedOn w:val="a"/>
    <w:link w:val="af4"/>
    <w:uiPriority w:val="99"/>
    <w:semiHidden/>
    <w:unhideWhenUsed/>
    <w:rsid w:val="0074151A"/>
    <w:pPr>
      <w:tabs>
        <w:tab w:val="center" w:pos="4677"/>
        <w:tab w:val="right" w:pos="9355"/>
      </w:tabs>
    </w:pPr>
    <w:rPr>
      <w:lang w:val="x-none" w:eastAsia="x-none"/>
    </w:rPr>
  </w:style>
  <w:style w:type="character" w:customStyle="1" w:styleId="af4">
    <w:name w:val="Нижний колонтитул Знак"/>
    <w:link w:val="af3"/>
    <w:uiPriority w:val="99"/>
    <w:semiHidden/>
    <w:rsid w:val="0074151A"/>
    <w:rPr>
      <w:rFonts w:ascii="Times New Roman" w:eastAsia="Times New Roman" w:hAnsi="Times New Roman"/>
      <w:noProof/>
      <w:sz w:val="24"/>
      <w:szCs w:val="24"/>
    </w:rPr>
  </w:style>
  <w:style w:type="paragraph" w:styleId="af5">
    <w:name w:val="Balloon Text"/>
    <w:basedOn w:val="a"/>
    <w:link w:val="af6"/>
    <w:semiHidden/>
    <w:rsid w:val="00716398"/>
    <w:rPr>
      <w:rFonts w:ascii="Tahoma" w:hAnsi="Tahoma"/>
      <w:noProof w:val="0"/>
      <w:sz w:val="16"/>
      <w:szCs w:val="16"/>
      <w:lang w:val="x-none" w:eastAsia="x-none"/>
    </w:rPr>
  </w:style>
  <w:style w:type="character" w:customStyle="1" w:styleId="af6">
    <w:name w:val="Текст выноски Знак"/>
    <w:link w:val="af5"/>
    <w:semiHidden/>
    <w:rsid w:val="00716398"/>
    <w:rPr>
      <w:rFonts w:ascii="Tahoma" w:eastAsia="Times New Roman" w:hAnsi="Tahoma" w:cs="Tahoma"/>
      <w:sz w:val="16"/>
      <w:szCs w:val="16"/>
    </w:rPr>
  </w:style>
  <w:style w:type="paragraph" w:customStyle="1" w:styleId="Default">
    <w:name w:val="Default"/>
    <w:rsid w:val="00716398"/>
    <w:pPr>
      <w:autoSpaceDE w:val="0"/>
      <w:autoSpaceDN w:val="0"/>
      <w:adjustRightInd w:val="0"/>
    </w:pPr>
    <w:rPr>
      <w:rFonts w:ascii="Times New Roman" w:eastAsia="Times New Roman" w:hAnsi="Times New Roman"/>
      <w:color w:val="000000"/>
      <w:sz w:val="24"/>
      <w:szCs w:val="24"/>
    </w:rPr>
  </w:style>
  <w:style w:type="paragraph" w:styleId="33">
    <w:name w:val="Body Text 3"/>
    <w:basedOn w:val="a"/>
    <w:link w:val="34"/>
    <w:rsid w:val="00716398"/>
    <w:pPr>
      <w:spacing w:after="120"/>
    </w:pPr>
    <w:rPr>
      <w:noProof w:val="0"/>
      <w:sz w:val="16"/>
      <w:szCs w:val="16"/>
      <w:lang w:val="x-none" w:eastAsia="x-none"/>
    </w:rPr>
  </w:style>
  <w:style w:type="character" w:customStyle="1" w:styleId="34">
    <w:name w:val="Основной текст 3 Знак"/>
    <w:link w:val="33"/>
    <w:rsid w:val="00716398"/>
    <w:rPr>
      <w:rFonts w:ascii="Times New Roman" w:eastAsia="Times New Roman" w:hAnsi="Times New Roman"/>
      <w:sz w:val="16"/>
      <w:szCs w:val="16"/>
      <w:lang w:val="x-none" w:eastAsia="x-none"/>
    </w:rPr>
  </w:style>
  <w:style w:type="paragraph" w:customStyle="1" w:styleId="ConsPlusTitle">
    <w:name w:val="ConsPlusTitle"/>
    <w:uiPriority w:val="99"/>
    <w:rsid w:val="00B25DD3"/>
    <w:pPr>
      <w:autoSpaceDE w:val="0"/>
      <w:autoSpaceDN w:val="0"/>
      <w:adjustRightInd w:val="0"/>
    </w:pPr>
    <w:rPr>
      <w:rFonts w:ascii="Arial" w:eastAsia="Times New Roman" w:hAnsi="Arial" w:cs="Arial"/>
      <w:b/>
      <w:bCs/>
    </w:rPr>
  </w:style>
  <w:style w:type="character" w:styleId="af7">
    <w:name w:val="annotation reference"/>
    <w:uiPriority w:val="99"/>
    <w:semiHidden/>
    <w:rsid w:val="00B25DD3"/>
    <w:rPr>
      <w:rFonts w:cs="Times New Roman"/>
      <w:sz w:val="16"/>
      <w:szCs w:val="16"/>
    </w:rPr>
  </w:style>
  <w:style w:type="character" w:styleId="af8">
    <w:name w:val="footnote reference"/>
    <w:uiPriority w:val="99"/>
    <w:semiHidden/>
    <w:rsid w:val="00B25DD3"/>
    <w:rPr>
      <w:rFonts w:cs="Times New Roman"/>
      <w:vertAlign w:val="superscript"/>
    </w:rPr>
  </w:style>
  <w:style w:type="paragraph" w:styleId="af9">
    <w:name w:val="No Spacing"/>
    <w:uiPriority w:val="1"/>
    <w:qFormat/>
    <w:rsid w:val="00A6511C"/>
    <w:rPr>
      <w:sz w:val="22"/>
      <w:szCs w:val="22"/>
      <w:lang w:eastAsia="en-US"/>
    </w:rPr>
  </w:style>
  <w:style w:type="paragraph" w:customStyle="1" w:styleId="15">
    <w:name w:val="Без интервала1"/>
    <w:next w:val="af9"/>
    <w:uiPriority w:val="1"/>
    <w:qFormat/>
    <w:rsid w:val="004325D7"/>
    <w:rPr>
      <w:rFonts w:eastAsia="Times New Roman"/>
      <w:sz w:val="22"/>
      <w:szCs w:val="22"/>
    </w:rPr>
  </w:style>
  <w:style w:type="character" w:customStyle="1" w:styleId="ac">
    <w:name w:val="Обычный (веб) Знак"/>
    <w:link w:val="ab"/>
    <w:uiPriority w:val="99"/>
    <w:locked/>
    <w:rsid w:val="00C66F10"/>
    <w:rPr>
      <w:rFonts w:ascii="Times New Roman" w:eastAsia="Times New Roman" w:hAnsi="Times New Roman"/>
      <w:sz w:val="24"/>
      <w:szCs w:val="24"/>
    </w:rPr>
  </w:style>
  <w:style w:type="character" w:customStyle="1" w:styleId="hroty9v">
    <w:name w:val="hroty9v"/>
    <w:basedOn w:val="a0"/>
    <w:rsid w:val="00177927"/>
  </w:style>
  <w:style w:type="character" w:customStyle="1" w:styleId="6">
    <w:name w:val="Основной текст (6)_"/>
    <w:basedOn w:val="a0"/>
    <w:link w:val="60"/>
    <w:locked/>
    <w:rsid w:val="00166102"/>
    <w:rPr>
      <w:rFonts w:ascii="Times New Roman" w:eastAsia="Times New Roman" w:hAnsi="Times New Roman"/>
      <w:b/>
      <w:bCs/>
      <w:shd w:val="clear" w:color="auto" w:fill="FFFFFF"/>
    </w:rPr>
  </w:style>
  <w:style w:type="paragraph" w:customStyle="1" w:styleId="60">
    <w:name w:val="Основной текст (6)"/>
    <w:basedOn w:val="a"/>
    <w:link w:val="6"/>
    <w:rsid w:val="00166102"/>
    <w:pPr>
      <w:widowControl w:val="0"/>
      <w:shd w:val="clear" w:color="auto" w:fill="FFFFFF"/>
      <w:spacing w:line="518" w:lineRule="exact"/>
      <w:jc w:val="center"/>
    </w:pPr>
    <w:rPr>
      <w:b/>
      <w:bCs/>
      <w:noProof w:val="0"/>
      <w:sz w:val="20"/>
      <w:szCs w:val="20"/>
    </w:rPr>
  </w:style>
  <w:style w:type="character" w:customStyle="1" w:styleId="FontStyle117">
    <w:name w:val="Font Style117"/>
    <w:rsid w:val="001F2271"/>
    <w:rPr>
      <w:rFonts w:ascii="Times New Roman" w:hAnsi="Times New Roman" w:cs="Times New Roman"/>
      <w:b/>
      <w:bCs/>
      <w:sz w:val="28"/>
      <w:szCs w:val="28"/>
    </w:rPr>
  </w:style>
  <w:style w:type="paragraph" w:customStyle="1" w:styleId="Style14">
    <w:name w:val="Style14"/>
    <w:basedOn w:val="a"/>
    <w:rsid w:val="001F2271"/>
    <w:pPr>
      <w:widowControl w:val="0"/>
      <w:autoSpaceDE w:val="0"/>
      <w:autoSpaceDN w:val="0"/>
      <w:adjustRightInd w:val="0"/>
    </w:pPr>
    <w:rPr>
      <w:noProof w:val="0"/>
    </w:rPr>
  </w:style>
  <w:style w:type="character" w:customStyle="1" w:styleId="4">
    <w:name w:val="Заголовок №4_"/>
    <w:basedOn w:val="a0"/>
    <w:link w:val="40"/>
    <w:locked/>
    <w:rsid w:val="00586D36"/>
    <w:rPr>
      <w:rFonts w:ascii="Times New Roman" w:eastAsia="Times New Roman" w:hAnsi="Times New Roman"/>
      <w:b/>
      <w:bCs/>
      <w:sz w:val="26"/>
      <w:szCs w:val="26"/>
    </w:rPr>
  </w:style>
  <w:style w:type="paragraph" w:customStyle="1" w:styleId="40">
    <w:name w:val="Заголовок №4"/>
    <w:basedOn w:val="a"/>
    <w:link w:val="4"/>
    <w:rsid w:val="00586D36"/>
    <w:pPr>
      <w:widowControl w:val="0"/>
      <w:spacing w:after="140"/>
      <w:outlineLvl w:val="3"/>
    </w:pPr>
    <w:rPr>
      <w:b/>
      <w:bCs/>
      <w:noProof w:val="0"/>
      <w:sz w:val="26"/>
      <w:szCs w:val="26"/>
    </w:rPr>
  </w:style>
  <w:style w:type="paragraph" w:customStyle="1" w:styleId="16">
    <w:name w:val="Название1"/>
    <w:basedOn w:val="a"/>
    <w:rsid w:val="00120CA5"/>
    <w:pPr>
      <w:spacing w:before="100" w:beforeAutospacing="1" w:after="100" w:afterAutospacing="1"/>
    </w:pPr>
    <w:rPr>
      <w:noProof w:val="0"/>
    </w:rPr>
  </w:style>
  <w:style w:type="character" w:customStyle="1" w:styleId="17">
    <w:name w:val="Гиперссылка1"/>
    <w:basedOn w:val="a0"/>
    <w:rsid w:val="0012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09"/>
    <w:rPr>
      <w:rFonts w:ascii="Times New Roman" w:eastAsia="Times New Roman" w:hAnsi="Times New Roman"/>
      <w:noProof/>
      <w:sz w:val="24"/>
      <w:szCs w:val="24"/>
    </w:rPr>
  </w:style>
  <w:style w:type="paragraph" w:styleId="1">
    <w:name w:val="heading 1"/>
    <w:basedOn w:val="a"/>
    <w:next w:val="a"/>
    <w:link w:val="10"/>
    <w:qFormat/>
    <w:rsid w:val="00170FCA"/>
    <w:pPr>
      <w:keepNext/>
      <w:jc w:val="center"/>
      <w:outlineLvl w:val="0"/>
    </w:pPr>
    <w:rPr>
      <w:b/>
      <w:bCs/>
      <w:noProof w:val="0"/>
      <w:sz w:val="40"/>
      <w:lang w:val="x-none"/>
    </w:rPr>
  </w:style>
  <w:style w:type="paragraph" w:styleId="2">
    <w:name w:val="heading 2"/>
    <w:basedOn w:val="a"/>
    <w:next w:val="a"/>
    <w:link w:val="20"/>
    <w:uiPriority w:val="9"/>
    <w:unhideWhenUsed/>
    <w:qFormat/>
    <w:rsid w:val="00170FC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C00E8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A16F01"/>
    <w:pPr>
      <w:spacing w:before="100" w:beforeAutospacing="1" w:after="100" w:afterAutospacing="1"/>
    </w:pPr>
    <w:rPr>
      <w:noProof w:val="0"/>
    </w:rPr>
  </w:style>
  <w:style w:type="paragraph" w:customStyle="1" w:styleId="p5">
    <w:name w:val="p5"/>
    <w:basedOn w:val="a"/>
    <w:rsid w:val="00A16F01"/>
    <w:pPr>
      <w:spacing w:before="100" w:beforeAutospacing="1" w:after="100" w:afterAutospacing="1"/>
    </w:pPr>
    <w:rPr>
      <w:noProof w:val="0"/>
    </w:rPr>
  </w:style>
  <w:style w:type="character" w:customStyle="1" w:styleId="10">
    <w:name w:val="Заголовок 1 Знак"/>
    <w:link w:val="1"/>
    <w:rsid w:val="00170FCA"/>
    <w:rPr>
      <w:rFonts w:ascii="Times New Roman" w:eastAsia="Times New Roman" w:hAnsi="Times New Roman" w:cs="Times New Roman"/>
      <w:b/>
      <w:bCs/>
      <w:sz w:val="40"/>
      <w:szCs w:val="24"/>
      <w:lang w:eastAsia="ru-RU"/>
    </w:rPr>
  </w:style>
  <w:style w:type="character" w:customStyle="1" w:styleId="20">
    <w:name w:val="Заголовок 2 Знак"/>
    <w:link w:val="2"/>
    <w:uiPriority w:val="9"/>
    <w:semiHidden/>
    <w:rsid w:val="00170FCA"/>
    <w:rPr>
      <w:rFonts w:ascii="Cambria" w:eastAsia="Times New Roman" w:hAnsi="Cambria" w:cs="Times New Roman"/>
      <w:b/>
      <w:bCs/>
      <w:noProof/>
      <w:color w:val="4F81BD"/>
      <w:sz w:val="26"/>
      <w:szCs w:val="26"/>
      <w:lang w:eastAsia="ru-RU"/>
    </w:rPr>
  </w:style>
  <w:style w:type="paragraph" w:styleId="a3">
    <w:name w:val="Title"/>
    <w:basedOn w:val="a"/>
    <w:link w:val="a4"/>
    <w:qFormat/>
    <w:rsid w:val="00170FCA"/>
    <w:pPr>
      <w:jc w:val="center"/>
    </w:pPr>
    <w:rPr>
      <w:b/>
      <w:bCs/>
      <w:noProof w:val="0"/>
      <w:sz w:val="32"/>
      <w:lang w:val="x-none"/>
    </w:rPr>
  </w:style>
  <w:style w:type="character" w:customStyle="1" w:styleId="a4">
    <w:name w:val="Название Знак"/>
    <w:link w:val="a3"/>
    <w:rsid w:val="00170FCA"/>
    <w:rPr>
      <w:rFonts w:ascii="Times New Roman" w:eastAsia="Times New Roman" w:hAnsi="Times New Roman" w:cs="Times New Roman"/>
      <w:b/>
      <w:bCs/>
      <w:sz w:val="32"/>
      <w:szCs w:val="24"/>
      <w:lang w:eastAsia="ru-RU"/>
    </w:rPr>
  </w:style>
  <w:style w:type="paragraph" w:styleId="a5">
    <w:name w:val="Body Text Indent"/>
    <w:basedOn w:val="a"/>
    <w:link w:val="a6"/>
    <w:unhideWhenUsed/>
    <w:rsid w:val="00FC47D3"/>
    <w:pPr>
      <w:ind w:left="-142"/>
    </w:pPr>
    <w:rPr>
      <w:noProof w:val="0"/>
      <w:sz w:val="28"/>
      <w:szCs w:val="20"/>
      <w:lang w:val="x-none"/>
    </w:rPr>
  </w:style>
  <w:style w:type="character" w:customStyle="1" w:styleId="a6">
    <w:name w:val="Основной текст с отступом Знак"/>
    <w:link w:val="a5"/>
    <w:rsid w:val="00FC47D3"/>
    <w:rPr>
      <w:rFonts w:ascii="Times New Roman" w:eastAsia="Times New Roman" w:hAnsi="Times New Roman" w:cs="Times New Roman"/>
      <w:sz w:val="28"/>
      <w:szCs w:val="20"/>
      <w:lang w:eastAsia="ru-RU"/>
    </w:rPr>
  </w:style>
  <w:style w:type="table" w:styleId="a7">
    <w:name w:val="Table Grid"/>
    <w:basedOn w:val="a1"/>
    <w:uiPriority w:val="59"/>
    <w:rsid w:val="00FC47D3"/>
    <w:rPr>
      <w:bCs/>
      <w:iCs/>
      <w:color w:val="4F81BD"/>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C47D3"/>
    <w:pPr>
      <w:ind w:left="720"/>
      <w:contextualSpacing/>
    </w:pPr>
    <w:rPr>
      <w:noProof w:val="0"/>
      <w:sz w:val="20"/>
      <w:szCs w:val="20"/>
    </w:rPr>
  </w:style>
  <w:style w:type="character" w:customStyle="1" w:styleId="30">
    <w:name w:val="Заголовок 3 Знак"/>
    <w:link w:val="3"/>
    <w:uiPriority w:val="9"/>
    <w:semiHidden/>
    <w:rsid w:val="00C00E80"/>
    <w:rPr>
      <w:rFonts w:ascii="Cambria" w:eastAsia="Times New Roman" w:hAnsi="Cambria" w:cs="Times New Roman"/>
      <w:b/>
      <w:bCs/>
      <w:noProof/>
      <w:color w:val="4F81BD"/>
      <w:sz w:val="24"/>
      <w:szCs w:val="24"/>
      <w:lang w:eastAsia="ru-RU"/>
    </w:rPr>
  </w:style>
  <w:style w:type="paragraph" w:customStyle="1" w:styleId="ConsTitle">
    <w:name w:val="ConsTitle"/>
    <w:rsid w:val="000A6E9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6">
    <w:name w:val="Style6"/>
    <w:basedOn w:val="a"/>
    <w:uiPriority w:val="99"/>
    <w:rsid w:val="00293000"/>
    <w:pPr>
      <w:widowControl w:val="0"/>
      <w:autoSpaceDE w:val="0"/>
      <w:autoSpaceDN w:val="0"/>
      <w:adjustRightInd w:val="0"/>
    </w:pPr>
    <w:rPr>
      <w:noProof w:val="0"/>
    </w:rPr>
  </w:style>
  <w:style w:type="character" w:customStyle="1" w:styleId="FontStyle16">
    <w:name w:val="Font Style16"/>
    <w:uiPriority w:val="99"/>
    <w:rsid w:val="00293000"/>
    <w:rPr>
      <w:rFonts w:ascii="Times New Roman" w:hAnsi="Times New Roman" w:cs="Times New Roman"/>
      <w:sz w:val="26"/>
      <w:szCs w:val="26"/>
    </w:rPr>
  </w:style>
  <w:style w:type="paragraph" w:customStyle="1" w:styleId="Style1">
    <w:name w:val="Style1"/>
    <w:basedOn w:val="a"/>
    <w:uiPriority w:val="99"/>
    <w:rsid w:val="00293000"/>
    <w:pPr>
      <w:widowControl w:val="0"/>
      <w:autoSpaceDE w:val="0"/>
      <w:autoSpaceDN w:val="0"/>
      <w:adjustRightInd w:val="0"/>
      <w:spacing w:line="370" w:lineRule="exact"/>
      <w:jc w:val="center"/>
    </w:pPr>
    <w:rPr>
      <w:noProof w:val="0"/>
    </w:rPr>
  </w:style>
  <w:style w:type="paragraph" w:customStyle="1" w:styleId="Style2">
    <w:name w:val="Style2"/>
    <w:basedOn w:val="a"/>
    <w:uiPriority w:val="99"/>
    <w:rsid w:val="00293000"/>
    <w:pPr>
      <w:widowControl w:val="0"/>
      <w:autoSpaceDE w:val="0"/>
      <w:autoSpaceDN w:val="0"/>
      <w:adjustRightInd w:val="0"/>
    </w:pPr>
    <w:rPr>
      <w:noProof w:val="0"/>
    </w:rPr>
  </w:style>
  <w:style w:type="paragraph" w:customStyle="1" w:styleId="Style4">
    <w:name w:val="Style4"/>
    <w:basedOn w:val="a"/>
    <w:uiPriority w:val="99"/>
    <w:rsid w:val="00293000"/>
    <w:pPr>
      <w:widowControl w:val="0"/>
      <w:autoSpaceDE w:val="0"/>
      <w:autoSpaceDN w:val="0"/>
      <w:adjustRightInd w:val="0"/>
    </w:pPr>
    <w:rPr>
      <w:noProof w:val="0"/>
    </w:rPr>
  </w:style>
  <w:style w:type="paragraph" w:customStyle="1" w:styleId="Style5">
    <w:name w:val="Style5"/>
    <w:basedOn w:val="a"/>
    <w:uiPriority w:val="99"/>
    <w:rsid w:val="00293000"/>
    <w:pPr>
      <w:widowControl w:val="0"/>
      <w:autoSpaceDE w:val="0"/>
      <w:autoSpaceDN w:val="0"/>
      <w:adjustRightInd w:val="0"/>
      <w:spacing w:line="372" w:lineRule="exact"/>
      <w:ind w:firstLine="317"/>
    </w:pPr>
    <w:rPr>
      <w:noProof w:val="0"/>
    </w:rPr>
  </w:style>
  <w:style w:type="paragraph" w:customStyle="1" w:styleId="Style7">
    <w:name w:val="Style7"/>
    <w:basedOn w:val="a"/>
    <w:uiPriority w:val="99"/>
    <w:rsid w:val="00293000"/>
    <w:pPr>
      <w:widowControl w:val="0"/>
      <w:autoSpaceDE w:val="0"/>
      <w:autoSpaceDN w:val="0"/>
      <w:adjustRightInd w:val="0"/>
      <w:spacing w:line="322" w:lineRule="exact"/>
      <w:ind w:firstLine="346"/>
    </w:pPr>
    <w:rPr>
      <w:noProof w:val="0"/>
    </w:rPr>
  </w:style>
  <w:style w:type="paragraph" w:customStyle="1" w:styleId="Style8">
    <w:name w:val="Style8"/>
    <w:basedOn w:val="a"/>
    <w:uiPriority w:val="99"/>
    <w:rsid w:val="00293000"/>
    <w:pPr>
      <w:widowControl w:val="0"/>
      <w:autoSpaceDE w:val="0"/>
      <w:autoSpaceDN w:val="0"/>
      <w:adjustRightInd w:val="0"/>
      <w:spacing w:line="322" w:lineRule="exact"/>
      <w:ind w:firstLine="418"/>
    </w:pPr>
    <w:rPr>
      <w:noProof w:val="0"/>
    </w:rPr>
  </w:style>
  <w:style w:type="paragraph" w:customStyle="1" w:styleId="Style10">
    <w:name w:val="Style10"/>
    <w:basedOn w:val="a"/>
    <w:uiPriority w:val="99"/>
    <w:rsid w:val="00293000"/>
    <w:pPr>
      <w:widowControl w:val="0"/>
      <w:autoSpaceDE w:val="0"/>
      <w:autoSpaceDN w:val="0"/>
      <w:adjustRightInd w:val="0"/>
      <w:spacing w:line="370" w:lineRule="exact"/>
      <w:ind w:firstLine="317"/>
      <w:jc w:val="both"/>
    </w:pPr>
    <w:rPr>
      <w:noProof w:val="0"/>
    </w:rPr>
  </w:style>
  <w:style w:type="paragraph" w:customStyle="1" w:styleId="Style11">
    <w:name w:val="Style11"/>
    <w:basedOn w:val="a"/>
    <w:uiPriority w:val="99"/>
    <w:rsid w:val="00293000"/>
    <w:pPr>
      <w:widowControl w:val="0"/>
      <w:autoSpaceDE w:val="0"/>
      <w:autoSpaceDN w:val="0"/>
      <w:adjustRightInd w:val="0"/>
      <w:jc w:val="center"/>
    </w:pPr>
    <w:rPr>
      <w:noProof w:val="0"/>
    </w:rPr>
  </w:style>
  <w:style w:type="paragraph" w:customStyle="1" w:styleId="Style12">
    <w:name w:val="Style12"/>
    <w:basedOn w:val="a"/>
    <w:uiPriority w:val="99"/>
    <w:rsid w:val="00293000"/>
    <w:pPr>
      <w:widowControl w:val="0"/>
      <w:autoSpaceDE w:val="0"/>
      <w:autoSpaceDN w:val="0"/>
      <w:adjustRightInd w:val="0"/>
    </w:pPr>
    <w:rPr>
      <w:noProof w:val="0"/>
    </w:rPr>
  </w:style>
  <w:style w:type="character" w:customStyle="1" w:styleId="FontStyle14">
    <w:name w:val="Font Style14"/>
    <w:uiPriority w:val="99"/>
    <w:rsid w:val="00293000"/>
    <w:rPr>
      <w:rFonts w:ascii="Times New Roman" w:hAnsi="Times New Roman" w:cs="Times New Roman"/>
      <w:sz w:val="30"/>
      <w:szCs w:val="30"/>
    </w:rPr>
  </w:style>
  <w:style w:type="character" w:customStyle="1" w:styleId="FontStyle15">
    <w:name w:val="Font Style15"/>
    <w:uiPriority w:val="99"/>
    <w:rsid w:val="00293000"/>
    <w:rPr>
      <w:rFonts w:ascii="Times New Roman" w:hAnsi="Times New Roman" w:cs="Times New Roman"/>
      <w:b/>
      <w:bCs/>
      <w:sz w:val="38"/>
      <w:szCs w:val="38"/>
    </w:rPr>
  </w:style>
  <w:style w:type="character" w:customStyle="1" w:styleId="FontStyle18">
    <w:name w:val="Font Style18"/>
    <w:uiPriority w:val="99"/>
    <w:rsid w:val="00293000"/>
    <w:rPr>
      <w:rFonts w:ascii="Times New Roman" w:hAnsi="Times New Roman" w:cs="Times New Roman"/>
      <w:b/>
      <w:bCs/>
      <w:sz w:val="14"/>
      <w:szCs w:val="14"/>
    </w:rPr>
  </w:style>
  <w:style w:type="character" w:customStyle="1" w:styleId="FontStyle19">
    <w:name w:val="Font Style19"/>
    <w:uiPriority w:val="99"/>
    <w:rsid w:val="00293000"/>
    <w:rPr>
      <w:rFonts w:ascii="Times New Roman" w:hAnsi="Times New Roman" w:cs="Times New Roman"/>
      <w:b/>
      <w:bCs/>
      <w:sz w:val="26"/>
      <w:szCs w:val="26"/>
    </w:rPr>
  </w:style>
  <w:style w:type="character" w:customStyle="1" w:styleId="FontStyle26">
    <w:name w:val="Font Style26"/>
    <w:uiPriority w:val="99"/>
    <w:rsid w:val="00242DCE"/>
    <w:rPr>
      <w:rFonts w:ascii="Times New Roman" w:hAnsi="Times New Roman" w:cs="Times New Roman"/>
      <w:sz w:val="24"/>
      <w:szCs w:val="24"/>
    </w:rPr>
  </w:style>
  <w:style w:type="paragraph" w:styleId="a9">
    <w:name w:val="Body Text"/>
    <w:basedOn w:val="a"/>
    <w:link w:val="aa"/>
    <w:unhideWhenUsed/>
    <w:rsid w:val="009F55DD"/>
    <w:pPr>
      <w:widowControl w:val="0"/>
      <w:snapToGrid w:val="0"/>
      <w:spacing w:before="180" w:after="120"/>
      <w:ind w:left="640" w:right="800"/>
      <w:jc w:val="center"/>
    </w:pPr>
    <w:rPr>
      <w:noProof w:val="0"/>
      <w:szCs w:val="20"/>
      <w:lang w:val="x-none"/>
    </w:rPr>
  </w:style>
  <w:style w:type="character" w:customStyle="1" w:styleId="aa">
    <w:name w:val="Основной текст Знак"/>
    <w:link w:val="a9"/>
    <w:rsid w:val="009F55DD"/>
    <w:rPr>
      <w:rFonts w:ascii="Times New Roman" w:eastAsia="Times New Roman" w:hAnsi="Times New Roman" w:cs="Times New Roman"/>
      <w:sz w:val="24"/>
      <w:szCs w:val="20"/>
      <w:lang w:eastAsia="ru-RU"/>
    </w:rPr>
  </w:style>
  <w:style w:type="paragraph" w:customStyle="1" w:styleId="ConsPlusNormal">
    <w:name w:val="ConsPlusNormal"/>
    <w:rsid w:val="009F55DD"/>
    <w:pPr>
      <w:widowControl w:val="0"/>
      <w:autoSpaceDE w:val="0"/>
      <w:autoSpaceDN w:val="0"/>
      <w:adjustRightInd w:val="0"/>
      <w:ind w:firstLine="720"/>
    </w:pPr>
    <w:rPr>
      <w:rFonts w:ascii="Arial" w:eastAsia="Times New Roman" w:hAnsi="Arial" w:cs="Arial"/>
    </w:rPr>
  </w:style>
  <w:style w:type="paragraph" w:styleId="ab">
    <w:name w:val="Normal (Web)"/>
    <w:basedOn w:val="a"/>
    <w:link w:val="ac"/>
    <w:uiPriority w:val="99"/>
    <w:rsid w:val="009F55DD"/>
    <w:pPr>
      <w:spacing w:before="100" w:beforeAutospacing="1" w:after="100" w:afterAutospacing="1"/>
    </w:pPr>
    <w:rPr>
      <w:noProof w:val="0"/>
      <w:lang w:val="x-none" w:eastAsia="x-none"/>
    </w:rPr>
  </w:style>
  <w:style w:type="paragraph" w:customStyle="1" w:styleId="ad">
    <w:name w:val="Знак Знак Знак"/>
    <w:basedOn w:val="a"/>
    <w:rsid w:val="009F55DD"/>
    <w:pPr>
      <w:spacing w:after="160" w:line="240" w:lineRule="exact"/>
    </w:pPr>
    <w:rPr>
      <w:rFonts w:ascii="Verdana" w:hAnsi="Verdana"/>
      <w:noProof w:val="0"/>
      <w:lang w:val="en-US" w:eastAsia="en-US"/>
    </w:rPr>
  </w:style>
  <w:style w:type="character" w:customStyle="1" w:styleId="FontStyle13">
    <w:name w:val="Font Style13"/>
    <w:uiPriority w:val="99"/>
    <w:rsid w:val="007D4296"/>
    <w:rPr>
      <w:rFonts w:ascii="Times New Roman" w:hAnsi="Times New Roman" w:cs="Times New Roman"/>
      <w:b/>
      <w:bCs/>
      <w:sz w:val="22"/>
      <w:szCs w:val="22"/>
    </w:rPr>
  </w:style>
  <w:style w:type="character" w:styleId="ae">
    <w:name w:val="Hyperlink"/>
    <w:unhideWhenUsed/>
    <w:rsid w:val="000D11B4"/>
    <w:rPr>
      <w:color w:val="0000FF"/>
      <w:u w:val="single"/>
    </w:rPr>
  </w:style>
  <w:style w:type="paragraph" w:customStyle="1" w:styleId="ConsNonformat">
    <w:name w:val="ConsNonformat"/>
    <w:link w:val="ConsNonformat0"/>
    <w:rsid w:val="00E95C6E"/>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locked/>
    <w:rsid w:val="00E95C6E"/>
    <w:rPr>
      <w:rFonts w:ascii="Courier New" w:eastAsia="Times New Roman" w:hAnsi="Courier New" w:cs="Courier New"/>
      <w:lang w:val="ru-RU" w:eastAsia="ru-RU" w:bidi="ar-SA"/>
    </w:rPr>
  </w:style>
  <w:style w:type="paragraph" w:customStyle="1" w:styleId="11">
    <w:name w:val="Обычный1"/>
    <w:rsid w:val="00690AC5"/>
    <w:pPr>
      <w:widowControl w:val="0"/>
      <w:spacing w:line="320" w:lineRule="auto"/>
      <w:ind w:firstLine="500"/>
      <w:jc w:val="both"/>
    </w:pPr>
    <w:rPr>
      <w:rFonts w:ascii="Times New Roman" w:eastAsia="Times New Roman" w:hAnsi="Times New Roman"/>
      <w:snapToGrid w:val="0"/>
      <w:sz w:val="18"/>
    </w:rPr>
  </w:style>
  <w:style w:type="character" w:customStyle="1" w:styleId="21">
    <w:name w:val="Основной текст (2)_"/>
    <w:link w:val="22"/>
    <w:rsid w:val="00C70979"/>
    <w:rPr>
      <w:rFonts w:ascii="Times New Roman" w:eastAsia="Times New Roman" w:hAnsi="Times New Roman" w:cs="Times New Roman"/>
      <w:sz w:val="20"/>
      <w:szCs w:val="20"/>
      <w:shd w:val="clear" w:color="auto" w:fill="FFFFFF"/>
    </w:rPr>
  </w:style>
  <w:style w:type="character" w:customStyle="1" w:styleId="31">
    <w:name w:val="Основной текст (3)_"/>
    <w:link w:val="32"/>
    <w:rsid w:val="00C70979"/>
    <w:rPr>
      <w:rFonts w:ascii="Times New Roman" w:eastAsia="Times New Roman" w:hAnsi="Times New Roman" w:cs="Times New Roman"/>
      <w:b/>
      <w:bCs/>
      <w:sz w:val="20"/>
      <w:szCs w:val="20"/>
      <w:shd w:val="clear" w:color="auto" w:fill="FFFFFF"/>
    </w:rPr>
  </w:style>
  <w:style w:type="character" w:customStyle="1" w:styleId="33pt">
    <w:name w:val="Основной текст (3) + Интервал 3 pt"/>
    <w:rsid w:val="00C70979"/>
    <w:rPr>
      <w:rFonts w:ascii="Times New Roman" w:eastAsia="Times New Roman" w:hAnsi="Times New Roman" w:cs="Times New Roman"/>
      <w:b w:val="0"/>
      <w:bCs w:val="0"/>
      <w:color w:val="000000"/>
      <w:spacing w:val="60"/>
      <w:w w:val="100"/>
      <w:position w:val="0"/>
      <w:sz w:val="20"/>
      <w:szCs w:val="20"/>
      <w:shd w:val="clear" w:color="auto" w:fill="FFFFFF"/>
      <w:lang w:val="ru-RU" w:eastAsia="ru-RU" w:bidi="ru-RU"/>
    </w:rPr>
  </w:style>
  <w:style w:type="character" w:customStyle="1" w:styleId="23">
    <w:name w:val="Заголовок №2_"/>
    <w:link w:val="24"/>
    <w:rsid w:val="00C70979"/>
    <w:rPr>
      <w:rFonts w:ascii="Times New Roman" w:eastAsia="Times New Roman" w:hAnsi="Times New Roman" w:cs="Times New Roman"/>
      <w:b/>
      <w:bCs/>
      <w:sz w:val="20"/>
      <w:szCs w:val="20"/>
      <w:shd w:val="clear" w:color="auto" w:fill="FFFFFF"/>
    </w:rPr>
  </w:style>
  <w:style w:type="character" w:customStyle="1" w:styleId="12">
    <w:name w:val="Заголовок №1_"/>
    <w:link w:val="13"/>
    <w:rsid w:val="00C70979"/>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C70979"/>
    <w:pPr>
      <w:widowControl w:val="0"/>
      <w:shd w:val="clear" w:color="auto" w:fill="FFFFFF"/>
      <w:spacing w:line="226" w:lineRule="exact"/>
      <w:jc w:val="both"/>
    </w:pPr>
    <w:rPr>
      <w:noProof w:val="0"/>
      <w:sz w:val="20"/>
      <w:szCs w:val="20"/>
      <w:lang w:val="x-none" w:eastAsia="x-none"/>
    </w:rPr>
  </w:style>
  <w:style w:type="paragraph" w:customStyle="1" w:styleId="32">
    <w:name w:val="Основной текст (3)"/>
    <w:basedOn w:val="a"/>
    <w:link w:val="31"/>
    <w:rsid w:val="00C70979"/>
    <w:pPr>
      <w:widowControl w:val="0"/>
      <w:shd w:val="clear" w:color="auto" w:fill="FFFFFF"/>
      <w:spacing w:before="180" w:after="60" w:line="0" w:lineRule="atLeast"/>
      <w:jc w:val="center"/>
    </w:pPr>
    <w:rPr>
      <w:b/>
      <w:bCs/>
      <w:noProof w:val="0"/>
      <w:sz w:val="20"/>
      <w:szCs w:val="20"/>
      <w:lang w:val="x-none" w:eastAsia="x-none"/>
    </w:rPr>
  </w:style>
  <w:style w:type="paragraph" w:customStyle="1" w:styleId="24">
    <w:name w:val="Заголовок №2"/>
    <w:basedOn w:val="a"/>
    <w:link w:val="23"/>
    <w:rsid w:val="00C70979"/>
    <w:pPr>
      <w:widowControl w:val="0"/>
      <w:shd w:val="clear" w:color="auto" w:fill="FFFFFF"/>
      <w:spacing w:before="180" w:line="226" w:lineRule="exact"/>
      <w:ind w:hanging="1300"/>
      <w:jc w:val="both"/>
      <w:outlineLvl w:val="1"/>
    </w:pPr>
    <w:rPr>
      <w:b/>
      <w:bCs/>
      <w:noProof w:val="0"/>
      <w:sz w:val="20"/>
      <w:szCs w:val="20"/>
      <w:lang w:val="x-none" w:eastAsia="x-none"/>
    </w:rPr>
  </w:style>
  <w:style w:type="paragraph" w:customStyle="1" w:styleId="13">
    <w:name w:val="Заголовок №1"/>
    <w:basedOn w:val="a"/>
    <w:link w:val="12"/>
    <w:rsid w:val="00C70979"/>
    <w:pPr>
      <w:widowControl w:val="0"/>
      <w:shd w:val="clear" w:color="auto" w:fill="FFFFFF"/>
      <w:spacing w:after="120" w:line="0" w:lineRule="atLeast"/>
      <w:jc w:val="both"/>
      <w:outlineLvl w:val="0"/>
    </w:pPr>
    <w:rPr>
      <w:b/>
      <w:bCs/>
      <w:noProof w:val="0"/>
      <w:sz w:val="20"/>
      <w:szCs w:val="20"/>
      <w:lang w:val="x-none" w:eastAsia="x-none"/>
    </w:rPr>
  </w:style>
  <w:style w:type="character" w:customStyle="1" w:styleId="text-highlight">
    <w:name w:val="text-highlight"/>
    <w:basedOn w:val="a0"/>
    <w:rsid w:val="007832EC"/>
  </w:style>
  <w:style w:type="character" w:styleId="af">
    <w:name w:val="Strong"/>
    <w:qFormat/>
    <w:rsid w:val="007832EC"/>
    <w:rPr>
      <w:b/>
      <w:bCs/>
    </w:rPr>
  </w:style>
  <w:style w:type="paragraph" w:customStyle="1" w:styleId="pcenter">
    <w:name w:val="pcenter"/>
    <w:basedOn w:val="a"/>
    <w:rsid w:val="00485B2E"/>
    <w:pPr>
      <w:spacing w:before="100" w:beforeAutospacing="1" w:after="100" w:afterAutospacing="1"/>
    </w:pPr>
    <w:rPr>
      <w:noProof w:val="0"/>
    </w:rPr>
  </w:style>
  <w:style w:type="character" w:customStyle="1" w:styleId="FontStyle47">
    <w:name w:val="Font Style47"/>
    <w:uiPriority w:val="99"/>
    <w:rsid w:val="00485B2E"/>
    <w:rPr>
      <w:rFonts w:ascii="Times New Roman" w:hAnsi="Times New Roman" w:cs="Times New Roman"/>
      <w:sz w:val="22"/>
      <w:szCs w:val="22"/>
    </w:rPr>
  </w:style>
  <w:style w:type="character" w:customStyle="1" w:styleId="apple-style-span">
    <w:name w:val="apple-style-span"/>
    <w:rsid w:val="00485B2E"/>
  </w:style>
  <w:style w:type="paragraph" w:customStyle="1" w:styleId="Style3">
    <w:name w:val="Style3"/>
    <w:basedOn w:val="a"/>
    <w:uiPriority w:val="99"/>
    <w:rsid w:val="00485B2E"/>
    <w:pPr>
      <w:widowControl w:val="0"/>
      <w:autoSpaceDE w:val="0"/>
      <w:autoSpaceDN w:val="0"/>
      <w:adjustRightInd w:val="0"/>
      <w:spacing w:line="278" w:lineRule="exact"/>
      <w:ind w:firstLine="730"/>
      <w:jc w:val="both"/>
    </w:pPr>
    <w:rPr>
      <w:rFonts w:ascii="Microsoft Sans Serif" w:hAnsi="Microsoft Sans Serif" w:cs="Microsoft Sans Serif"/>
      <w:noProof w:val="0"/>
    </w:rPr>
  </w:style>
  <w:style w:type="paragraph" w:customStyle="1" w:styleId="ConsNormal">
    <w:name w:val="ConsNormal"/>
    <w:rsid w:val="00485B2E"/>
    <w:pPr>
      <w:widowControl w:val="0"/>
      <w:overflowPunct w:val="0"/>
      <w:autoSpaceDE w:val="0"/>
      <w:autoSpaceDN w:val="0"/>
      <w:adjustRightInd w:val="0"/>
      <w:ind w:right="19772" w:firstLine="720"/>
      <w:textAlignment w:val="baseline"/>
    </w:pPr>
    <w:rPr>
      <w:rFonts w:ascii="Arial" w:eastAsia="Times New Roman" w:hAnsi="Arial"/>
    </w:rPr>
  </w:style>
  <w:style w:type="paragraph" w:customStyle="1" w:styleId="Style19">
    <w:name w:val="Style19"/>
    <w:basedOn w:val="a"/>
    <w:uiPriority w:val="99"/>
    <w:rsid w:val="00485B2E"/>
    <w:pPr>
      <w:widowControl w:val="0"/>
      <w:autoSpaceDE w:val="0"/>
      <w:autoSpaceDN w:val="0"/>
      <w:adjustRightInd w:val="0"/>
      <w:spacing w:line="281" w:lineRule="exact"/>
      <w:ind w:firstLine="634"/>
      <w:jc w:val="both"/>
    </w:pPr>
    <w:rPr>
      <w:rFonts w:ascii="Microsoft Sans Serif" w:hAnsi="Microsoft Sans Serif" w:cs="Microsoft Sans Serif"/>
      <w:noProof w:val="0"/>
    </w:rPr>
  </w:style>
  <w:style w:type="character" w:customStyle="1" w:styleId="FontStyle48">
    <w:name w:val="Font Style48"/>
    <w:uiPriority w:val="99"/>
    <w:rsid w:val="00485B2E"/>
    <w:rPr>
      <w:rFonts w:ascii="Times New Roman" w:hAnsi="Times New Roman" w:cs="Times New Roman"/>
      <w:b/>
      <w:bCs/>
      <w:sz w:val="22"/>
      <w:szCs w:val="22"/>
    </w:rPr>
  </w:style>
  <w:style w:type="paragraph" w:customStyle="1" w:styleId="Style18">
    <w:name w:val="Style18"/>
    <w:basedOn w:val="a"/>
    <w:uiPriority w:val="99"/>
    <w:rsid w:val="00485B2E"/>
    <w:pPr>
      <w:widowControl w:val="0"/>
      <w:autoSpaceDE w:val="0"/>
      <w:autoSpaceDN w:val="0"/>
      <w:adjustRightInd w:val="0"/>
      <w:spacing w:line="275" w:lineRule="exact"/>
      <w:ind w:firstLine="557"/>
      <w:jc w:val="both"/>
    </w:pPr>
    <w:rPr>
      <w:rFonts w:ascii="Microsoft Sans Serif" w:hAnsi="Microsoft Sans Serif" w:cs="Microsoft Sans Serif"/>
      <w:noProof w:val="0"/>
    </w:rPr>
  </w:style>
  <w:style w:type="paragraph" w:customStyle="1" w:styleId="Style33">
    <w:name w:val="Style33"/>
    <w:basedOn w:val="a"/>
    <w:uiPriority w:val="99"/>
    <w:rsid w:val="00485B2E"/>
    <w:pPr>
      <w:widowControl w:val="0"/>
      <w:autoSpaceDE w:val="0"/>
      <w:autoSpaceDN w:val="0"/>
      <w:adjustRightInd w:val="0"/>
      <w:jc w:val="center"/>
    </w:pPr>
    <w:rPr>
      <w:rFonts w:ascii="Microsoft Sans Serif" w:hAnsi="Microsoft Sans Serif" w:cs="Microsoft Sans Serif"/>
      <w:noProof w:val="0"/>
    </w:rPr>
  </w:style>
  <w:style w:type="character" w:customStyle="1" w:styleId="af0">
    <w:name w:val="Основной текст_"/>
    <w:link w:val="25"/>
    <w:locked/>
    <w:rsid w:val="00485B2E"/>
    <w:rPr>
      <w:rFonts w:ascii="MS Reference Sans Serif" w:eastAsia="MS Reference Sans Serif" w:hAnsi="MS Reference Sans Serif" w:cs="MS Reference Sans Serif"/>
      <w:spacing w:val="-10"/>
      <w:shd w:val="clear" w:color="auto" w:fill="FFFFFF"/>
    </w:rPr>
  </w:style>
  <w:style w:type="paragraph" w:customStyle="1" w:styleId="25">
    <w:name w:val="Основной текст2"/>
    <w:basedOn w:val="a"/>
    <w:link w:val="af0"/>
    <w:rsid w:val="00485B2E"/>
    <w:pPr>
      <w:shd w:val="clear" w:color="auto" w:fill="FFFFFF"/>
      <w:spacing w:after="360" w:line="0" w:lineRule="atLeast"/>
    </w:pPr>
    <w:rPr>
      <w:rFonts w:ascii="MS Reference Sans Serif" w:eastAsia="MS Reference Sans Serif" w:hAnsi="MS Reference Sans Serif"/>
      <w:noProof w:val="0"/>
      <w:spacing w:val="-10"/>
      <w:sz w:val="20"/>
      <w:szCs w:val="20"/>
      <w:lang w:val="x-none" w:eastAsia="x-none"/>
    </w:rPr>
  </w:style>
  <w:style w:type="character" w:customStyle="1" w:styleId="14">
    <w:name w:val="Основной текст1"/>
    <w:rsid w:val="00485B2E"/>
  </w:style>
  <w:style w:type="paragraph" w:styleId="af1">
    <w:name w:val="header"/>
    <w:basedOn w:val="a"/>
    <w:link w:val="af2"/>
    <w:uiPriority w:val="99"/>
    <w:unhideWhenUsed/>
    <w:rsid w:val="0074151A"/>
    <w:pPr>
      <w:tabs>
        <w:tab w:val="center" w:pos="4677"/>
        <w:tab w:val="right" w:pos="9355"/>
      </w:tabs>
    </w:pPr>
    <w:rPr>
      <w:lang w:val="x-none" w:eastAsia="x-none"/>
    </w:rPr>
  </w:style>
  <w:style w:type="character" w:customStyle="1" w:styleId="af2">
    <w:name w:val="Верхний колонтитул Знак"/>
    <w:link w:val="af1"/>
    <w:uiPriority w:val="99"/>
    <w:rsid w:val="0074151A"/>
    <w:rPr>
      <w:rFonts w:ascii="Times New Roman" w:eastAsia="Times New Roman" w:hAnsi="Times New Roman"/>
      <w:noProof/>
      <w:sz w:val="24"/>
      <w:szCs w:val="24"/>
    </w:rPr>
  </w:style>
  <w:style w:type="paragraph" w:styleId="af3">
    <w:name w:val="footer"/>
    <w:basedOn w:val="a"/>
    <w:link w:val="af4"/>
    <w:uiPriority w:val="99"/>
    <w:semiHidden/>
    <w:unhideWhenUsed/>
    <w:rsid w:val="0074151A"/>
    <w:pPr>
      <w:tabs>
        <w:tab w:val="center" w:pos="4677"/>
        <w:tab w:val="right" w:pos="9355"/>
      </w:tabs>
    </w:pPr>
    <w:rPr>
      <w:lang w:val="x-none" w:eastAsia="x-none"/>
    </w:rPr>
  </w:style>
  <w:style w:type="character" w:customStyle="1" w:styleId="af4">
    <w:name w:val="Нижний колонтитул Знак"/>
    <w:link w:val="af3"/>
    <w:uiPriority w:val="99"/>
    <w:semiHidden/>
    <w:rsid w:val="0074151A"/>
    <w:rPr>
      <w:rFonts w:ascii="Times New Roman" w:eastAsia="Times New Roman" w:hAnsi="Times New Roman"/>
      <w:noProof/>
      <w:sz w:val="24"/>
      <w:szCs w:val="24"/>
    </w:rPr>
  </w:style>
  <w:style w:type="paragraph" w:styleId="af5">
    <w:name w:val="Balloon Text"/>
    <w:basedOn w:val="a"/>
    <w:link w:val="af6"/>
    <w:semiHidden/>
    <w:rsid w:val="00716398"/>
    <w:rPr>
      <w:rFonts w:ascii="Tahoma" w:hAnsi="Tahoma"/>
      <w:noProof w:val="0"/>
      <w:sz w:val="16"/>
      <w:szCs w:val="16"/>
      <w:lang w:val="x-none" w:eastAsia="x-none"/>
    </w:rPr>
  </w:style>
  <w:style w:type="character" w:customStyle="1" w:styleId="af6">
    <w:name w:val="Текст выноски Знак"/>
    <w:link w:val="af5"/>
    <w:semiHidden/>
    <w:rsid w:val="00716398"/>
    <w:rPr>
      <w:rFonts w:ascii="Tahoma" w:eastAsia="Times New Roman" w:hAnsi="Tahoma" w:cs="Tahoma"/>
      <w:sz w:val="16"/>
      <w:szCs w:val="16"/>
    </w:rPr>
  </w:style>
  <w:style w:type="paragraph" w:customStyle="1" w:styleId="Default">
    <w:name w:val="Default"/>
    <w:rsid w:val="00716398"/>
    <w:pPr>
      <w:autoSpaceDE w:val="0"/>
      <w:autoSpaceDN w:val="0"/>
      <w:adjustRightInd w:val="0"/>
    </w:pPr>
    <w:rPr>
      <w:rFonts w:ascii="Times New Roman" w:eastAsia="Times New Roman" w:hAnsi="Times New Roman"/>
      <w:color w:val="000000"/>
      <w:sz w:val="24"/>
      <w:szCs w:val="24"/>
    </w:rPr>
  </w:style>
  <w:style w:type="paragraph" w:styleId="33">
    <w:name w:val="Body Text 3"/>
    <w:basedOn w:val="a"/>
    <w:link w:val="34"/>
    <w:rsid w:val="00716398"/>
    <w:pPr>
      <w:spacing w:after="120"/>
    </w:pPr>
    <w:rPr>
      <w:noProof w:val="0"/>
      <w:sz w:val="16"/>
      <w:szCs w:val="16"/>
      <w:lang w:val="x-none" w:eastAsia="x-none"/>
    </w:rPr>
  </w:style>
  <w:style w:type="character" w:customStyle="1" w:styleId="34">
    <w:name w:val="Основной текст 3 Знак"/>
    <w:link w:val="33"/>
    <w:rsid w:val="00716398"/>
    <w:rPr>
      <w:rFonts w:ascii="Times New Roman" w:eastAsia="Times New Roman" w:hAnsi="Times New Roman"/>
      <w:sz w:val="16"/>
      <w:szCs w:val="16"/>
      <w:lang w:val="x-none" w:eastAsia="x-none"/>
    </w:rPr>
  </w:style>
  <w:style w:type="paragraph" w:customStyle="1" w:styleId="ConsPlusTitle">
    <w:name w:val="ConsPlusTitle"/>
    <w:uiPriority w:val="99"/>
    <w:rsid w:val="00B25DD3"/>
    <w:pPr>
      <w:autoSpaceDE w:val="0"/>
      <w:autoSpaceDN w:val="0"/>
      <w:adjustRightInd w:val="0"/>
    </w:pPr>
    <w:rPr>
      <w:rFonts w:ascii="Arial" w:eastAsia="Times New Roman" w:hAnsi="Arial" w:cs="Arial"/>
      <w:b/>
      <w:bCs/>
    </w:rPr>
  </w:style>
  <w:style w:type="character" w:styleId="af7">
    <w:name w:val="annotation reference"/>
    <w:uiPriority w:val="99"/>
    <w:semiHidden/>
    <w:rsid w:val="00B25DD3"/>
    <w:rPr>
      <w:rFonts w:cs="Times New Roman"/>
      <w:sz w:val="16"/>
      <w:szCs w:val="16"/>
    </w:rPr>
  </w:style>
  <w:style w:type="character" w:styleId="af8">
    <w:name w:val="footnote reference"/>
    <w:uiPriority w:val="99"/>
    <w:semiHidden/>
    <w:rsid w:val="00B25DD3"/>
    <w:rPr>
      <w:rFonts w:cs="Times New Roman"/>
      <w:vertAlign w:val="superscript"/>
    </w:rPr>
  </w:style>
  <w:style w:type="paragraph" w:styleId="af9">
    <w:name w:val="No Spacing"/>
    <w:uiPriority w:val="1"/>
    <w:qFormat/>
    <w:rsid w:val="00A6511C"/>
    <w:rPr>
      <w:sz w:val="22"/>
      <w:szCs w:val="22"/>
      <w:lang w:eastAsia="en-US"/>
    </w:rPr>
  </w:style>
  <w:style w:type="paragraph" w:customStyle="1" w:styleId="15">
    <w:name w:val="Без интервала1"/>
    <w:next w:val="af9"/>
    <w:uiPriority w:val="1"/>
    <w:qFormat/>
    <w:rsid w:val="004325D7"/>
    <w:rPr>
      <w:rFonts w:eastAsia="Times New Roman"/>
      <w:sz w:val="22"/>
      <w:szCs w:val="22"/>
    </w:rPr>
  </w:style>
  <w:style w:type="character" w:customStyle="1" w:styleId="ac">
    <w:name w:val="Обычный (веб) Знак"/>
    <w:link w:val="ab"/>
    <w:uiPriority w:val="99"/>
    <w:locked/>
    <w:rsid w:val="00C66F10"/>
    <w:rPr>
      <w:rFonts w:ascii="Times New Roman" w:eastAsia="Times New Roman" w:hAnsi="Times New Roman"/>
      <w:sz w:val="24"/>
      <w:szCs w:val="24"/>
    </w:rPr>
  </w:style>
  <w:style w:type="character" w:customStyle="1" w:styleId="hroty9v">
    <w:name w:val="hroty9v"/>
    <w:basedOn w:val="a0"/>
    <w:rsid w:val="00177927"/>
  </w:style>
  <w:style w:type="character" w:customStyle="1" w:styleId="6">
    <w:name w:val="Основной текст (6)_"/>
    <w:basedOn w:val="a0"/>
    <w:link w:val="60"/>
    <w:locked/>
    <w:rsid w:val="00166102"/>
    <w:rPr>
      <w:rFonts w:ascii="Times New Roman" w:eastAsia="Times New Roman" w:hAnsi="Times New Roman"/>
      <w:b/>
      <w:bCs/>
      <w:shd w:val="clear" w:color="auto" w:fill="FFFFFF"/>
    </w:rPr>
  </w:style>
  <w:style w:type="paragraph" w:customStyle="1" w:styleId="60">
    <w:name w:val="Основной текст (6)"/>
    <w:basedOn w:val="a"/>
    <w:link w:val="6"/>
    <w:rsid w:val="00166102"/>
    <w:pPr>
      <w:widowControl w:val="0"/>
      <w:shd w:val="clear" w:color="auto" w:fill="FFFFFF"/>
      <w:spacing w:line="518" w:lineRule="exact"/>
      <w:jc w:val="center"/>
    </w:pPr>
    <w:rPr>
      <w:b/>
      <w:bCs/>
      <w:noProof w:val="0"/>
      <w:sz w:val="20"/>
      <w:szCs w:val="20"/>
    </w:rPr>
  </w:style>
  <w:style w:type="character" w:customStyle="1" w:styleId="FontStyle117">
    <w:name w:val="Font Style117"/>
    <w:rsid w:val="001F2271"/>
    <w:rPr>
      <w:rFonts w:ascii="Times New Roman" w:hAnsi="Times New Roman" w:cs="Times New Roman"/>
      <w:b/>
      <w:bCs/>
      <w:sz w:val="28"/>
      <w:szCs w:val="28"/>
    </w:rPr>
  </w:style>
  <w:style w:type="paragraph" w:customStyle="1" w:styleId="Style14">
    <w:name w:val="Style14"/>
    <w:basedOn w:val="a"/>
    <w:rsid w:val="001F2271"/>
    <w:pPr>
      <w:widowControl w:val="0"/>
      <w:autoSpaceDE w:val="0"/>
      <w:autoSpaceDN w:val="0"/>
      <w:adjustRightInd w:val="0"/>
    </w:pPr>
    <w:rPr>
      <w:noProof w:val="0"/>
    </w:rPr>
  </w:style>
  <w:style w:type="character" w:customStyle="1" w:styleId="4">
    <w:name w:val="Заголовок №4_"/>
    <w:basedOn w:val="a0"/>
    <w:link w:val="40"/>
    <w:locked/>
    <w:rsid w:val="00586D36"/>
    <w:rPr>
      <w:rFonts w:ascii="Times New Roman" w:eastAsia="Times New Roman" w:hAnsi="Times New Roman"/>
      <w:b/>
      <w:bCs/>
      <w:sz w:val="26"/>
      <w:szCs w:val="26"/>
    </w:rPr>
  </w:style>
  <w:style w:type="paragraph" w:customStyle="1" w:styleId="40">
    <w:name w:val="Заголовок №4"/>
    <w:basedOn w:val="a"/>
    <w:link w:val="4"/>
    <w:rsid w:val="00586D36"/>
    <w:pPr>
      <w:widowControl w:val="0"/>
      <w:spacing w:after="140"/>
      <w:outlineLvl w:val="3"/>
    </w:pPr>
    <w:rPr>
      <w:b/>
      <w:bCs/>
      <w:noProof w:val="0"/>
      <w:sz w:val="26"/>
      <w:szCs w:val="26"/>
    </w:rPr>
  </w:style>
  <w:style w:type="paragraph" w:customStyle="1" w:styleId="16">
    <w:name w:val="Название1"/>
    <w:basedOn w:val="a"/>
    <w:rsid w:val="00120CA5"/>
    <w:pPr>
      <w:spacing w:before="100" w:beforeAutospacing="1" w:after="100" w:afterAutospacing="1"/>
    </w:pPr>
    <w:rPr>
      <w:noProof w:val="0"/>
    </w:rPr>
  </w:style>
  <w:style w:type="character" w:customStyle="1" w:styleId="17">
    <w:name w:val="Гиперссылка1"/>
    <w:basedOn w:val="a0"/>
    <w:rsid w:val="0012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506">
      <w:bodyDiv w:val="1"/>
      <w:marLeft w:val="0"/>
      <w:marRight w:val="0"/>
      <w:marTop w:val="0"/>
      <w:marBottom w:val="0"/>
      <w:divBdr>
        <w:top w:val="none" w:sz="0" w:space="0" w:color="auto"/>
        <w:left w:val="none" w:sz="0" w:space="0" w:color="auto"/>
        <w:bottom w:val="none" w:sz="0" w:space="0" w:color="auto"/>
        <w:right w:val="none" w:sz="0" w:space="0" w:color="auto"/>
      </w:divBdr>
    </w:div>
    <w:div w:id="140582684">
      <w:bodyDiv w:val="1"/>
      <w:marLeft w:val="0"/>
      <w:marRight w:val="0"/>
      <w:marTop w:val="0"/>
      <w:marBottom w:val="0"/>
      <w:divBdr>
        <w:top w:val="none" w:sz="0" w:space="0" w:color="auto"/>
        <w:left w:val="none" w:sz="0" w:space="0" w:color="auto"/>
        <w:bottom w:val="none" w:sz="0" w:space="0" w:color="auto"/>
        <w:right w:val="none" w:sz="0" w:space="0" w:color="auto"/>
      </w:divBdr>
    </w:div>
    <w:div w:id="430662997">
      <w:bodyDiv w:val="1"/>
      <w:marLeft w:val="0"/>
      <w:marRight w:val="0"/>
      <w:marTop w:val="0"/>
      <w:marBottom w:val="0"/>
      <w:divBdr>
        <w:top w:val="none" w:sz="0" w:space="0" w:color="auto"/>
        <w:left w:val="none" w:sz="0" w:space="0" w:color="auto"/>
        <w:bottom w:val="none" w:sz="0" w:space="0" w:color="auto"/>
        <w:right w:val="none" w:sz="0" w:space="0" w:color="auto"/>
      </w:divBdr>
    </w:div>
    <w:div w:id="454181558">
      <w:bodyDiv w:val="1"/>
      <w:marLeft w:val="0"/>
      <w:marRight w:val="0"/>
      <w:marTop w:val="0"/>
      <w:marBottom w:val="0"/>
      <w:divBdr>
        <w:top w:val="none" w:sz="0" w:space="0" w:color="auto"/>
        <w:left w:val="none" w:sz="0" w:space="0" w:color="auto"/>
        <w:bottom w:val="none" w:sz="0" w:space="0" w:color="auto"/>
        <w:right w:val="none" w:sz="0" w:space="0" w:color="auto"/>
      </w:divBdr>
    </w:div>
    <w:div w:id="455758624">
      <w:bodyDiv w:val="1"/>
      <w:marLeft w:val="0"/>
      <w:marRight w:val="0"/>
      <w:marTop w:val="0"/>
      <w:marBottom w:val="0"/>
      <w:divBdr>
        <w:top w:val="none" w:sz="0" w:space="0" w:color="auto"/>
        <w:left w:val="none" w:sz="0" w:space="0" w:color="auto"/>
        <w:bottom w:val="none" w:sz="0" w:space="0" w:color="auto"/>
        <w:right w:val="none" w:sz="0" w:space="0" w:color="auto"/>
      </w:divBdr>
    </w:div>
    <w:div w:id="895354895">
      <w:bodyDiv w:val="1"/>
      <w:marLeft w:val="0"/>
      <w:marRight w:val="0"/>
      <w:marTop w:val="0"/>
      <w:marBottom w:val="0"/>
      <w:divBdr>
        <w:top w:val="none" w:sz="0" w:space="0" w:color="auto"/>
        <w:left w:val="none" w:sz="0" w:space="0" w:color="auto"/>
        <w:bottom w:val="none" w:sz="0" w:space="0" w:color="auto"/>
        <w:right w:val="none" w:sz="0" w:space="0" w:color="auto"/>
      </w:divBdr>
    </w:div>
    <w:div w:id="914121636">
      <w:bodyDiv w:val="1"/>
      <w:marLeft w:val="0"/>
      <w:marRight w:val="0"/>
      <w:marTop w:val="0"/>
      <w:marBottom w:val="0"/>
      <w:divBdr>
        <w:top w:val="none" w:sz="0" w:space="0" w:color="auto"/>
        <w:left w:val="none" w:sz="0" w:space="0" w:color="auto"/>
        <w:bottom w:val="none" w:sz="0" w:space="0" w:color="auto"/>
        <w:right w:val="none" w:sz="0" w:space="0" w:color="auto"/>
      </w:divBdr>
    </w:div>
    <w:div w:id="943266759">
      <w:bodyDiv w:val="1"/>
      <w:marLeft w:val="0"/>
      <w:marRight w:val="0"/>
      <w:marTop w:val="0"/>
      <w:marBottom w:val="0"/>
      <w:divBdr>
        <w:top w:val="none" w:sz="0" w:space="0" w:color="auto"/>
        <w:left w:val="none" w:sz="0" w:space="0" w:color="auto"/>
        <w:bottom w:val="none" w:sz="0" w:space="0" w:color="auto"/>
        <w:right w:val="none" w:sz="0" w:space="0" w:color="auto"/>
      </w:divBdr>
    </w:div>
    <w:div w:id="1651136622">
      <w:bodyDiv w:val="1"/>
      <w:marLeft w:val="0"/>
      <w:marRight w:val="0"/>
      <w:marTop w:val="0"/>
      <w:marBottom w:val="0"/>
      <w:divBdr>
        <w:top w:val="none" w:sz="0" w:space="0" w:color="auto"/>
        <w:left w:val="none" w:sz="0" w:space="0" w:color="auto"/>
        <w:bottom w:val="none" w:sz="0" w:space="0" w:color="auto"/>
        <w:right w:val="none" w:sz="0" w:space="0" w:color="auto"/>
      </w:divBdr>
    </w:div>
    <w:div w:id="2038650816">
      <w:bodyDiv w:val="1"/>
      <w:marLeft w:val="0"/>
      <w:marRight w:val="0"/>
      <w:marTop w:val="0"/>
      <w:marBottom w:val="0"/>
      <w:divBdr>
        <w:top w:val="none" w:sz="0" w:space="0" w:color="auto"/>
        <w:left w:val="none" w:sz="0" w:space="0" w:color="auto"/>
        <w:bottom w:val="none" w:sz="0" w:space="0" w:color="auto"/>
        <w:right w:val="none" w:sz="0" w:space="0" w:color="auto"/>
      </w:divBdr>
    </w:div>
    <w:div w:id="2089761675">
      <w:bodyDiv w:val="1"/>
      <w:marLeft w:val="0"/>
      <w:marRight w:val="0"/>
      <w:marTop w:val="0"/>
      <w:marBottom w:val="0"/>
      <w:divBdr>
        <w:top w:val="none" w:sz="0" w:space="0" w:color="auto"/>
        <w:left w:val="none" w:sz="0" w:space="0" w:color="auto"/>
        <w:bottom w:val="none" w:sz="0" w:space="0" w:color="auto"/>
        <w:right w:val="none" w:sz="0" w:space="0" w:color="auto"/>
      </w:divBdr>
    </w:div>
    <w:div w:id="21074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CBF38B-B0F6-457D-AEAF-16EE9C7E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3456</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w312</dc:creator>
  <cp:lastModifiedBy>w312</cp:lastModifiedBy>
  <cp:revision>1</cp:revision>
  <cp:lastPrinted>2021-07-15T04:55:00Z</cp:lastPrinted>
  <dcterms:created xsi:type="dcterms:W3CDTF">2021-10-26T08:30:00Z</dcterms:created>
  <dcterms:modified xsi:type="dcterms:W3CDTF">2021-10-26T08:31:00Z</dcterms:modified>
</cp:coreProperties>
</file>