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16" w:rsidRPr="00890086" w:rsidRDefault="00890086" w:rsidP="00890086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086">
        <w:rPr>
          <w:rFonts w:ascii="Times New Roman" w:eastAsia="Calibri" w:hAnsi="Times New Roman" w:cs="Times New Roman"/>
          <w:b/>
          <w:sz w:val="28"/>
          <w:szCs w:val="28"/>
        </w:rPr>
        <w:t>ЛАЗУРНЕНСКИЙ СЕЛЬСКИЙ СОВЕТ ДЕПУТАТОВ</w:t>
      </w:r>
    </w:p>
    <w:p w:rsidR="00890086" w:rsidRPr="00890086" w:rsidRDefault="00890086" w:rsidP="00890086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086">
        <w:rPr>
          <w:rFonts w:ascii="Times New Roman" w:eastAsia="Calibri" w:hAnsi="Times New Roman" w:cs="Times New Roman"/>
          <w:b/>
          <w:sz w:val="28"/>
          <w:szCs w:val="28"/>
        </w:rPr>
        <w:t>КОЗУЛЬСКОГО РАЙОНА</w:t>
      </w:r>
    </w:p>
    <w:p w:rsidR="00890086" w:rsidRPr="00890086" w:rsidRDefault="00890086" w:rsidP="00890086">
      <w:pPr>
        <w:pStyle w:val="af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086">
        <w:rPr>
          <w:rFonts w:ascii="Times New Roman" w:eastAsia="Calibri" w:hAnsi="Times New Roman" w:cs="Times New Roman"/>
          <w:b/>
          <w:sz w:val="28"/>
          <w:szCs w:val="28"/>
        </w:rPr>
        <w:t>КРАСНОЯРСКОГО КРАЯ</w:t>
      </w:r>
    </w:p>
    <w:p w:rsidR="009B6116" w:rsidRDefault="009B6116" w:rsidP="009B6116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:rsidR="00983DB9" w:rsidRPr="00462D57" w:rsidRDefault="00983DB9" w:rsidP="00983DB9">
      <w:pPr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3DB9" w:rsidRPr="00462D57" w:rsidRDefault="00CC162C" w:rsidP="00CC162C">
      <w:p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="00890086">
        <w:rPr>
          <w:rFonts w:ascii="Times New Roman" w:hAnsi="Times New Roman" w:cs="Times New Roman"/>
          <w:sz w:val="28"/>
          <w:szCs w:val="28"/>
        </w:rPr>
        <w:t xml:space="preserve">2021 года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08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086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89008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890086">
        <w:rPr>
          <w:rFonts w:ascii="Times New Roman" w:hAnsi="Times New Roman" w:cs="Times New Roman"/>
          <w:sz w:val="28"/>
          <w:szCs w:val="28"/>
        </w:rPr>
        <w:t>азурный</w:t>
      </w:r>
      <w:r w:rsidR="00983DB9" w:rsidRPr="00462D5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3DB9" w:rsidRPr="00462D57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983DB9" w:rsidRPr="00462D5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17-97</w:t>
      </w:r>
    </w:p>
    <w:p w:rsidR="00983DB9" w:rsidRPr="00462D57" w:rsidRDefault="00983DB9" w:rsidP="00983DB9">
      <w:pPr>
        <w:pStyle w:val="1"/>
        <w:ind w:left="0" w:right="-1"/>
        <w:jc w:val="left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3792"/>
      </w:tblGrid>
      <w:tr w:rsidR="00983DB9" w:rsidRPr="00462D57" w:rsidTr="000060EE">
        <w:tc>
          <w:tcPr>
            <w:tcW w:w="5495" w:type="dxa"/>
          </w:tcPr>
          <w:p w:rsidR="00983DB9" w:rsidRPr="00462D57" w:rsidRDefault="00F47685" w:rsidP="00890086">
            <w:pPr>
              <w:rPr>
                <w:i/>
                <w:highlight w:val="yellow"/>
              </w:rPr>
            </w:pPr>
            <w:r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797E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Порядка </w:t>
            </w:r>
            <w:r w:rsidR="00D36B4F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назначения и </w:t>
            </w:r>
            <w:r w:rsidR="008900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r w:rsidR="00D36B4F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ыплаты пенсии за выслугу лет лицам, замещавшим муниципальн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ые </w:t>
            </w:r>
            <w:r w:rsidR="00D36B4F" w:rsidRP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>и на постоянной основе</w:t>
            </w:r>
            <w:r w:rsidRPr="00F476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36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890086">
              <w:rPr>
                <w:rFonts w:ascii="Times New Roman" w:eastAsia="Times New Roman" w:hAnsi="Times New Roman" w:cs="Times New Roman"/>
                <w:sz w:val="28"/>
                <w:szCs w:val="28"/>
              </w:rPr>
              <w:t>Лазурненском сельсовете</w:t>
            </w:r>
          </w:p>
        </w:tc>
        <w:tc>
          <w:tcPr>
            <w:tcW w:w="3792" w:type="dxa"/>
          </w:tcPr>
          <w:p w:rsidR="00983DB9" w:rsidRPr="00462D57" w:rsidRDefault="00983DB9" w:rsidP="000060EE">
            <w:pPr>
              <w:pStyle w:val="1"/>
              <w:ind w:left="0" w:right="0"/>
              <w:jc w:val="left"/>
              <w:outlineLvl w:val="0"/>
              <w:rPr>
                <w:szCs w:val="28"/>
                <w:highlight w:val="yellow"/>
              </w:rPr>
            </w:pPr>
          </w:p>
        </w:tc>
      </w:tr>
    </w:tbl>
    <w:p w:rsidR="00983DB9" w:rsidRPr="00462D57" w:rsidRDefault="00983DB9" w:rsidP="00983DB9">
      <w:pPr>
        <w:spacing w:after="0" w:line="240" w:lineRule="auto"/>
      </w:pPr>
    </w:p>
    <w:p w:rsidR="00F47685" w:rsidRDefault="00F47685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0086" w:rsidRDefault="00983DB9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36B4F">
        <w:rPr>
          <w:rFonts w:ascii="Times New Roman" w:hAnsi="Times New Roman" w:cs="Times New Roman"/>
          <w:sz w:val="28"/>
          <w:szCs w:val="28"/>
        </w:rPr>
        <w:t>о</w:t>
      </w:r>
      <w:r w:rsidRPr="00462D57">
        <w:rPr>
          <w:rFonts w:ascii="Times New Roman" w:hAnsi="Times New Roman" w:cs="Times New Roman"/>
          <w:sz w:val="28"/>
          <w:szCs w:val="28"/>
        </w:rPr>
        <w:t xml:space="preserve"> </w:t>
      </w:r>
      <w:r w:rsidR="00D36B4F" w:rsidRPr="00D36B4F">
        <w:rPr>
          <w:rFonts w:ascii="Times New Roman" w:hAnsi="Times New Roman" w:cs="Times New Roman"/>
          <w:sz w:val="28"/>
          <w:szCs w:val="28"/>
        </w:rPr>
        <w:t>статьей 8 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</w:t>
      </w:r>
      <w:r w:rsidR="00D36B4F">
        <w:rPr>
          <w:rFonts w:ascii="Times New Roman" w:hAnsi="Times New Roman" w:cs="Times New Roman"/>
          <w:sz w:val="28"/>
          <w:szCs w:val="28"/>
        </w:rPr>
        <w:t>ярском крае»</w:t>
      </w:r>
      <w:r w:rsidRPr="00462D57">
        <w:rPr>
          <w:rFonts w:ascii="Times New Roman" w:hAnsi="Times New Roman" w:cs="Times New Roman"/>
          <w:sz w:val="28"/>
          <w:szCs w:val="28"/>
        </w:rPr>
        <w:t xml:space="preserve">, статьей </w:t>
      </w:r>
      <w:r w:rsidR="00890086">
        <w:rPr>
          <w:rFonts w:ascii="Times New Roman" w:hAnsi="Times New Roman" w:cs="Times New Roman"/>
          <w:sz w:val="28"/>
          <w:szCs w:val="28"/>
        </w:rPr>
        <w:t>48.2</w:t>
      </w:r>
      <w:r w:rsidRPr="00462D5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90086">
        <w:rPr>
          <w:rFonts w:ascii="Times New Roman" w:hAnsi="Times New Roman" w:cs="Times New Roman"/>
          <w:sz w:val="28"/>
          <w:szCs w:val="28"/>
        </w:rPr>
        <w:t xml:space="preserve">Лазурненского сельсовета, Лазурненский сельский Совет депутатов </w:t>
      </w:r>
    </w:p>
    <w:p w:rsidR="00983DB9" w:rsidRPr="00462D57" w:rsidRDefault="00890086" w:rsidP="00983D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83DB9" w:rsidRPr="00462D57">
        <w:rPr>
          <w:rFonts w:ascii="Times New Roman" w:hAnsi="Times New Roman" w:cs="Times New Roman"/>
          <w:sz w:val="28"/>
          <w:szCs w:val="28"/>
        </w:rPr>
        <w:t>ЕШИЛ:</w:t>
      </w:r>
    </w:p>
    <w:p w:rsidR="00983DB9" w:rsidRPr="00462D57" w:rsidRDefault="00983DB9" w:rsidP="00983DB9">
      <w:pPr>
        <w:pStyle w:val="1"/>
        <w:ind w:left="0" w:right="0" w:firstLine="709"/>
        <w:jc w:val="both"/>
      </w:pPr>
      <w:r w:rsidRPr="00462D57">
        <w:rPr>
          <w:szCs w:val="28"/>
        </w:rPr>
        <w:t xml:space="preserve">1. Утвердить Порядок </w:t>
      </w:r>
      <w:r w:rsidR="00D36B4F" w:rsidRPr="00D36B4F">
        <w:rPr>
          <w:szCs w:val="28"/>
        </w:rPr>
        <w:t>назначения и выплаты пенсии за выслугу лет лицам, замещавшим муниципальн</w:t>
      </w:r>
      <w:r w:rsidR="00D36B4F">
        <w:rPr>
          <w:szCs w:val="28"/>
        </w:rPr>
        <w:t>ые</w:t>
      </w:r>
      <w:r w:rsidR="00D36B4F" w:rsidRPr="00D36B4F">
        <w:rPr>
          <w:szCs w:val="28"/>
        </w:rPr>
        <w:t xml:space="preserve"> должност</w:t>
      </w:r>
      <w:r w:rsidR="00D36B4F">
        <w:rPr>
          <w:szCs w:val="28"/>
        </w:rPr>
        <w:t>и на постоянной основе</w:t>
      </w:r>
      <w:r w:rsidR="00D36B4F" w:rsidRPr="00D36B4F">
        <w:rPr>
          <w:szCs w:val="28"/>
        </w:rPr>
        <w:t xml:space="preserve"> в </w:t>
      </w:r>
      <w:r w:rsidR="00890086">
        <w:rPr>
          <w:szCs w:val="28"/>
        </w:rPr>
        <w:t xml:space="preserve">Лазурненском сельсовете </w:t>
      </w:r>
      <w:r w:rsidR="00D36B4F" w:rsidRPr="00D36B4F">
        <w:rPr>
          <w:szCs w:val="28"/>
        </w:rPr>
        <w:t xml:space="preserve"> </w:t>
      </w:r>
      <w:r w:rsidRPr="00462D57">
        <w:rPr>
          <w:szCs w:val="28"/>
        </w:rPr>
        <w:t xml:space="preserve">согласно приложению. </w:t>
      </w:r>
    </w:p>
    <w:p w:rsidR="00983DB9" w:rsidRPr="00462D57" w:rsidRDefault="00983DB9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2D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2D5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90086">
        <w:rPr>
          <w:rFonts w:ascii="Times New Roman" w:hAnsi="Times New Roman" w:cs="Times New Roman"/>
          <w:sz w:val="28"/>
          <w:szCs w:val="28"/>
        </w:rPr>
        <w:t>постоянную комиссию по бюджету, финансам и экономике</w:t>
      </w:r>
      <w:r w:rsidRPr="00462D57">
        <w:rPr>
          <w:rFonts w:ascii="Times New Roman" w:hAnsi="Times New Roman" w:cs="Times New Roman"/>
          <w:i/>
          <w:sz w:val="28"/>
          <w:szCs w:val="28"/>
        </w:rPr>
        <w:t>.</w:t>
      </w:r>
    </w:p>
    <w:p w:rsidR="00983DB9" w:rsidRDefault="00983DB9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D5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890086">
        <w:rPr>
          <w:rFonts w:ascii="Times New Roman" w:hAnsi="Times New Roman" w:cs="Times New Roman"/>
          <w:sz w:val="28"/>
          <w:szCs w:val="28"/>
        </w:rPr>
        <w:t>в день, следующий за днем его официального опубликования в периодическом печатном издании «Лазурненский вестник»</w:t>
      </w:r>
    </w:p>
    <w:p w:rsidR="00F83B56" w:rsidRPr="00462D57" w:rsidRDefault="00F83B56" w:rsidP="00983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9A33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А.С.Дементьев</w:t>
      </w:r>
    </w:p>
    <w:p w:rsidR="009A3395" w:rsidRDefault="009A3395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9A33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                               В.И.Транчукова</w:t>
      </w:r>
    </w:p>
    <w:p w:rsidR="009A3395" w:rsidRDefault="009A3395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A3395" w:rsidRDefault="009A3395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6B4F" w:rsidRDefault="00D36B4F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6223D" w:rsidRPr="00B6223D" w:rsidRDefault="00B6223D" w:rsidP="00B6223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6223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223D" w:rsidRDefault="00B6223D" w:rsidP="00B62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23D">
        <w:rPr>
          <w:rFonts w:ascii="Times New Roman" w:hAnsi="Times New Roman" w:cs="Times New Roman"/>
          <w:sz w:val="28"/>
          <w:szCs w:val="28"/>
        </w:rPr>
        <w:t xml:space="preserve">к </w:t>
      </w:r>
      <w:r w:rsidR="006201C1">
        <w:rPr>
          <w:rFonts w:ascii="Times New Roman" w:hAnsi="Times New Roman" w:cs="Times New Roman"/>
          <w:sz w:val="28"/>
          <w:szCs w:val="28"/>
        </w:rPr>
        <w:t>Р</w:t>
      </w:r>
      <w:r w:rsidRPr="00B6223D">
        <w:rPr>
          <w:rFonts w:ascii="Times New Roman" w:hAnsi="Times New Roman" w:cs="Times New Roman"/>
          <w:sz w:val="28"/>
          <w:szCs w:val="28"/>
        </w:rPr>
        <w:t>ешению</w:t>
      </w:r>
    </w:p>
    <w:p w:rsidR="00A17CA0" w:rsidRDefault="00A17CA0" w:rsidP="00B62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Лазурненского сельского Совета депутатов</w:t>
      </w:r>
    </w:p>
    <w:p w:rsidR="00A17CA0" w:rsidRPr="00B6223D" w:rsidRDefault="00A17CA0" w:rsidP="00B622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C162C">
        <w:rPr>
          <w:rFonts w:ascii="Times New Roman" w:hAnsi="Times New Roman" w:cs="Times New Roman"/>
          <w:sz w:val="28"/>
          <w:szCs w:val="28"/>
        </w:rPr>
        <w:t>27.10.2021г.</w:t>
      </w:r>
      <w:r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CC162C">
        <w:rPr>
          <w:rFonts w:ascii="Times New Roman" w:hAnsi="Times New Roman" w:cs="Times New Roman"/>
          <w:sz w:val="28"/>
          <w:szCs w:val="28"/>
        </w:rPr>
        <w:t>17-97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223D" w:rsidRDefault="00B6223D" w:rsidP="00B62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223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6201C1" w:rsidRPr="006201C1" w:rsidRDefault="00D36B4F" w:rsidP="00620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6B4F">
        <w:rPr>
          <w:rFonts w:ascii="Times New Roman" w:hAnsi="Times New Roman" w:cs="Times New Roman"/>
          <w:b/>
          <w:bCs/>
          <w:sz w:val="28"/>
          <w:szCs w:val="28"/>
        </w:rPr>
        <w:t>назначения и выплаты пенсии за выслугу лет лицам, замещавшим муниципальн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D36B4F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bCs/>
          <w:sz w:val="28"/>
          <w:szCs w:val="28"/>
        </w:rPr>
        <w:t>и на постоянной основе</w:t>
      </w:r>
      <w:r w:rsidRPr="00D36B4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A17CA0">
        <w:rPr>
          <w:rFonts w:ascii="Times New Roman" w:hAnsi="Times New Roman" w:cs="Times New Roman"/>
          <w:b/>
          <w:bCs/>
          <w:sz w:val="28"/>
          <w:szCs w:val="28"/>
        </w:rPr>
        <w:t>Лазурненском сельсовете</w:t>
      </w:r>
    </w:p>
    <w:p w:rsidR="006201C1" w:rsidRPr="00B6223D" w:rsidRDefault="006201C1" w:rsidP="00B622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B4F" w:rsidRPr="003342A4" w:rsidRDefault="00B6223D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42A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6B4F" w:rsidRPr="003342A4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Бюджетным кодексом Российской Федерации, Законом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и определяет процедуру назначения и выплаты пенсии за высл</w:t>
      </w:r>
      <w:r w:rsidR="002E341D">
        <w:rPr>
          <w:rFonts w:ascii="Times New Roman" w:hAnsi="Times New Roman" w:cs="Times New Roman"/>
          <w:sz w:val="28"/>
          <w:szCs w:val="28"/>
        </w:rPr>
        <w:t>угу лет за счет средств бюджета</w:t>
      </w:r>
      <w:r w:rsidR="00D36B4F" w:rsidRPr="003342A4">
        <w:rPr>
          <w:rFonts w:ascii="Times New Roman" w:hAnsi="Times New Roman" w:cs="Times New Roman"/>
          <w:sz w:val="28"/>
          <w:szCs w:val="28"/>
        </w:rPr>
        <w:t xml:space="preserve"> лицам, замещавшим муниципальные должности на постоянной основе </w:t>
      </w:r>
      <w:r w:rsidR="00D36B4F" w:rsidRPr="003342A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55A27">
        <w:rPr>
          <w:rFonts w:ascii="Times New Roman" w:hAnsi="Times New Roman" w:cs="Times New Roman"/>
          <w:bCs/>
          <w:sz w:val="28"/>
          <w:szCs w:val="28"/>
        </w:rPr>
        <w:t>Лазурненском сельсовете</w:t>
      </w:r>
      <w:r w:rsidR="00D36B4F" w:rsidRPr="003342A4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</w:p>
    <w:p w:rsidR="00D830BE" w:rsidRPr="003342A4" w:rsidRDefault="0025230B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432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4329C">
        <w:rPr>
          <w:rFonts w:ascii="Times New Roman" w:eastAsia="Times New Roman" w:hAnsi="Times New Roman" w:cs="Times New Roman"/>
          <w:sz w:val="28"/>
          <w:szCs w:val="28"/>
        </w:rPr>
        <w:t xml:space="preserve">Пенсия за выслугу лет назначается по </w:t>
      </w:r>
      <w:r w:rsidR="005459D2" w:rsidRPr="007D3499">
        <w:rPr>
          <w:rFonts w:ascii="Times New Roman" w:hAnsi="Times New Roman" w:cs="Times New Roman"/>
          <w:sz w:val="28"/>
          <w:szCs w:val="28"/>
        </w:rPr>
        <w:t>заявлению</w:t>
      </w:r>
      <w:r w:rsidRPr="00D4329C">
        <w:rPr>
          <w:rFonts w:ascii="Times New Roman" w:eastAsia="Times New Roman" w:hAnsi="Times New Roman" w:cs="Times New Roman"/>
          <w:sz w:val="28"/>
          <w:szCs w:val="28"/>
        </w:rPr>
        <w:t xml:space="preserve"> лица, претендующего на выплату указанной пенсии. Решение о назначении пенсии за выслугу лет оформляется </w:t>
      </w:r>
      <w:r w:rsidR="00055A27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главы сельсовета.</w:t>
      </w:r>
    </w:p>
    <w:p w:rsidR="00D830BE" w:rsidRPr="00D830BE" w:rsidRDefault="00D830BE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>о назначении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 подается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55A2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Лазурненского сельсовета</w:t>
      </w:r>
      <w:r w:rsidRPr="003342A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5230B" w:rsidRPr="00D4329C" w:rsidRDefault="0025230B" w:rsidP="0025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D4329C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прилагаемых к </w:t>
      </w:r>
      <w:r w:rsidRPr="00D4329C">
        <w:rPr>
          <w:rFonts w:ascii="Times New Roman" w:eastAsia="Times New Roman" w:hAnsi="Times New Roman" w:cs="Times New Roman"/>
          <w:sz w:val="28"/>
          <w:szCs w:val="28"/>
        </w:rPr>
        <w:t xml:space="preserve">заявлению о назначении пенсии за выслугу лет </w:t>
      </w:r>
      <w:r w:rsidRPr="00D4329C">
        <w:rPr>
          <w:rFonts w:ascii="Times New Roman" w:hAnsi="Times New Roman" w:cs="Times New Roman"/>
          <w:sz w:val="28"/>
          <w:szCs w:val="28"/>
        </w:rPr>
        <w:t>(далее - документы):</w:t>
      </w:r>
    </w:p>
    <w:p w:rsidR="0025230B" w:rsidRPr="00D4329C" w:rsidRDefault="0025230B" w:rsidP="00252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 xml:space="preserve">а) копия паспорта </w:t>
      </w:r>
      <w:r w:rsidRPr="00D4329C"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предъявлением подлинника;</w:t>
      </w:r>
    </w:p>
    <w:p w:rsidR="0025230B" w:rsidRPr="00D4329C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б) копия СНИЛС;</w:t>
      </w:r>
    </w:p>
    <w:p w:rsidR="0025230B" w:rsidRPr="00D4329C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в) копия трудовой книжки</w:t>
      </w:r>
      <w:r w:rsidRPr="00D432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предъявлением подлинника</w:t>
      </w:r>
      <w:r w:rsidRPr="00D4329C">
        <w:rPr>
          <w:rFonts w:ascii="Times New Roman" w:hAnsi="Times New Roman" w:cs="Times New Roman"/>
          <w:sz w:val="28"/>
          <w:szCs w:val="28"/>
        </w:rPr>
        <w:t xml:space="preserve"> </w:t>
      </w:r>
      <w:r w:rsidRPr="00D4329C">
        <w:rPr>
          <w:rFonts w:ascii="Times New Roman" w:eastAsia="Times New Roman" w:hAnsi="Times New Roman" w:cs="Times New Roman"/>
          <w:sz w:val="28"/>
          <w:szCs w:val="28"/>
        </w:rPr>
        <w:t>(за исключением случаев, когда в соответствии с действующим законодательством трудовая книжка не ведется), иных документов, подтверждающих периоды, включаемые в стаж замещения муниципальных должностей для назначения пенсии за выслугу лет;</w:t>
      </w:r>
    </w:p>
    <w:p w:rsidR="0025230B" w:rsidRPr="00D4329C" w:rsidRDefault="0025230B" w:rsidP="002523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г) реквизиты для перечисления пенсии за выслугу лет.</w:t>
      </w:r>
    </w:p>
    <w:p w:rsidR="0025230B" w:rsidRPr="00D4329C" w:rsidRDefault="0025230B" w:rsidP="002523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К документам, предусмотренным настоящим пунктом, могут быть приобщены иные материалы, подтверждающие срок исполнения полномочий  по муниципальной должности лица, претендующего на назначение пенсии за выслугу лет.</w:t>
      </w:r>
    </w:p>
    <w:p w:rsidR="00055A27" w:rsidRDefault="0025230B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29C">
        <w:rPr>
          <w:rFonts w:ascii="Times New Roman" w:eastAsia="Times New Roman" w:hAnsi="Times New Roman" w:cs="Times New Roman"/>
          <w:sz w:val="28"/>
          <w:szCs w:val="28"/>
        </w:rPr>
        <w:t>В заявлении указывается избранный заявителем способ получения пенсии за выслугу лет (на лицевой счет получателя в кредитной организации либо почтовым переводом по адресу).</w:t>
      </w:r>
    </w:p>
    <w:p w:rsidR="00F821B8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821B8">
        <w:rPr>
          <w:rFonts w:ascii="Times New Roman" w:eastAsia="Times New Roman" w:hAnsi="Times New Roman" w:cs="Times New Roman"/>
          <w:sz w:val="28"/>
          <w:szCs w:val="28"/>
        </w:rPr>
        <w:t>Документы, которые заявитель вправе предоставить по собственной инициативе, так как они подлежат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B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предоставлению в рамках межведомственного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информационного взаимодействия:</w:t>
      </w:r>
    </w:p>
    <w:p w:rsidR="00D830BE" w:rsidRPr="003342A4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копии муниципального правового акта, приказа об освобождении от </w:t>
      </w:r>
      <w:r w:rsidR="00D830BE" w:rsidRPr="003342A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="00D830BE" w:rsidRPr="003342A4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D830BE" w:rsidRPr="00D830BE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б)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справка, подтверждающая денежное вознаграждение по соответствующей должности на момент назначения пенсии;</w:t>
      </w:r>
    </w:p>
    <w:p w:rsidR="00A20B40" w:rsidRDefault="00F821B8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справка о размерах  </w:t>
      </w:r>
      <w:r w:rsidR="00D830BE" w:rsidRPr="00D830BE">
        <w:rPr>
          <w:rFonts w:ascii="Times New Roman" w:eastAsia="Calibri" w:hAnsi="Times New Roman" w:cs="Times New Roman"/>
          <w:sz w:val="28"/>
          <w:szCs w:val="28"/>
        </w:rPr>
        <w:t>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от 28 декабря 2013 года № 400-ФЗ «О страховых пенсиях»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341D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180">
        <w:rPr>
          <w:rFonts w:ascii="Times New Roman" w:hAnsi="Times New Roman" w:cs="Times New Roman"/>
          <w:sz w:val="28"/>
          <w:szCs w:val="28"/>
        </w:rPr>
        <w:t>В случае непредставления заявителем по собственной инициативе находящихся в распоряжении органов (организаций), предоставляющих (участвующих в предоставлении) государственных и муниципальных услуг, документов, указанных в настояще</w:t>
      </w:r>
      <w:r w:rsidR="00251B03">
        <w:rPr>
          <w:rFonts w:ascii="Times New Roman" w:hAnsi="Times New Roman" w:cs="Times New Roman"/>
          <w:sz w:val="28"/>
          <w:szCs w:val="28"/>
        </w:rPr>
        <w:t>м пункте</w:t>
      </w:r>
      <w:r w:rsidRPr="002B7180">
        <w:rPr>
          <w:rFonts w:ascii="Times New Roman" w:hAnsi="Times New Roman" w:cs="Times New Roman"/>
          <w:sz w:val="28"/>
          <w:szCs w:val="28"/>
        </w:rPr>
        <w:t>,</w:t>
      </w:r>
      <w:r w:rsidR="002E341D">
        <w:rPr>
          <w:rFonts w:ascii="Times New Roman" w:hAnsi="Times New Roman" w:cs="Times New Roman"/>
          <w:sz w:val="28"/>
          <w:szCs w:val="28"/>
        </w:rPr>
        <w:t xml:space="preserve"> заместитель главы сельсовета</w:t>
      </w:r>
      <w:r w:rsidRPr="002B718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E341D">
        <w:rPr>
          <w:rFonts w:ascii="Times New Roman" w:hAnsi="Times New Roman" w:cs="Times New Roman"/>
          <w:sz w:val="28"/>
          <w:szCs w:val="28"/>
        </w:rPr>
        <w:t>пяти дней</w:t>
      </w:r>
      <w:r w:rsidRPr="002B7180">
        <w:rPr>
          <w:rFonts w:ascii="Times New Roman" w:hAnsi="Times New Roman" w:cs="Times New Roman"/>
          <w:sz w:val="28"/>
          <w:szCs w:val="28"/>
        </w:rPr>
        <w:t xml:space="preserve"> формирует и направляет необходимые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21B8" w:rsidDel="00F82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0BE" w:rsidRPr="00D830BE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342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 xml:space="preserve">о назначении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 регистрируется </w:t>
      </w:r>
      <w:r w:rsidR="002E341D">
        <w:rPr>
          <w:rFonts w:ascii="Times New Roman" w:eastAsia="Times New Roman" w:hAnsi="Times New Roman" w:cs="Times New Roman"/>
          <w:sz w:val="28"/>
          <w:szCs w:val="28"/>
        </w:rPr>
        <w:t>заместителем главы сельсовета</w:t>
      </w:r>
      <w:r w:rsidR="00030E5F" w:rsidRPr="003342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в день его подачи.</w:t>
      </w:r>
    </w:p>
    <w:p w:rsidR="00D830BE" w:rsidRPr="00D830BE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>В случае получения указанного заявления по почте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днем подачи заявления считается дата его регистрации в срок не позднее 1 рабочего дня со дня поступления заявления 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E341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Лазурненского сельсовета</w:t>
      </w:r>
      <w:r w:rsidRPr="00D830B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830BE" w:rsidRPr="00D830BE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342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41D">
        <w:rPr>
          <w:rFonts w:ascii="Times New Roman" w:eastAsia="Times New Roman" w:hAnsi="Times New Roman" w:cs="Times New Roman"/>
          <w:sz w:val="28"/>
          <w:szCs w:val="28"/>
        </w:rPr>
        <w:t>Заместитель главы сельсовета</w:t>
      </w:r>
      <w:r w:rsidR="00030E5F" w:rsidRPr="003342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>5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регистрации заявления и документов, предусмотренных </w:t>
      </w:r>
      <w:hyperlink w:anchor="P91" w:history="1">
        <w:r w:rsidR="00D830BE"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</w:t>
        </w:r>
        <w:r w:rsidR="00D830BE"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</w:t>
        </w:r>
        <w:r w:rsidR="00D830BE"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30E5F" w:rsidRPr="003342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5</w:t>
      </w:r>
      <w:r w:rsidR="00D830BE"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настоящего По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, производит подсчет общего срока исполнения полномочий, готовит справку </w:t>
      </w:r>
      <w:r w:rsidR="00D830BE" w:rsidRPr="00D83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периодах </w:t>
      </w:r>
      <w:r w:rsidR="00251B03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замещения муниципальных должностей</w:t>
      </w:r>
      <w:r w:rsidR="00D830BE" w:rsidRPr="00D830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и приобщает ее к материалам по </w:t>
      </w:r>
      <w:r w:rsidR="00120A63">
        <w:rPr>
          <w:rFonts w:ascii="Times New Roman" w:eastAsia="Times New Roman" w:hAnsi="Times New Roman" w:cs="Times New Roman"/>
          <w:sz w:val="28"/>
          <w:szCs w:val="28"/>
        </w:rPr>
        <w:t>назначению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лет.</w:t>
      </w:r>
    </w:p>
    <w:p w:rsidR="0025230B" w:rsidRPr="00E9225E" w:rsidRDefault="0025230B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25E">
        <w:rPr>
          <w:rFonts w:ascii="Times New Roman" w:eastAsia="Times New Roman" w:hAnsi="Times New Roman" w:cs="Times New Roman"/>
          <w:sz w:val="28"/>
          <w:szCs w:val="28"/>
        </w:rPr>
        <w:t>Справка о периодах замещения муниципальных должностей должна содержать указания на периоды исполнения полномочий по муниципальной должности лица, претендующего на назначение пенсии за выслугу лет, ссылки на реквизиты распорядительных актов  (решений) о его избрании (прекращении исполнения полномочий) по периодам службы, полные наименования мест работы (службы).</w:t>
      </w:r>
    </w:p>
    <w:p w:rsidR="00D830BE" w:rsidRPr="00D830BE" w:rsidRDefault="00D608EF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3342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рабочих дней со дня подготовки справки о периодах муниципальной службы, лица претендующего на </w:t>
      </w:r>
      <w:r w:rsidR="0025230B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25230B" w:rsidRPr="00D83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лет, </w:t>
      </w:r>
      <w:r w:rsidR="000D6C4F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сельсовета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готовит проект распоряжения 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>о назначении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 соответствующему гражданину в соответствии с </w:t>
      </w:r>
      <w:hyperlink w:anchor="P79" w:history="1">
        <w:r w:rsidR="00D830BE"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030E5F" w:rsidRPr="003342A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0BE" w:rsidRPr="00D830BE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>Распоряжение о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 xml:space="preserve"> назначении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пенсии за выслугу лет должно содержать следующую информацию:</w:t>
      </w:r>
    </w:p>
    <w:p w:rsidR="00D830BE" w:rsidRPr="00D830BE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 лица, претендующего на предоставление пенсии за выслугу лет;</w:t>
      </w:r>
    </w:p>
    <w:p w:rsidR="00D830BE" w:rsidRPr="00D830BE" w:rsidRDefault="00D830BE" w:rsidP="007D349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муниципальной должности на дату прекращения исполнения полномочий по муниципальной должности  либо на дату достижения лицом, претендующим на </w:t>
      </w:r>
      <w:r w:rsidR="0025230B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="0025230B" w:rsidRPr="00D830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пенсии за выслугу лет, возраста, дающего право на страховую пенсию по старости (инвалидности) в соответствии с </w:t>
      </w:r>
      <w:hyperlink r:id="rId6" w:history="1">
        <w:r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 статьи 8</w:t>
        </w:r>
      </w:hyperlink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history="1">
        <w:r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статьями 30</w:t>
        </w:r>
      </w:hyperlink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33</w:t>
        </w:r>
      </w:hyperlink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28.12.2013 </w:t>
      </w:r>
      <w:r w:rsidR="00030E5F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400-ФЗ </w:t>
      </w:r>
      <w:r w:rsidR="00030E5F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страховых пенсиях</w:t>
      </w:r>
      <w:r w:rsidR="00030E5F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(дававшего право на трудовую пенсию в соответствии с Федеральным</w:t>
      </w:r>
      <w:proofErr w:type="gramEnd"/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D83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17.12.2001 </w:t>
      </w:r>
      <w:r w:rsidR="00030E5F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173-ФЗ </w:t>
      </w:r>
      <w:r w:rsidR="00030E5F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трудовых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пенсиях в Российской Федерации</w:t>
      </w:r>
      <w:r w:rsidR="00030E5F" w:rsidRPr="003342A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) (в соответствии с выбором лица, претендующего на</w:t>
      </w:r>
      <w:r w:rsidR="00120A63">
        <w:rPr>
          <w:rFonts w:ascii="Times New Roman" w:eastAsia="Times New Roman" w:hAnsi="Times New Roman" w:cs="Times New Roman"/>
          <w:sz w:val="28"/>
          <w:szCs w:val="28"/>
        </w:rPr>
        <w:t xml:space="preserve"> назначение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пенсии за выслугу лет);</w:t>
      </w:r>
    </w:p>
    <w:p w:rsidR="00D830BE" w:rsidRPr="00D830BE" w:rsidRDefault="00D830BE" w:rsidP="003342A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- процентное отношение к месячному денежному вознаграждению, </w:t>
      </w:r>
      <w:proofErr w:type="gramStart"/>
      <w:r w:rsidRPr="00D830BE">
        <w:rPr>
          <w:rFonts w:ascii="Times New Roman" w:eastAsia="Times New Roman" w:hAnsi="Times New Roman" w:cs="Times New Roman"/>
          <w:sz w:val="28"/>
          <w:szCs w:val="28"/>
        </w:rPr>
        <w:t>исходя из которого устанавливается</w:t>
      </w:r>
      <w:proofErr w:type="gramEnd"/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конкретный размер пенсии за выслугу лет, определенный в зависимости от периодов </w:t>
      </w:r>
      <w:r w:rsidR="0025230B" w:rsidRPr="00E9225E">
        <w:rPr>
          <w:rFonts w:ascii="Times New Roman" w:eastAsia="Times New Roman" w:hAnsi="Times New Roman" w:cs="Times New Roman"/>
          <w:sz w:val="28"/>
          <w:szCs w:val="28"/>
        </w:rPr>
        <w:t>замещения муниципальных должностей лица, претендующего на назначение пенсии за выслугу лет</w:t>
      </w:r>
      <w:r w:rsidR="002523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47B4F" w:rsidRPr="00881479" w:rsidRDefault="00D608E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3342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7B4F" w:rsidRPr="00881479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обстоятельств, препятствующих назначению пенсии за выслугу лет, лицо, претендующее на назначение указанной пенсии, в течение семи рабочих дней </w:t>
      </w:r>
      <w:proofErr w:type="gramStart"/>
      <w:r w:rsidR="00747B4F" w:rsidRPr="00881479">
        <w:rPr>
          <w:rFonts w:ascii="Times New Roman" w:eastAsia="Times New Roman" w:hAnsi="Times New Roman" w:cs="Times New Roman"/>
          <w:sz w:val="28"/>
          <w:szCs w:val="28"/>
        </w:rPr>
        <w:t>с даты установления</w:t>
      </w:r>
      <w:proofErr w:type="gramEnd"/>
      <w:r w:rsidR="00747B4F" w:rsidRPr="00881479">
        <w:rPr>
          <w:rFonts w:ascii="Times New Roman" w:eastAsia="Times New Roman" w:hAnsi="Times New Roman" w:cs="Times New Roman"/>
          <w:sz w:val="28"/>
          <w:szCs w:val="28"/>
        </w:rPr>
        <w:t xml:space="preserve"> таких обстоятельств письменно информируется </w:t>
      </w:r>
      <w:r w:rsidR="005D5806">
        <w:rPr>
          <w:rFonts w:ascii="Times New Roman" w:eastAsia="Times New Roman" w:hAnsi="Times New Roman" w:cs="Times New Roman"/>
          <w:sz w:val="28"/>
          <w:szCs w:val="28"/>
        </w:rPr>
        <w:t>заместителем главы сельсовета</w:t>
      </w:r>
      <w:r w:rsidR="00747B4F" w:rsidRPr="00881479">
        <w:rPr>
          <w:rFonts w:ascii="Times New Roman" w:eastAsia="Times New Roman" w:hAnsi="Times New Roman" w:cs="Times New Roman"/>
          <w:sz w:val="28"/>
          <w:szCs w:val="28"/>
        </w:rPr>
        <w:t xml:space="preserve"> о причинах отказа в назначении пенсии за выслугу лет.</w:t>
      </w:r>
    </w:p>
    <w:p w:rsidR="00747B4F" w:rsidRPr="00881479" w:rsidRDefault="00747B4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479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</w:t>
      </w:r>
      <w:r w:rsidRPr="00881479">
        <w:rPr>
          <w:rFonts w:ascii="Times New Roman" w:eastAsia="Times New Roman" w:hAnsi="Times New Roman" w:cs="Times New Roman"/>
          <w:sz w:val="28"/>
          <w:szCs w:val="28"/>
        </w:rPr>
        <w:t>в назначении пенсии за выслугу лет:</w:t>
      </w:r>
    </w:p>
    <w:p w:rsidR="00747B4F" w:rsidRPr="00881479" w:rsidRDefault="00747B4F" w:rsidP="00747B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1479">
        <w:rPr>
          <w:rFonts w:ascii="Times New Roman" w:eastAsia="Times New Roman" w:hAnsi="Times New Roman" w:cs="Times New Roman"/>
          <w:sz w:val="28"/>
          <w:szCs w:val="28"/>
        </w:rPr>
        <w:t xml:space="preserve">- отсутствие условий, </w:t>
      </w:r>
      <w:r w:rsidRPr="0088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установленных </w:t>
      </w:r>
      <w:r w:rsidRPr="00881479">
        <w:rPr>
          <w:rFonts w:ascii="Times New Roman" w:hAnsi="Times New Roman" w:cs="Times New Roman"/>
          <w:sz w:val="28"/>
          <w:szCs w:val="28"/>
        </w:rPr>
        <w:t>статьей</w:t>
      </w:r>
      <w:r w:rsidR="005D5806">
        <w:rPr>
          <w:rFonts w:ascii="Times New Roman" w:hAnsi="Times New Roman" w:cs="Times New Roman"/>
          <w:sz w:val="28"/>
          <w:szCs w:val="28"/>
        </w:rPr>
        <w:t xml:space="preserve"> 48.2 Устава Лазурненского сельсовета</w:t>
      </w:r>
      <w:r w:rsidRPr="00881479">
        <w:rPr>
          <w:rFonts w:ascii="Times New Roman" w:hAnsi="Times New Roman" w:cs="Times New Roman"/>
          <w:sz w:val="28"/>
          <w:szCs w:val="28"/>
        </w:rPr>
        <w:t>;</w:t>
      </w:r>
    </w:p>
    <w:p w:rsidR="005D5806" w:rsidRDefault="00747B4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8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непредставление документов, указанных в </w:t>
      </w:r>
      <w:r w:rsidRPr="007D3499">
        <w:rPr>
          <w:rFonts w:ascii="Times New Roman" w:hAnsi="Times New Roman" w:cs="Times New Roman"/>
          <w:sz w:val="28"/>
          <w:szCs w:val="28"/>
        </w:rPr>
        <w:t>пункте 4</w:t>
      </w:r>
      <w:r w:rsidRPr="0088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A20B40" w:rsidRPr="003342A4" w:rsidRDefault="00D608E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830BE"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Распоряжение </w:t>
      </w:r>
      <w:r w:rsidR="00AB77AE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назначении</w:t>
      </w:r>
      <w:r w:rsidR="007D34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пенсии за выслугу лет в течение</w:t>
      </w:r>
      <w:r w:rsidR="00D830BE" w:rsidRPr="00D830B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рабочих дней со дня его издания направляется вместе с документами указанными </w:t>
      </w:r>
      <w:r w:rsidR="00F22003" w:rsidRPr="00881479">
        <w:rPr>
          <w:rFonts w:ascii="Times New Roman" w:eastAsia="Times New Roman" w:hAnsi="Times New Roman" w:cs="Times New Roman"/>
          <w:sz w:val="28"/>
          <w:szCs w:val="28"/>
        </w:rPr>
        <w:t>в пунктах 4, 5 настоящего Порядка</w:t>
      </w:r>
      <w:r w:rsidR="00F22003" w:rsidRPr="00D830BE" w:rsidDel="00F220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58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бухгалтерию Администрации Лазурненского сельсовета</w:t>
      </w:r>
      <w:r w:rsidR="00A20B40" w:rsidRPr="003342A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A20B40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которая на основании представленных документов обеспечивает выплату пенсии за выслугу лет.</w:t>
      </w:r>
    </w:p>
    <w:p w:rsidR="00A20B40" w:rsidRPr="00D830BE" w:rsidRDefault="003342A4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D608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20B40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Выплата пенсии за выслугу лет производится ежемесячно до 15 числа месяца следующего за </w:t>
      </w:r>
      <w:proofErr w:type="gramStart"/>
      <w:r w:rsidR="00A20B40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расчетным</w:t>
      </w:r>
      <w:proofErr w:type="gramEnd"/>
      <w:r w:rsidR="00A20B40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 течение периода, на который она </w:t>
      </w:r>
      <w:r w:rsidR="00120A6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назначена</w:t>
      </w:r>
      <w:r w:rsidR="00A20B40" w:rsidRPr="003342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830BE" w:rsidRPr="00D830BE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580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Лазурненского сельсовета</w:t>
      </w:r>
      <w:r w:rsidR="00A20B40" w:rsidRPr="003342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30BE" w:rsidRPr="00D830BE">
        <w:rPr>
          <w:rFonts w:ascii="Times New Roman" w:eastAsia="Times New Roman" w:hAnsi="Times New Roman" w:cs="Times New Roman"/>
          <w:sz w:val="28"/>
          <w:szCs w:val="28"/>
        </w:rPr>
        <w:t>формирует и хранит личное дело получателя пенсии за выслугу лет, к которому приобщаются все необходимые документы.</w:t>
      </w:r>
    </w:p>
    <w:p w:rsidR="00A20B40" w:rsidRPr="003342A4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>
        <w:rPr>
          <w:rFonts w:ascii="Times New Roman" w:eastAsia="Times New Roman" w:hAnsi="Times New Roman" w:cs="Times New Roman"/>
          <w:sz w:val="28"/>
          <w:szCs w:val="28"/>
        </w:rPr>
        <w:t>3</w:t>
      </w:r>
      <w:r w:rsidR="00A20B40" w:rsidRPr="003342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D34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B40" w:rsidRPr="003342A4">
        <w:rPr>
          <w:rFonts w:ascii="Times New Roman" w:eastAsia="Times New Roman" w:hAnsi="Times New Roman" w:cs="Times New Roman"/>
          <w:sz w:val="28"/>
          <w:szCs w:val="28"/>
        </w:rPr>
        <w:t>Получатель пенсии за выслугу лет обязан в течение 1 месяца со дня изменения размера назначенной ему страховой пенсии представить</w:t>
      </w:r>
      <w:r w:rsidR="005D5806">
        <w:rPr>
          <w:rFonts w:ascii="Times New Roman" w:eastAsia="Times New Roman" w:hAnsi="Times New Roman" w:cs="Times New Roman"/>
          <w:sz w:val="28"/>
          <w:szCs w:val="28"/>
        </w:rPr>
        <w:t xml:space="preserve"> в Администрацию Лазурненского сельсовета </w:t>
      </w:r>
      <w:r w:rsidR="00A20B40" w:rsidRPr="003342A4">
        <w:rPr>
          <w:rFonts w:ascii="Times New Roman" w:eastAsia="Times New Roman" w:hAnsi="Times New Roman" w:cs="Times New Roman"/>
          <w:sz w:val="28"/>
          <w:szCs w:val="28"/>
        </w:rPr>
        <w:t xml:space="preserve"> справку из Управления Пенсионного Фонда Российской Федерации.</w:t>
      </w:r>
    </w:p>
    <w:p w:rsidR="003342A4" w:rsidRPr="003342A4" w:rsidRDefault="003342A4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2A4">
        <w:rPr>
          <w:rFonts w:ascii="Times New Roman" w:eastAsia="Times New Roman" w:hAnsi="Times New Roman" w:cs="Times New Roman"/>
          <w:sz w:val="28"/>
          <w:szCs w:val="28"/>
        </w:rPr>
        <w:t>В случае непредставления получателем пенсии за выслугу лет справки о размере страховой пенсии в течение одного месяца со дня</w:t>
      </w:r>
      <w:proofErr w:type="gramEnd"/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 изменения размера пенсии, выплата пенсии за выслугу лет прекращается. При последующем предоставлении получателем пенсии за выслугу лет в </w:t>
      </w:r>
      <w:r w:rsidR="00B03951">
        <w:rPr>
          <w:rFonts w:ascii="Times New Roman" w:eastAsia="Times New Roman" w:hAnsi="Times New Roman" w:cs="Times New Roman"/>
          <w:sz w:val="28"/>
          <w:szCs w:val="28"/>
        </w:rPr>
        <w:t>администрацию Лазурненского сельсовета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 справки о размере страховой пенсии, последнему выплачиваются неполученные им суммы указанной пенсии за все время, в течение которого имелось право на получение пенсии за выслугу лет. При этом</w:t>
      </w:r>
      <w:proofErr w:type="gramStart"/>
      <w:r w:rsidRPr="003342A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 справка о размере страховой пенсии должна содержать информацию о размере страховой пенсии за весь период, в течение которого выплата пенсии за выслугу лет не производилась.</w:t>
      </w:r>
    </w:p>
    <w:p w:rsidR="003342A4" w:rsidRPr="003342A4" w:rsidRDefault="003342A4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08EF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>Получатель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пенси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 xml:space="preserve"> за выслугу лет, обязан в пятидневный срок сообщить о назначении на государственную или муниципальную должность,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должность муниципальной службы, а также в случае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t>прекращени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D830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гражданства РФ в письменной форме </w:t>
      </w:r>
      <w:r w:rsidRPr="003342A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03951">
        <w:rPr>
          <w:rFonts w:ascii="Times New Roman" w:eastAsia="Times New Roman" w:hAnsi="Times New Roman" w:cs="Times New Roman"/>
          <w:sz w:val="28"/>
          <w:szCs w:val="28"/>
        </w:rPr>
        <w:t>администрацию Лазурненского сельсовета</w:t>
      </w:r>
      <w:r w:rsidRPr="003342A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830BE" w:rsidRPr="00D830BE" w:rsidRDefault="00D830BE" w:rsidP="003342A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0BE">
        <w:rPr>
          <w:rFonts w:ascii="Times New Roman" w:eastAsia="Times New Roman" w:hAnsi="Times New Roman" w:cs="Times New Roman"/>
          <w:sz w:val="28"/>
          <w:szCs w:val="28"/>
        </w:rPr>
        <w:t>При утрате получателем права на пенсию за выслугу лет выплата пенсии за выслугу лет прекращается с 1 числа месяца, следующего за месяцем, в котором произошли соответствующие обстоятельства.</w:t>
      </w:r>
    </w:p>
    <w:p w:rsidR="00D36B4F" w:rsidRPr="003342A4" w:rsidRDefault="00D36B4F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87D" w:rsidRPr="003342A4" w:rsidRDefault="0062187D" w:rsidP="0033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187D" w:rsidRPr="003342A4" w:rsidSect="002C57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CC2" w:rsidRDefault="00F51CC2" w:rsidP="00983DB9">
      <w:pPr>
        <w:spacing w:after="0" w:line="240" w:lineRule="auto"/>
      </w:pPr>
      <w:r>
        <w:separator/>
      </w:r>
    </w:p>
  </w:endnote>
  <w:endnote w:type="continuationSeparator" w:id="0">
    <w:p w:rsidR="00F51CC2" w:rsidRDefault="00F51CC2" w:rsidP="009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Default="00F220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Pr="00AA6817" w:rsidRDefault="00F22003" w:rsidP="00AA6817">
    <w:pPr>
      <w:pStyle w:val="a5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Pr="00552B2E" w:rsidRDefault="00F22003">
    <w:pPr>
      <w:pStyle w:val="a5"/>
    </w:pPr>
    <w:r>
      <w:rPr>
        <w:rFonts w:cstheme="minorHAnsi"/>
      </w:rPr>
      <w:t>©</w:t>
    </w:r>
    <w:r>
      <w:t>ККГБУ ДПО «Институт муниципального развития», 201</w:t>
    </w:r>
    <w:r w:rsidRPr="00552B2E"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CC2" w:rsidRDefault="00F51CC2" w:rsidP="00983DB9">
      <w:pPr>
        <w:spacing w:after="0" w:line="240" w:lineRule="auto"/>
      </w:pPr>
      <w:r>
        <w:separator/>
      </w:r>
    </w:p>
  </w:footnote>
  <w:footnote w:type="continuationSeparator" w:id="0">
    <w:p w:rsidR="00F51CC2" w:rsidRDefault="00F51CC2" w:rsidP="009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Default="00465A39" w:rsidP="000060EE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2200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2003" w:rsidRDefault="00F220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Default="00F2200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003" w:rsidRDefault="00F220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E16"/>
    <w:rsid w:val="000060EE"/>
    <w:rsid w:val="00020B61"/>
    <w:rsid w:val="00030E5F"/>
    <w:rsid w:val="00055A27"/>
    <w:rsid w:val="00077FEB"/>
    <w:rsid w:val="00083299"/>
    <w:rsid w:val="000D6C4F"/>
    <w:rsid w:val="000D6E02"/>
    <w:rsid w:val="00115277"/>
    <w:rsid w:val="00120A63"/>
    <w:rsid w:val="00120F81"/>
    <w:rsid w:val="00131663"/>
    <w:rsid w:val="001408FE"/>
    <w:rsid w:val="00196E78"/>
    <w:rsid w:val="00202719"/>
    <w:rsid w:val="00222F77"/>
    <w:rsid w:val="00251B03"/>
    <w:rsid w:val="0025230B"/>
    <w:rsid w:val="00260540"/>
    <w:rsid w:val="002C57F4"/>
    <w:rsid w:val="002D1410"/>
    <w:rsid w:val="002E341D"/>
    <w:rsid w:val="00307BD9"/>
    <w:rsid w:val="00312D61"/>
    <w:rsid w:val="00314BFA"/>
    <w:rsid w:val="00333F6E"/>
    <w:rsid w:val="003342A4"/>
    <w:rsid w:val="0034412E"/>
    <w:rsid w:val="00365E16"/>
    <w:rsid w:val="003B4DE1"/>
    <w:rsid w:val="003D68D8"/>
    <w:rsid w:val="00454B77"/>
    <w:rsid w:val="00460A4D"/>
    <w:rsid w:val="00460C77"/>
    <w:rsid w:val="00465A39"/>
    <w:rsid w:val="00484E33"/>
    <w:rsid w:val="004D2DF9"/>
    <w:rsid w:val="005459D2"/>
    <w:rsid w:val="00564AAF"/>
    <w:rsid w:val="00576585"/>
    <w:rsid w:val="005B4463"/>
    <w:rsid w:val="005C5EC9"/>
    <w:rsid w:val="005D5806"/>
    <w:rsid w:val="005E4036"/>
    <w:rsid w:val="006201C1"/>
    <w:rsid w:val="0062187D"/>
    <w:rsid w:val="00625262"/>
    <w:rsid w:val="00635DF8"/>
    <w:rsid w:val="006C0B6D"/>
    <w:rsid w:val="0071007D"/>
    <w:rsid w:val="00747B4F"/>
    <w:rsid w:val="00794C6E"/>
    <w:rsid w:val="00797E51"/>
    <w:rsid w:val="007A3AC9"/>
    <w:rsid w:val="007D3499"/>
    <w:rsid w:val="007E1F6C"/>
    <w:rsid w:val="007E6760"/>
    <w:rsid w:val="008327EC"/>
    <w:rsid w:val="00844B70"/>
    <w:rsid w:val="00851521"/>
    <w:rsid w:val="00875425"/>
    <w:rsid w:val="00882CFB"/>
    <w:rsid w:val="00890086"/>
    <w:rsid w:val="00932116"/>
    <w:rsid w:val="00934BE8"/>
    <w:rsid w:val="00941940"/>
    <w:rsid w:val="009620DE"/>
    <w:rsid w:val="00983DB9"/>
    <w:rsid w:val="009A3395"/>
    <w:rsid w:val="009B6116"/>
    <w:rsid w:val="00A1360B"/>
    <w:rsid w:val="00A17CA0"/>
    <w:rsid w:val="00A20B40"/>
    <w:rsid w:val="00A44C35"/>
    <w:rsid w:val="00A842B6"/>
    <w:rsid w:val="00A96AC0"/>
    <w:rsid w:val="00AA0DB9"/>
    <w:rsid w:val="00AA6817"/>
    <w:rsid w:val="00AB77AE"/>
    <w:rsid w:val="00B03951"/>
    <w:rsid w:val="00B6223D"/>
    <w:rsid w:val="00B8011C"/>
    <w:rsid w:val="00B87E3C"/>
    <w:rsid w:val="00C0215F"/>
    <w:rsid w:val="00C4440D"/>
    <w:rsid w:val="00CC162C"/>
    <w:rsid w:val="00CC1C03"/>
    <w:rsid w:val="00CE2F52"/>
    <w:rsid w:val="00CE3CE2"/>
    <w:rsid w:val="00D35B27"/>
    <w:rsid w:val="00D36B4F"/>
    <w:rsid w:val="00D47755"/>
    <w:rsid w:val="00D608EF"/>
    <w:rsid w:val="00D659E3"/>
    <w:rsid w:val="00D66694"/>
    <w:rsid w:val="00D830BE"/>
    <w:rsid w:val="00D91179"/>
    <w:rsid w:val="00DB5773"/>
    <w:rsid w:val="00E00EA9"/>
    <w:rsid w:val="00E014C1"/>
    <w:rsid w:val="00E0201E"/>
    <w:rsid w:val="00E03BC0"/>
    <w:rsid w:val="00E31BBD"/>
    <w:rsid w:val="00E35843"/>
    <w:rsid w:val="00E84675"/>
    <w:rsid w:val="00E93EDF"/>
    <w:rsid w:val="00EE0834"/>
    <w:rsid w:val="00F22003"/>
    <w:rsid w:val="00F46A2D"/>
    <w:rsid w:val="00F47685"/>
    <w:rsid w:val="00F51CC2"/>
    <w:rsid w:val="00F819EE"/>
    <w:rsid w:val="00F821B8"/>
    <w:rsid w:val="00F83B56"/>
    <w:rsid w:val="00FA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D"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8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B8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25230B"/>
    <w:rPr>
      <w:color w:val="0000FF"/>
      <w:u w:val="single"/>
    </w:rPr>
  </w:style>
  <w:style w:type="paragraph" w:styleId="af1">
    <w:name w:val="No Spacing"/>
    <w:uiPriority w:val="1"/>
    <w:qFormat/>
    <w:rsid w:val="008900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DB9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3DB9"/>
  </w:style>
  <w:style w:type="paragraph" w:styleId="a5">
    <w:name w:val="footer"/>
    <w:basedOn w:val="a"/>
    <w:link w:val="a6"/>
    <w:unhideWhenUsed/>
    <w:rsid w:val="0098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983DB9"/>
  </w:style>
  <w:style w:type="paragraph" w:styleId="a7">
    <w:name w:val="footnote text"/>
    <w:basedOn w:val="a"/>
    <w:link w:val="a8"/>
    <w:uiPriority w:val="99"/>
    <w:unhideWhenUsed/>
    <w:rsid w:val="00983D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983DB9"/>
    <w:rPr>
      <w:sz w:val="20"/>
      <w:szCs w:val="20"/>
    </w:rPr>
  </w:style>
  <w:style w:type="character" w:styleId="a9">
    <w:name w:val="footnote reference"/>
    <w:basedOn w:val="a0"/>
    <w:uiPriority w:val="99"/>
    <w:unhideWhenUsed/>
    <w:rsid w:val="00983DB9"/>
    <w:rPr>
      <w:vertAlign w:val="superscript"/>
    </w:rPr>
  </w:style>
  <w:style w:type="character" w:styleId="aa">
    <w:name w:val="page number"/>
    <w:basedOn w:val="a0"/>
    <w:rsid w:val="00983DB9"/>
  </w:style>
  <w:style w:type="paragraph" w:customStyle="1" w:styleId="ConsPlusNormal">
    <w:name w:val="ConsPlusNormal"/>
    <w:rsid w:val="0098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Title"/>
    <w:basedOn w:val="a"/>
    <w:link w:val="ac"/>
    <w:qFormat/>
    <w:rsid w:val="00983DB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983D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98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8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E813DE79C1392E1F1A5E1411952481F62ACF3C6DB2FE54A0C35C7394F7AB7B553FC361063E717CqCDAJ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E813DE79C1392E1F1A5E1411952481F62ACF3C6DB2FE54A0C35C7394F7AB7B553FC361063E7178qCDDJ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E813DE79C1392E1F1A5E1411952481F62ACF3C6DB2FE54A0C35C7394F7AB7B553FC361063E757CqCD6J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BE813DE79C1392E1F1A5E1411952481F62ACF3A6EB3FE54A0C35C7394qFD7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ОЛЕГ</cp:lastModifiedBy>
  <cp:revision>12</cp:revision>
  <cp:lastPrinted>2021-10-21T04:30:00Z</cp:lastPrinted>
  <dcterms:created xsi:type="dcterms:W3CDTF">2021-10-14T08:38:00Z</dcterms:created>
  <dcterms:modified xsi:type="dcterms:W3CDTF">2021-10-21T06:11:00Z</dcterms:modified>
</cp:coreProperties>
</file>