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28" w:rsidRDefault="00C212A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C7F14">
        <w:rPr>
          <w:b/>
          <w:sz w:val="28"/>
          <w:szCs w:val="28"/>
        </w:rPr>
        <w:t>ЛАЗУРНЕНСКИЙ</w:t>
      </w:r>
      <w:r>
        <w:rPr>
          <w:b/>
          <w:sz w:val="28"/>
          <w:szCs w:val="28"/>
        </w:rPr>
        <w:t xml:space="preserve"> СЕЛЬСКИЙ СОВЕТ</w:t>
      </w:r>
      <w:r w:rsidR="002C7F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br/>
        <w:t>КОЗУЛЬСКОГО РАЙОНА</w:t>
      </w:r>
      <w:r>
        <w:rPr>
          <w:b/>
          <w:sz w:val="28"/>
          <w:szCs w:val="28"/>
        </w:rPr>
        <w:br/>
        <w:t>КРАСНОЯРСКОГО КРАЯ</w:t>
      </w:r>
    </w:p>
    <w:p w:rsidR="00AD1028" w:rsidRDefault="00AD1028">
      <w:pPr>
        <w:contextualSpacing/>
        <w:jc w:val="center"/>
        <w:rPr>
          <w:b/>
          <w:sz w:val="28"/>
          <w:szCs w:val="28"/>
        </w:rPr>
      </w:pPr>
    </w:p>
    <w:p w:rsidR="00AD1028" w:rsidRDefault="00AD1028">
      <w:pPr>
        <w:contextualSpacing/>
        <w:jc w:val="center"/>
        <w:rPr>
          <w:b/>
          <w:sz w:val="28"/>
          <w:szCs w:val="28"/>
        </w:rPr>
      </w:pPr>
    </w:p>
    <w:p w:rsidR="00AD1028" w:rsidRDefault="0093479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212AF">
        <w:rPr>
          <w:b/>
          <w:sz w:val="28"/>
          <w:szCs w:val="28"/>
        </w:rPr>
        <w:t xml:space="preserve">РЕШЕНИЕ     </w:t>
      </w:r>
      <w:r>
        <w:rPr>
          <w:b/>
          <w:sz w:val="28"/>
          <w:szCs w:val="28"/>
        </w:rPr>
        <w:t>проект</w:t>
      </w:r>
    </w:p>
    <w:p w:rsidR="00AD1028" w:rsidRDefault="00AD1028">
      <w:pPr>
        <w:tabs>
          <w:tab w:val="center" w:pos="4677"/>
        </w:tabs>
        <w:contextualSpacing/>
        <w:rPr>
          <w:sz w:val="28"/>
          <w:szCs w:val="28"/>
        </w:rPr>
      </w:pPr>
    </w:p>
    <w:p w:rsidR="00AD1028" w:rsidRDefault="00AD1028">
      <w:pPr>
        <w:tabs>
          <w:tab w:val="center" w:pos="4677"/>
        </w:tabs>
        <w:contextualSpacing/>
        <w:rPr>
          <w:sz w:val="28"/>
          <w:szCs w:val="28"/>
        </w:rPr>
      </w:pPr>
    </w:p>
    <w:p w:rsidR="00AD1028" w:rsidRDefault="008E3E6C">
      <w:pPr>
        <w:contextualSpacing/>
        <w:jc w:val="both"/>
      </w:pPr>
      <w:r>
        <w:rPr>
          <w:color w:val="000000"/>
          <w:sz w:val="28"/>
          <w:szCs w:val="28"/>
          <w:lang w:eastAsia="en-US"/>
        </w:rPr>
        <w:t>00.00.</w:t>
      </w:r>
      <w:r w:rsidR="00C212AF">
        <w:rPr>
          <w:color w:val="000000"/>
          <w:sz w:val="28"/>
          <w:szCs w:val="28"/>
          <w:lang w:eastAsia="en-US"/>
        </w:rPr>
        <w:t>202</w:t>
      </w:r>
      <w:r w:rsidR="002C7F14">
        <w:rPr>
          <w:color w:val="000000"/>
          <w:sz w:val="28"/>
          <w:szCs w:val="28"/>
          <w:lang w:eastAsia="en-US"/>
        </w:rPr>
        <w:t>2 года</w:t>
      </w:r>
      <w:r w:rsidR="00C212AF">
        <w:rPr>
          <w:color w:val="000000"/>
          <w:sz w:val="28"/>
          <w:szCs w:val="28"/>
          <w:lang w:eastAsia="en-US"/>
        </w:rPr>
        <w:t xml:space="preserve">                  </w:t>
      </w:r>
      <w:r w:rsidR="008701DB">
        <w:rPr>
          <w:color w:val="000000"/>
          <w:sz w:val="28"/>
          <w:szCs w:val="28"/>
          <w:lang w:eastAsia="en-US"/>
        </w:rPr>
        <w:t xml:space="preserve">     </w:t>
      </w:r>
      <w:r w:rsidR="00C212AF">
        <w:rPr>
          <w:color w:val="000000"/>
          <w:sz w:val="28"/>
          <w:szCs w:val="28"/>
          <w:lang w:eastAsia="en-US"/>
        </w:rPr>
        <w:t xml:space="preserve">  </w:t>
      </w:r>
      <w:r w:rsidR="002C7F14">
        <w:rPr>
          <w:color w:val="000000"/>
          <w:sz w:val="28"/>
          <w:szCs w:val="28"/>
          <w:lang w:eastAsia="en-US"/>
        </w:rPr>
        <w:t>пос</w:t>
      </w:r>
      <w:proofErr w:type="gramStart"/>
      <w:r w:rsidR="002C7F14">
        <w:rPr>
          <w:color w:val="000000"/>
          <w:sz w:val="28"/>
          <w:szCs w:val="28"/>
          <w:lang w:eastAsia="en-US"/>
        </w:rPr>
        <w:t>.Л</w:t>
      </w:r>
      <w:proofErr w:type="gramEnd"/>
      <w:r w:rsidR="002C7F14">
        <w:rPr>
          <w:color w:val="000000"/>
          <w:sz w:val="28"/>
          <w:szCs w:val="28"/>
          <w:lang w:eastAsia="en-US"/>
        </w:rPr>
        <w:t>азурный</w:t>
      </w:r>
      <w:r w:rsidR="00C212AF">
        <w:rPr>
          <w:color w:val="000000"/>
          <w:sz w:val="28"/>
          <w:szCs w:val="28"/>
          <w:lang w:eastAsia="en-US"/>
        </w:rPr>
        <w:t xml:space="preserve">                         </w:t>
      </w:r>
      <w:r w:rsidR="00EB3E55">
        <w:rPr>
          <w:color w:val="000000"/>
          <w:sz w:val="28"/>
          <w:szCs w:val="28"/>
          <w:lang w:eastAsia="en-US"/>
        </w:rPr>
        <w:t xml:space="preserve">  </w:t>
      </w:r>
      <w:r w:rsidR="00C212AF">
        <w:rPr>
          <w:color w:val="000000"/>
          <w:sz w:val="28"/>
          <w:szCs w:val="28"/>
          <w:lang w:eastAsia="en-US"/>
        </w:rPr>
        <w:t xml:space="preserve">   № </w:t>
      </w:r>
      <w:r>
        <w:rPr>
          <w:color w:val="000000"/>
          <w:sz w:val="28"/>
          <w:szCs w:val="28"/>
          <w:lang w:eastAsia="en-US"/>
        </w:rPr>
        <w:t>00</w:t>
      </w:r>
    </w:p>
    <w:p w:rsidR="00AD1028" w:rsidRDefault="00AD1028">
      <w:pPr>
        <w:pStyle w:val="ConsPlusNormal"/>
        <w:jc w:val="both"/>
        <w:rPr>
          <w:rFonts w:ascii="Times New Roman" w:hAnsi="Times New Roman" w:cs="Times New Roman"/>
          <w:i/>
          <w:color w:val="003366"/>
          <w:sz w:val="28"/>
          <w:szCs w:val="28"/>
          <w:lang w:eastAsia="en-US"/>
        </w:rPr>
      </w:pPr>
    </w:p>
    <w:p w:rsidR="00AD1028" w:rsidRDefault="00AB028D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212AF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решение </w:t>
      </w:r>
      <w:r w:rsidR="002C7F14">
        <w:rPr>
          <w:rFonts w:ascii="Times New Roman" w:hAnsi="Times New Roman" w:cs="Times New Roman"/>
          <w:b w:val="0"/>
          <w:sz w:val="28"/>
          <w:szCs w:val="28"/>
        </w:rPr>
        <w:t>Лазурненского</w:t>
      </w:r>
      <w:r w:rsidR="00C212AF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 от 2</w:t>
      </w:r>
      <w:r w:rsidR="002C7F14">
        <w:rPr>
          <w:rFonts w:ascii="Times New Roman" w:hAnsi="Times New Roman" w:cs="Times New Roman"/>
          <w:b w:val="0"/>
          <w:sz w:val="28"/>
          <w:szCs w:val="28"/>
        </w:rPr>
        <w:t>2</w:t>
      </w:r>
      <w:r w:rsidR="00C212AF">
        <w:rPr>
          <w:rFonts w:ascii="Times New Roman" w:hAnsi="Times New Roman" w:cs="Times New Roman"/>
          <w:b w:val="0"/>
          <w:sz w:val="28"/>
          <w:szCs w:val="28"/>
        </w:rPr>
        <w:t>.09.2021 года №</w:t>
      </w:r>
      <w:r w:rsidR="002C7F14">
        <w:rPr>
          <w:rFonts w:ascii="Times New Roman" w:hAnsi="Times New Roman" w:cs="Times New Roman"/>
          <w:b w:val="0"/>
          <w:sz w:val="28"/>
          <w:szCs w:val="28"/>
        </w:rPr>
        <w:t xml:space="preserve"> 16-83</w:t>
      </w:r>
      <w:r w:rsidR="00C212A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порядке назначения и проведения опроса граждан в муниципальном образовании </w:t>
      </w:r>
      <w:r w:rsidR="0030582A">
        <w:rPr>
          <w:rFonts w:ascii="Times New Roman" w:hAnsi="Times New Roman" w:cs="Times New Roman"/>
          <w:b w:val="0"/>
          <w:sz w:val="28"/>
          <w:szCs w:val="28"/>
        </w:rPr>
        <w:t>Лазурненский</w:t>
      </w:r>
      <w:r w:rsidR="00C212AF">
        <w:rPr>
          <w:rFonts w:ascii="Times New Roman" w:hAnsi="Times New Roman" w:cs="Times New Roman"/>
          <w:b w:val="0"/>
          <w:sz w:val="28"/>
          <w:szCs w:val="28"/>
        </w:rPr>
        <w:t xml:space="preserve"> сельсовет»</w:t>
      </w:r>
    </w:p>
    <w:p w:rsidR="00AB028D" w:rsidRDefault="0030582A" w:rsidP="0030582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AB028D" w:rsidRDefault="00A16980" w:rsidP="00AB028D">
      <w:pPr>
        <w:ind w:left="-360" w:right="4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AB028D">
        <w:rPr>
          <w:sz w:val="28"/>
          <w:szCs w:val="28"/>
        </w:rPr>
        <w:t xml:space="preserve">В соответствии со статьей 31 Федерального закона от 06.10.2003 г. № 131-ФЗ «Об общих принципах организации местного самоуправления в Российской Федерации»,  статьей 4 Закона Красноярского края от 10.12.2020 №10-4541 «Об отдельных вопросах назначения и проведения опроса граждан в муниципальных образованиях Красноярского края», руководствуясь  статьями 14,25.38 Устава  Лазурненского сельсовета, Лазурненский сельский Совет депутатов  </w:t>
      </w:r>
      <w:r w:rsidR="00AB028D">
        <w:rPr>
          <w:b/>
          <w:sz w:val="28"/>
          <w:szCs w:val="28"/>
        </w:rPr>
        <w:t>РЕШИЛ:</w:t>
      </w:r>
      <w:proofErr w:type="gramEnd"/>
    </w:p>
    <w:p w:rsidR="00AD1028" w:rsidRDefault="0030582A" w:rsidP="0030582A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698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7479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изменения в</w:t>
      </w:r>
      <w:r w:rsidR="00AB028D">
        <w:rPr>
          <w:rFonts w:ascii="Times New Roman" w:hAnsi="Times New Roman" w:cs="Times New Roman"/>
          <w:b w:val="0"/>
          <w:sz w:val="28"/>
          <w:szCs w:val="28"/>
        </w:rPr>
        <w:t xml:space="preserve"> Приложении к </w:t>
      </w:r>
      <w:r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AB028D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Лазурненского сельского Совета депутатов от 22.09.2021 года № 16-83 «Об утверждении Положения о порядке назначения и проведения опроса граждан в муниципальном образовании Лазурненский сельсовет</w:t>
      </w:r>
      <w:r w:rsidR="00867479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AD1028" w:rsidRDefault="00C212AF">
      <w:pPr>
        <w:pStyle w:val="ConsPlusTitle"/>
        <w:ind w:firstLine="720"/>
        <w:jc w:val="both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1.1. Статью 5 </w:t>
      </w:r>
      <w:r w:rsidR="008701D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Приложения к решению дополнить пунктом 3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следующего содержания:</w:t>
      </w:r>
    </w:p>
    <w:p w:rsidR="00EB2CF3" w:rsidRDefault="00C212A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8701D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 Документы, прилагаемые к предложению о проведении</w:t>
      </w:r>
      <w:r w:rsidR="00EB2CF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опроса должны соответствовать требованиям;</w:t>
      </w:r>
    </w:p>
    <w:p w:rsidR="00EB2CF3" w:rsidRDefault="00EB2CF3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подтверждать факт проживания жителей инициативной группы, достигших шестнадцатилетнего возраста на территории сельсовета.</w:t>
      </w:r>
    </w:p>
    <w:p w:rsidR="00AD1028" w:rsidRDefault="00EB2CF3">
      <w:pPr>
        <w:pStyle w:val="ConsPlusTitle"/>
        <w:ind w:firstLine="720"/>
        <w:jc w:val="both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обеспечивать возможность свободного чтения текста всех реквизитов, дат, виз, резолюций, иных надписей, печатей, штампов и отметок документов      </w:t>
      </w:r>
    </w:p>
    <w:p w:rsidR="00A16980" w:rsidRDefault="00A1698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сельсовета.</w:t>
      </w:r>
    </w:p>
    <w:p w:rsidR="00AD1028" w:rsidRDefault="00A1698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12AF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после </w:t>
      </w:r>
      <w:r w:rsidR="00C212AF">
        <w:rPr>
          <w:sz w:val="28"/>
          <w:szCs w:val="28"/>
        </w:rPr>
        <w:t xml:space="preserve"> его официального опубликования в </w:t>
      </w:r>
      <w:r w:rsidR="00D47BEB">
        <w:rPr>
          <w:sz w:val="28"/>
          <w:szCs w:val="28"/>
        </w:rPr>
        <w:t xml:space="preserve">периодическом </w:t>
      </w:r>
      <w:r w:rsidR="00C212AF">
        <w:rPr>
          <w:sz w:val="28"/>
          <w:szCs w:val="28"/>
        </w:rPr>
        <w:t>печатном издании «</w:t>
      </w:r>
      <w:r w:rsidR="00D47BEB">
        <w:rPr>
          <w:sz w:val="28"/>
          <w:szCs w:val="28"/>
        </w:rPr>
        <w:t>Лазурненский вестник</w:t>
      </w:r>
      <w:r w:rsidR="00C212AF">
        <w:rPr>
          <w:sz w:val="28"/>
          <w:szCs w:val="28"/>
        </w:rPr>
        <w:t xml:space="preserve">» и подлежит размещению на официальном сайте администрации </w:t>
      </w:r>
      <w:r w:rsidR="00D47BEB">
        <w:rPr>
          <w:sz w:val="28"/>
          <w:szCs w:val="28"/>
        </w:rPr>
        <w:t>Лазурненского</w:t>
      </w:r>
      <w:r w:rsidR="00C212AF">
        <w:rPr>
          <w:sz w:val="28"/>
          <w:szCs w:val="28"/>
        </w:rPr>
        <w:t xml:space="preserve"> сельсовета</w:t>
      </w:r>
      <w:r w:rsidR="00D47BEB">
        <w:rPr>
          <w:sz w:val="28"/>
          <w:szCs w:val="28"/>
        </w:rPr>
        <w:t>.</w:t>
      </w:r>
    </w:p>
    <w:tbl>
      <w:tblPr>
        <w:tblW w:w="9565" w:type="dxa"/>
        <w:tblLook w:val="0000"/>
      </w:tblPr>
      <w:tblGrid>
        <w:gridCol w:w="3172"/>
        <w:gridCol w:w="3204"/>
        <w:gridCol w:w="3189"/>
      </w:tblGrid>
      <w:tr w:rsidR="00AD1028">
        <w:tc>
          <w:tcPr>
            <w:tcW w:w="3172" w:type="dxa"/>
            <w:shd w:val="clear" w:color="auto" w:fill="auto"/>
          </w:tcPr>
          <w:p w:rsidR="00AD1028" w:rsidRDefault="00AD1028">
            <w:pPr>
              <w:snapToGrid w:val="0"/>
              <w:contextualSpacing/>
              <w:rPr>
                <w:sz w:val="28"/>
                <w:szCs w:val="28"/>
              </w:rPr>
            </w:pPr>
          </w:p>
          <w:p w:rsidR="00AD1028" w:rsidRDefault="00C212A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AD1028" w:rsidRDefault="00F0068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Совета депутатов</w:t>
            </w:r>
          </w:p>
        </w:tc>
        <w:tc>
          <w:tcPr>
            <w:tcW w:w="3204" w:type="dxa"/>
            <w:shd w:val="clear" w:color="auto" w:fill="auto"/>
          </w:tcPr>
          <w:p w:rsidR="00AD1028" w:rsidRDefault="00AD1028">
            <w:pPr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AD1028" w:rsidRDefault="00AD1028">
            <w:pPr>
              <w:snapToGrid w:val="0"/>
              <w:contextualSpacing/>
              <w:rPr>
                <w:sz w:val="28"/>
                <w:szCs w:val="28"/>
              </w:rPr>
            </w:pPr>
          </w:p>
          <w:p w:rsidR="00AD1028" w:rsidRDefault="00F0068D" w:rsidP="00F0068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9146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А.С.Дементьев</w:t>
            </w:r>
          </w:p>
          <w:p w:rsidR="00F0068D" w:rsidRDefault="00F0068D">
            <w:pPr>
              <w:contextualSpacing/>
              <w:jc w:val="right"/>
              <w:rPr>
                <w:sz w:val="28"/>
                <w:szCs w:val="28"/>
              </w:rPr>
            </w:pPr>
          </w:p>
          <w:p w:rsidR="00F0068D" w:rsidRDefault="00F0068D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В.И.Транчукова</w:t>
            </w:r>
          </w:p>
        </w:tc>
      </w:tr>
    </w:tbl>
    <w:p w:rsidR="007E4A8B" w:rsidRDefault="007E4A8B" w:rsidP="007E4A8B">
      <w:pPr>
        <w:ind w:left="5102"/>
        <w:contextualSpacing/>
      </w:pPr>
    </w:p>
    <w:sectPr w:rsidR="007E4A8B" w:rsidSect="00AD1028">
      <w:pgSz w:w="11906" w:h="16838"/>
      <w:pgMar w:top="1134" w:right="850" w:bottom="1191" w:left="1701" w:header="0" w:footer="0" w:gutter="0"/>
      <w:cols w:space="720"/>
      <w:formProt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028"/>
    <w:rsid w:val="000B249D"/>
    <w:rsid w:val="00291461"/>
    <w:rsid w:val="002C7F14"/>
    <w:rsid w:val="002D5CDF"/>
    <w:rsid w:val="0030582A"/>
    <w:rsid w:val="004E5819"/>
    <w:rsid w:val="005E0F5F"/>
    <w:rsid w:val="00704798"/>
    <w:rsid w:val="0076596B"/>
    <w:rsid w:val="007E4A8B"/>
    <w:rsid w:val="00867479"/>
    <w:rsid w:val="008701DB"/>
    <w:rsid w:val="008E3E6C"/>
    <w:rsid w:val="0090389B"/>
    <w:rsid w:val="0093479A"/>
    <w:rsid w:val="009347BC"/>
    <w:rsid w:val="00992E8A"/>
    <w:rsid w:val="00A16980"/>
    <w:rsid w:val="00A60829"/>
    <w:rsid w:val="00A60A96"/>
    <w:rsid w:val="00AA164C"/>
    <w:rsid w:val="00AB028D"/>
    <w:rsid w:val="00AD1028"/>
    <w:rsid w:val="00AD69F7"/>
    <w:rsid w:val="00C212AF"/>
    <w:rsid w:val="00D47BEB"/>
    <w:rsid w:val="00DB7B44"/>
    <w:rsid w:val="00DF5153"/>
    <w:rsid w:val="00E56141"/>
    <w:rsid w:val="00EB2CF3"/>
    <w:rsid w:val="00EB3E55"/>
    <w:rsid w:val="00F0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28"/>
    <w:pPr>
      <w:overflowPunct w:val="0"/>
    </w:pPr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rsid w:val="00992E8A"/>
    <w:pPr>
      <w:keepNext/>
      <w:overflowPunct/>
      <w:ind w:left="-567" w:right="-766"/>
      <w:jc w:val="center"/>
      <w:outlineLvl w:val="0"/>
    </w:pPr>
    <w:rPr>
      <w:rFonts w:eastAsia="Calibri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AD1028"/>
    <w:pPr>
      <w:keepNext/>
      <w:ind w:left="-567" w:right="-766"/>
      <w:jc w:val="center"/>
      <w:outlineLvl w:val="0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qFormat/>
    <w:rsid w:val="00AD102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Заголовок Знак"/>
    <w:basedOn w:val="a0"/>
    <w:qFormat/>
    <w:rsid w:val="00AD1028"/>
    <w:rPr>
      <w:rFonts w:ascii="Times New Roman" w:hAnsi="Times New Roman" w:cs="Times New Roman"/>
      <w:sz w:val="20"/>
      <w:szCs w:val="20"/>
      <w:lang w:val="en-US"/>
    </w:rPr>
  </w:style>
  <w:style w:type="character" w:customStyle="1" w:styleId="-">
    <w:name w:val="Интернет-ссылка"/>
    <w:basedOn w:val="a0"/>
    <w:rsid w:val="00AD1028"/>
    <w:rPr>
      <w:rFonts w:cs="Times New Roman"/>
      <w:color w:val="0000FF"/>
      <w:u w:val="single"/>
    </w:rPr>
  </w:style>
  <w:style w:type="character" w:styleId="a4">
    <w:name w:val="annotation reference"/>
    <w:basedOn w:val="a0"/>
    <w:qFormat/>
    <w:rsid w:val="00AD1028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qFormat/>
    <w:rsid w:val="00AD102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AD1028"/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сноски Знак"/>
    <w:basedOn w:val="a0"/>
    <w:qFormat/>
    <w:rsid w:val="00AD102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sid w:val="00AD1028"/>
    <w:rPr>
      <w:vertAlign w:val="superscript"/>
    </w:rPr>
  </w:style>
  <w:style w:type="character" w:customStyle="1" w:styleId="FootnoteCharacters">
    <w:name w:val="Footnote Characters"/>
    <w:basedOn w:val="a0"/>
    <w:qFormat/>
    <w:rsid w:val="00AD1028"/>
    <w:rPr>
      <w:rFonts w:cs="Times New Roman"/>
      <w:vertAlign w:val="superscript"/>
    </w:rPr>
  </w:style>
  <w:style w:type="character" w:customStyle="1" w:styleId="a9">
    <w:name w:val="Тема примечания Знак"/>
    <w:basedOn w:val="a5"/>
    <w:qFormat/>
    <w:rsid w:val="00AD102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qFormat/>
    <w:rsid w:val="00AD10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qFormat/>
    <w:rsid w:val="00AD10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qFormat/>
    <w:rsid w:val="00AD1028"/>
    <w:rPr>
      <w:rFonts w:cs="Times New Roman"/>
      <w:color w:val="605E5C"/>
      <w:highlight w:val="lightGray"/>
    </w:rPr>
  </w:style>
  <w:style w:type="character" w:customStyle="1" w:styleId="ac">
    <w:name w:val="Символ сноски"/>
    <w:qFormat/>
    <w:rsid w:val="00AD1028"/>
  </w:style>
  <w:style w:type="character" w:customStyle="1" w:styleId="ad">
    <w:name w:val="Привязка концевой сноски"/>
    <w:rsid w:val="00AD1028"/>
    <w:rPr>
      <w:vertAlign w:val="superscript"/>
    </w:rPr>
  </w:style>
  <w:style w:type="character" w:customStyle="1" w:styleId="ae">
    <w:name w:val="Символы концевой сноски"/>
    <w:qFormat/>
    <w:rsid w:val="00AD1028"/>
  </w:style>
  <w:style w:type="paragraph" w:customStyle="1" w:styleId="af">
    <w:name w:val="Заголовок"/>
    <w:basedOn w:val="a"/>
    <w:next w:val="af0"/>
    <w:qFormat/>
    <w:rsid w:val="00AD10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rsid w:val="00AD1028"/>
    <w:pPr>
      <w:spacing w:after="140" w:line="288" w:lineRule="auto"/>
    </w:pPr>
  </w:style>
  <w:style w:type="paragraph" w:styleId="af1">
    <w:name w:val="List"/>
    <w:basedOn w:val="af0"/>
    <w:rsid w:val="00AD1028"/>
    <w:rPr>
      <w:rFonts w:cs="Arial"/>
    </w:rPr>
  </w:style>
  <w:style w:type="paragraph" w:customStyle="1" w:styleId="Caption">
    <w:name w:val="Caption"/>
    <w:basedOn w:val="a"/>
    <w:qFormat/>
    <w:rsid w:val="00AD1028"/>
    <w:pPr>
      <w:suppressLineNumbers/>
      <w:spacing w:before="120" w:after="120"/>
    </w:pPr>
    <w:rPr>
      <w:rFonts w:cs="Arial"/>
      <w:i/>
      <w:iCs/>
    </w:rPr>
  </w:style>
  <w:style w:type="paragraph" w:styleId="af2">
    <w:name w:val="index heading"/>
    <w:basedOn w:val="a"/>
    <w:qFormat/>
    <w:rsid w:val="00AD1028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AD1028"/>
    <w:pPr>
      <w:overflowPunct w:val="0"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ConsPlusTitle">
    <w:name w:val="ConsPlusTitle"/>
    <w:qFormat/>
    <w:rsid w:val="00AD1028"/>
    <w:pPr>
      <w:overflowPunct w:val="0"/>
    </w:pPr>
    <w:rPr>
      <w:rFonts w:ascii="Arial" w:eastAsia="Times New Roman" w:hAnsi="Arial" w:cs="Arial"/>
      <w:b/>
      <w:bCs/>
      <w:color w:val="00000A"/>
      <w:szCs w:val="20"/>
    </w:rPr>
  </w:style>
  <w:style w:type="paragraph" w:styleId="af3">
    <w:name w:val="Title"/>
    <w:basedOn w:val="a"/>
    <w:qFormat/>
    <w:rsid w:val="00AD1028"/>
    <w:pPr>
      <w:ind w:firstLine="851"/>
      <w:jc w:val="center"/>
    </w:pPr>
    <w:rPr>
      <w:sz w:val="28"/>
      <w:szCs w:val="20"/>
      <w:lang w:val="en-US" w:eastAsia="en-US"/>
    </w:rPr>
  </w:style>
  <w:style w:type="paragraph" w:styleId="af4">
    <w:name w:val="annotation text"/>
    <w:basedOn w:val="a"/>
    <w:qFormat/>
    <w:rsid w:val="00AD1028"/>
    <w:rPr>
      <w:sz w:val="20"/>
      <w:szCs w:val="20"/>
    </w:rPr>
  </w:style>
  <w:style w:type="paragraph" w:styleId="af5">
    <w:name w:val="Balloon Text"/>
    <w:basedOn w:val="a"/>
    <w:qFormat/>
    <w:rsid w:val="00AD1028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rsid w:val="00AD1028"/>
  </w:style>
  <w:style w:type="paragraph" w:styleId="af6">
    <w:name w:val="annotation subject"/>
    <w:basedOn w:val="af4"/>
    <w:qFormat/>
    <w:rsid w:val="00AD1028"/>
    <w:rPr>
      <w:b/>
      <w:bCs/>
    </w:rPr>
  </w:style>
  <w:style w:type="paragraph" w:customStyle="1" w:styleId="af7">
    <w:name w:val="Верхний и нижний колонтитулы"/>
    <w:basedOn w:val="a"/>
    <w:qFormat/>
    <w:rsid w:val="00AD1028"/>
  </w:style>
  <w:style w:type="paragraph" w:customStyle="1" w:styleId="Header">
    <w:name w:val="Header"/>
    <w:basedOn w:val="a"/>
    <w:rsid w:val="00AD102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AD1028"/>
    <w:pPr>
      <w:tabs>
        <w:tab w:val="center" w:pos="4677"/>
        <w:tab w:val="right" w:pos="9355"/>
      </w:tabs>
    </w:pPr>
  </w:style>
  <w:style w:type="paragraph" w:styleId="af8">
    <w:name w:val="Revision"/>
    <w:qFormat/>
    <w:rsid w:val="00AD1028"/>
    <w:pPr>
      <w:overflowPunct w:val="0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9">
    <w:name w:val="Содержимое врезки"/>
    <w:basedOn w:val="a"/>
    <w:qFormat/>
    <w:rsid w:val="00AD1028"/>
  </w:style>
  <w:style w:type="paragraph" w:customStyle="1" w:styleId="afa">
    <w:name w:val="Содержимое таблицы"/>
    <w:basedOn w:val="a"/>
    <w:qFormat/>
    <w:rsid w:val="00AD1028"/>
    <w:pPr>
      <w:suppressLineNumbers/>
    </w:pPr>
  </w:style>
  <w:style w:type="paragraph" w:customStyle="1" w:styleId="4">
    <w:name w:val="Заголовок №4"/>
    <w:basedOn w:val="a"/>
    <w:qFormat/>
    <w:rsid w:val="00AD1028"/>
    <w:pPr>
      <w:widowControl w:val="0"/>
      <w:spacing w:after="140"/>
      <w:outlineLvl w:val="3"/>
    </w:pPr>
    <w:rPr>
      <w:b/>
      <w:bCs/>
      <w:sz w:val="26"/>
      <w:szCs w:val="26"/>
    </w:rPr>
  </w:style>
  <w:style w:type="character" w:customStyle="1" w:styleId="110">
    <w:name w:val="Заголовок 1 Знак1"/>
    <w:basedOn w:val="a0"/>
    <w:link w:val="1"/>
    <w:uiPriority w:val="9"/>
    <w:rsid w:val="00992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ОЛЕГ</cp:lastModifiedBy>
  <cp:revision>24</cp:revision>
  <cp:lastPrinted>2022-05-23T07:52:00Z</cp:lastPrinted>
  <dcterms:created xsi:type="dcterms:W3CDTF">2022-02-18T04:09:00Z</dcterms:created>
  <dcterms:modified xsi:type="dcterms:W3CDTF">2022-05-23T07:53:00Z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